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8496" w:type="dxa"/>
        <w:tblLayout w:type="fixed"/>
        <w:tblLook w:val="04A0" w:firstRow="1" w:lastRow="0" w:firstColumn="1" w:lastColumn="0" w:noHBand="0" w:noVBand="1"/>
      </w:tblPr>
      <w:tblGrid>
        <w:gridCol w:w="7028"/>
        <w:gridCol w:w="1468"/>
      </w:tblGrid>
      <w:tr w:rsidR="006B7E72" w14:paraId="13A08C21" w14:textId="77777777" w:rsidTr="00F8446E">
        <w:trPr>
          <w:trHeight w:val="991"/>
        </w:trPr>
        <w:tc>
          <w:tcPr>
            <w:tcW w:w="7028" w:type="dxa"/>
            <w:shd w:val="clear" w:color="auto" w:fill="D9D9D9" w:themeFill="background1" w:themeFillShade="D9"/>
          </w:tcPr>
          <w:p w14:paraId="76907C40" w14:textId="4BFF6F0C" w:rsidR="006B7E72" w:rsidRPr="006B7E72" w:rsidRDefault="006B7E72" w:rsidP="006B7E72">
            <w:pPr>
              <w:jc w:val="right"/>
              <w:rPr>
                <w:b/>
                <w:bCs/>
                <w:rtl/>
              </w:rPr>
            </w:pPr>
            <w:r w:rsidRPr="006B7E72">
              <w:rPr>
                <w:b/>
                <w:bCs/>
              </w:rPr>
              <w:t>BUG-</w:t>
            </w:r>
            <w:r w:rsidR="00597B3F">
              <w:rPr>
                <w:b/>
                <w:bCs/>
              </w:rPr>
              <w:t>API</w:t>
            </w:r>
            <w:r w:rsidR="00F8446E">
              <w:rPr>
                <w:b/>
                <w:bCs/>
              </w:rPr>
              <w:t>-</w:t>
            </w:r>
            <w:r w:rsidRPr="006B7E72">
              <w:rPr>
                <w:b/>
                <w:bCs/>
              </w:rPr>
              <w:t>001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14:paraId="1FFBA2C8" w14:textId="492E8A70" w:rsidR="006B7E72" w:rsidRPr="006B7E72" w:rsidRDefault="006B7E72" w:rsidP="006B7E72">
            <w:pPr>
              <w:jc w:val="center"/>
              <w:rPr>
                <w:b/>
                <w:bCs/>
                <w:rtl/>
              </w:rPr>
            </w:pPr>
            <w:r w:rsidRPr="006B7E72">
              <w:rPr>
                <w:b/>
                <w:bCs/>
              </w:rPr>
              <w:t>Bug ID</w:t>
            </w:r>
          </w:p>
        </w:tc>
      </w:tr>
      <w:tr w:rsidR="006B7E72" w14:paraId="4EF97A7C" w14:textId="77777777" w:rsidTr="00F8446E">
        <w:trPr>
          <w:trHeight w:val="991"/>
        </w:trPr>
        <w:tc>
          <w:tcPr>
            <w:tcW w:w="7028" w:type="dxa"/>
          </w:tcPr>
          <w:p w14:paraId="214B783D" w14:textId="77777777" w:rsidR="00597B3F" w:rsidRPr="00597B3F" w:rsidRDefault="00597B3F" w:rsidP="00597B3F">
            <w:pPr>
              <w:jc w:val="right"/>
            </w:pPr>
            <w:r w:rsidRPr="00597B3F">
              <w:t>Token not returned in response when creating a user</w:t>
            </w:r>
          </w:p>
          <w:p w14:paraId="112C8DAE" w14:textId="56C010A5" w:rsidR="006B7E72" w:rsidRPr="00597B3F" w:rsidRDefault="006B7E72" w:rsidP="007930EE">
            <w:pPr>
              <w:jc w:val="right"/>
              <w:rPr>
                <w:rtl/>
              </w:rPr>
            </w:pPr>
          </w:p>
        </w:tc>
        <w:tc>
          <w:tcPr>
            <w:tcW w:w="1468" w:type="dxa"/>
          </w:tcPr>
          <w:p w14:paraId="75440ED2" w14:textId="7533DF27" w:rsidR="006B7E72" w:rsidRPr="00643165" w:rsidRDefault="006B7E72" w:rsidP="006B7E7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Title</w:t>
            </w:r>
          </w:p>
        </w:tc>
      </w:tr>
      <w:tr w:rsidR="006B7E72" w14:paraId="41A1CDEC" w14:textId="77777777" w:rsidTr="00F8446E">
        <w:trPr>
          <w:trHeight w:val="948"/>
        </w:trPr>
        <w:tc>
          <w:tcPr>
            <w:tcW w:w="7028" w:type="dxa"/>
          </w:tcPr>
          <w:p w14:paraId="5B4AB138" w14:textId="77777777" w:rsidR="00597B3F" w:rsidRPr="00597B3F" w:rsidRDefault="00597B3F" w:rsidP="00597B3F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597B3F">
              <w:rPr>
                <w:rFonts w:ascii="Cambria" w:eastAsia="MS Mincho" w:hAnsi="Cambria" w:cs="Arial"/>
                <w:sz w:val="22"/>
                <w:szCs w:val="22"/>
              </w:rPr>
              <w:t>When attempting to create a new user via the API, the response does not include the expected token, even though the user is successfully registered. This affects authentication and further actions that require the token.</w:t>
            </w:r>
          </w:p>
          <w:p w14:paraId="53DCCBF9" w14:textId="2C4975C5" w:rsidR="006B7E72" w:rsidRPr="00597B3F" w:rsidRDefault="006B7E72" w:rsidP="00717B99">
            <w:pPr>
              <w:jc w:val="right"/>
              <w:rPr>
                <w:rtl/>
              </w:rPr>
            </w:pPr>
          </w:p>
        </w:tc>
        <w:tc>
          <w:tcPr>
            <w:tcW w:w="1468" w:type="dxa"/>
          </w:tcPr>
          <w:p w14:paraId="588A02FF" w14:textId="050D8CAA" w:rsidR="006B7E72" w:rsidRPr="00643165" w:rsidRDefault="007930EE" w:rsidP="007930EE">
            <w:pPr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6B7E72" w14:paraId="36C9E963" w14:textId="77777777" w:rsidTr="00F8446E">
        <w:trPr>
          <w:trHeight w:val="991"/>
        </w:trPr>
        <w:tc>
          <w:tcPr>
            <w:tcW w:w="7028" w:type="dxa"/>
            <w:shd w:val="clear" w:color="auto" w:fill="FFFFFF" w:themeFill="background1"/>
          </w:tcPr>
          <w:p w14:paraId="0C496A24" w14:textId="77777777" w:rsidR="00597B3F" w:rsidRPr="00597B3F" w:rsidRDefault="00597B3F" w:rsidP="00597B3F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597B3F">
              <w:rPr>
                <w:rFonts w:ascii="Cambria" w:eastAsia="MS Mincho" w:hAnsi="Cambria" w:cs="Arial"/>
                <w:sz w:val="22"/>
                <w:szCs w:val="22"/>
              </w:rPr>
              <w:t>1. Send a POST request to `/</w:t>
            </w:r>
            <w:proofErr w:type="spellStart"/>
            <w:r w:rsidRPr="00597B3F">
              <w:rPr>
                <w:rFonts w:ascii="Cambria" w:eastAsia="MS Mincho" w:hAnsi="Cambria" w:cs="Arial"/>
                <w:sz w:val="22"/>
                <w:szCs w:val="22"/>
              </w:rPr>
              <w:t>api</w:t>
            </w:r>
            <w:proofErr w:type="spellEnd"/>
            <w:r w:rsidRPr="00597B3F">
              <w:rPr>
                <w:rFonts w:ascii="Cambria" w:eastAsia="MS Mincho" w:hAnsi="Cambria" w:cs="Arial"/>
                <w:sz w:val="22"/>
                <w:szCs w:val="22"/>
              </w:rPr>
              <w:t>/v1/users` with the following JSON body:</w:t>
            </w:r>
          </w:p>
          <w:p w14:paraId="77798FFC" w14:textId="77777777" w:rsidR="00597B3F" w:rsidRPr="00597B3F" w:rsidRDefault="00597B3F" w:rsidP="00597B3F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597B3F">
              <w:rPr>
                <w:rFonts w:ascii="Cambria" w:eastAsia="MS Mincho" w:hAnsi="Cambria" w:cs="Arial"/>
                <w:sz w:val="22"/>
                <w:szCs w:val="22"/>
              </w:rPr>
              <w:t>{</w:t>
            </w:r>
            <w:r w:rsidRPr="00597B3F">
              <w:rPr>
                <w:rFonts w:ascii="Cambria" w:eastAsia="MS Mincho" w:hAnsi="Cambria" w:cs="Arial"/>
                <w:sz w:val="22"/>
                <w:szCs w:val="22"/>
              </w:rPr>
              <w:br/>
              <w:t xml:space="preserve">  "name": "user",</w:t>
            </w:r>
            <w:r w:rsidRPr="00597B3F">
              <w:rPr>
                <w:rFonts w:ascii="Cambria" w:eastAsia="MS Mincho" w:hAnsi="Cambria" w:cs="Arial"/>
                <w:sz w:val="22"/>
                <w:szCs w:val="22"/>
              </w:rPr>
              <w:br/>
              <w:t xml:space="preserve">  "email": "user@gmail.com",</w:t>
            </w:r>
            <w:r w:rsidRPr="00597B3F">
              <w:rPr>
                <w:rFonts w:ascii="Cambria" w:eastAsia="MS Mincho" w:hAnsi="Cambria" w:cs="Arial"/>
                <w:sz w:val="22"/>
                <w:szCs w:val="22"/>
              </w:rPr>
              <w:br/>
              <w:t xml:space="preserve">  "password": "user123"</w:t>
            </w:r>
            <w:r w:rsidRPr="00597B3F">
              <w:rPr>
                <w:rFonts w:ascii="Cambria" w:eastAsia="MS Mincho" w:hAnsi="Cambria" w:cs="Arial"/>
                <w:sz w:val="22"/>
                <w:szCs w:val="22"/>
              </w:rPr>
              <w:br/>
              <w:t>}</w:t>
            </w:r>
          </w:p>
          <w:p w14:paraId="0D95BD7F" w14:textId="77777777" w:rsidR="00597B3F" w:rsidRPr="00597B3F" w:rsidRDefault="00597B3F" w:rsidP="00597B3F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597B3F">
              <w:rPr>
                <w:rFonts w:ascii="Cambria" w:eastAsia="MS Mincho" w:hAnsi="Cambria" w:cs="Arial"/>
                <w:sz w:val="22"/>
                <w:szCs w:val="22"/>
              </w:rPr>
              <w:t>2. Observe the response.</w:t>
            </w:r>
          </w:p>
          <w:p w14:paraId="7765B60A" w14:textId="391596DD" w:rsidR="00643165" w:rsidRPr="00731F0C" w:rsidRDefault="00643165" w:rsidP="00643165">
            <w:pPr>
              <w:jc w:val="right"/>
              <w:rPr>
                <w:rtl/>
              </w:rPr>
            </w:pPr>
          </w:p>
        </w:tc>
        <w:tc>
          <w:tcPr>
            <w:tcW w:w="1468" w:type="dxa"/>
            <w:shd w:val="clear" w:color="auto" w:fill="FFFFFF" w:themeFill="background1"/>
          </w:tcPr>
          <w:p w14:paraId="14059FA3" w14:textId="1EFCE382" w:rsidR="006B7E72" w:rsidRPr="00643165" w:rsidRDefault="00717B99" w:rsidP="00717B99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Steps to Reproduce</w:t>
            </w:r>
          </w:p>
        </w:tc>
      </w:tr>
      <w:tr w:rsidR="006B7E72" w14:paraId="138BC58C" w14:textId="77777777" w:rsidTr="00F8446E">
        <w:trPr>
          <w:trHeight w:val="991"/>
        </w:trPr>
        <w:tc>
          <w:tcPr>
            <w:tcW w:w="7028" w:type="dxa"/>
          </w:tcPr>
          <w:p w14:paraId="28DA9C21" w14:textId="77777777" w:rsidR="00597B3F" w:rsidRPr="00597B3F" w:rsidRDefault="00597B3F" w:rsidP="00597B3F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597B3F">
              <w:rPr>
                <w:rFonts w:ascii="Cambria" w:eastAsia="MS Mincho" w:hAnsi="Cambria" w:cs="Arial"/>
                <w:sz w:val="22"/>
                <w:szCs w:val="22"/>
              </w:rPr>
              <w:t>The response should include a message indicating successful registration and a token for authentication:</w:t>
            </w:r>
          </w:p>
          <w:p w14:paraId="65A456B5" w14:textId="77777777" w:rsidR="00597B3F" w:rsidRPr="00597B3F" w:rsidRDefault="00597B3F" w:rsidP="00597B3F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597B3F">
              <w:rPr>
                <w:rFonts w:ascii="Cambria" w:eastAsia="MS Mincho" w:hAnsi="Cambria" w:cs="Arial"/>
                <w:sz w:val="22"/>
                <w:szCs w:val="22"/>
              </w:rPr>
              <w:t>{</w:t>
            </w:r>
            <w:r w:rsidRPr="00597B3F">
              <w:rPr>
                <w:rFonts w:ascii="Cambria" w:eastAsia="MS Mincho" w:hAnsi="Cambria" w:cs="Arial"/>
                <w:sz w:val="22"/>
                <w:szCs w:val="22"/>
              </w:rPr>
              <w:br/>
              <w:t xml:space="preserve">  "message": "User registered with success",</w:t>
            </w:r>
            <w:r w:rsidRPr="00597B3F">
              <w:rPr>
                <w:rFonts w:ascii="Cambria" w:eastAsia="MS Mincho" w:hAnsi="Cambria" w:cs="Arial"/>
                <w:sz w:val="22"/>
                <w:szCs w:val="22"/>
              </w:rPr>
              <w:br/>
              <w:t xml:space="preserve">  "token": "</w:t>
            </w:r>
            <w:proofErr w:type="spellStart"/>
            <w:r w:rsidRPr="00597B3F">
              <w:rPr>
                <w:rFonts w:ascii="Cambria" w:eastAsia="MS Mincho" w:hAnsi="Cambria" w:cs="Arial"/>
                <w:sz w:val="22"/>
                <w:szCs w:val="22"/>
              </w:rPr>
              <w:t>eyJhbGciOiJI</w:t>
            </w:r>
            <w:proofErr w:type="spellEnd"/>
            <w:r w:rsidRPr="00597B3F">
              <w:rPr>
                <w:rFonts w:ascii="Cambria" w:eastAsia="MS Mincho" w:hAnsi="Cambria" w:cs="Arial"/>
                <w:sz w:val="22"/>
                <w:szCs w:val="22"/>
              </w:rPr>
              <w:t>..."</w:t>
            </w:r>
            <w:r w:rsidRPr="00597B3F">
              <w:rPr>
                <w:rFonts w:ascii="Cambria" w:eastAsia="MS Mincho" w:hAnsi="Cambria" w:cs="Arial"/>
                <w:sz w:val="22"/>
                <w:szCs w:val="22"/>
              </w:rPr>
              <w:br/>
              <w:t>}</w:t>
            </w:r>
          </w:p>
          <w:p w14:paraId="7B0B4524" w14:textId="5A206BF6" w:rsidR="006B7E72" w:rsidRPr="00731F0C" w:rsidRDefault="006B7E72" w:rsidP="00643165">
            <w:pPr>
              <w:jc w:val="right"/>
              <w:rPr>
                <w:rtl/>
              </w:rPr>
            </w:pPr>
          </w:p>
        </w:tc>
        <w:tc>
          <w:tcPr>
            <w:tcW w:w="1468" w:type="dxa"/>
          </w:tcPr>
          <w:p w14:paraId="7A686F89" w14:textId="627F3F42" w:rsidR="006B7E72" w:rsidRPr="00643165" w:rsidRDefault="00643165" w:rsidP="00643165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Expected Result</w:t>
            </w:r>
          </w:p>
        </w:tc>
      </w:tr>
      <w:tr w:rsidR="006B7E72" w14:paraId="613ADA5C" w14:textId="77777777" w:rsidTr="00F8446E">
        <w:trPr>
          <w:trHeight w:val="991"/>
        </w:trPr>
        <w:tc>
          <w:tcPr>
            <w:tcW w:w="7028" w:type="dxa"/>
          </w:tcPr>
          <w:p w14:paraId="7C3F5F87" w14:textId="77777777" w:rsidR="00597B3F" w:rsidRPr="00597B3F" w:rsidRDefault="00597B3F" w:rsidP="00597B3F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597B3F">
              <w:rPr>
                <w:rFonts w:ascii="Cambria" w:eastAsia="MS Mincho" w:hAnsi="Cambria" w:cs="Arial"/>
                <w:sz w:val="22"/>
                <w:szCs w:val="22"/>
              </w:rPr>
              <w:t>The response only contains the message without the token:</w:t>
            </w:r>
          </w:p>
          <w:p w14:paraId="2640C9DC" w14:textId="77777777" w:rsidR="00597B3F" w:rsidRPr="00597B3F" w:rsidRDefault="00597B3F" w:rsidP="00597B3F">
            <w:pPr>
              <w:bidi w:val="0"/>
              <w:spacing w:after="200" w:line="276" w:lineRule="auto"/>
              <w:rPr>
                <w:rFonts w:ascii="Cambria" w:eastAsia="MS Mincho" w:hAnsi="Cambria" w:cs="Arial"/>
                <w:sz w:val="22"/>
                <w:szCs w:val="22"/>
              </w:rPr>
            </w:pPr>
            <w:r w:rsidRPr="00597B3F">
              <w:rPr>
                <w:rFonts w:ascii="Cambria" w:eastAsia="MS Mincho" w:hAnsi="Cambria" w:cs="Arial"/>
                <w:sz w:val="22"/>
                <w:szCs w:val="22"/>
              </w:rPr>
              <w:t>{</w:t>
            </w:r>
            <w:r w:rsidRPr="00597B3F">
              <w:rPr>
                <w:rFonts w:ascii="Cambria" w:eastAsia="MS Mincho" w:hAnsi="Cambria" w:cs="Arial"/>
                <w:sz w:val="22"/>
                <w:szCs w:val="22"/>
              </w:rPr>
              <w:br/>
              <w:t xml:space="preserve">  "message": "User registered with success"</w:t>
            </w:r>
            <w:r w:rsidRPr="00597B3F">
              <w:rPr>
                <w:rFonts w:ascii="Cambria" w:eastAsia="MS Mincho" w:hAnsi="Cambria" w:cs="Arial"/>
                <w:sz w:val="22"/>
                <w:szCs w:val="22"/>
              </w:rPr>
              <w:br/>
              <w:t>}</w:t>
            </w:r>
          </w:p>
          <w:p w14:paraId="2F9C4C55" w14:textId="499535D7" w:rsidR="00643165" w:rsidRPr="00731F0C" w:rsidRDefault="00643165" w:rsidP="00643165">
            <w:pPr>
              <w:bidi w:val="0"/>
              <w:rPr>
                <w:rFonts w:ascii="Calibri" w:hAnsi="Calibri" w:cs="Calibri"/>
                <w:color w:val="000000"/>
              </w:rPr>
            </w:pPr>
            <w:r w:rsidRPr="00731F0C">
              <w:rPr>
                <w:rFonts w:ascii="Calibri" w:hAnsi="Calibri" w:cs="Calibri"/>
                <w:color w:val="000000"/>
              </w:rPr>
              <w:t xml:space="preserve">. </w:t>
            </w:r>
          </w:p>
          <w:p w14:paraId="74263930" w14:textId="77777777" w:rsidR="006B7E72" w:rsidRPr="00731F0C" w:rsidRDefault="006B7E72" w:rsidP="00643165">
            <w:pPr>
              <w:jc w:val="right"/>
              <w:rPr>
                <w:rtl/>
              </w:rPr>
            </w:pPr>
          </w:p>
        </w:tc>
        <w:tc>
          <w:tcPr>
            <w:tcW w:w="1468" w:type="dxa"/>
          </w:tcPr>
          <w:p w14:paraId="796CE284" w14:textId="6D212186" w:rsidR="006B7E72" w:rsidRPr="00643165" w:rsidRDefault="00643165" w:rsidP="00643165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Actual Result</w:t>
            </w:r>
          </w:p>
        </w:tc>
      </w:tr>
      <w:tr w:rsidR="006B7E72" w14:paraId="1B40BB30" w14:textId="77777777" w:rsidTr="00F8446E">
        <w:trPr>
          <w:trHeight w:val="991"/>
        </w:trPr>
        <w:tc>
          <w:tcPr>
            <w:tcW w:w="7028" w:type="dxa"/>
          </w:tcPr>
          <w:p w14:paraId="29D7F7BB" w14:textId="16743ABA" w:rsidR="006B7E72" w:rsidRPr="00731F0C" w:rsidRDefault="00597B3F" w:rsidP="00643165">
            <w:pPr>
              <w:jc w:val="right"/>
              <w:rPr>
                <w:rtl/>
              </w:rPr>
            </w:pPr>
            <w:r>
              <w:t>High</w:t>
            </w:r>
          </w:p>
        </w:tc>
        <w:tc>
          <w:tcPr>
            <w:tcW w:w="1468" w:type="dxa"/>
          </w:tcPr>
          <w:p w14:paraId="5D478185" w14:textId="0229D037" w:rsidR="006B7E72" w:rsidRPr="00643165" w:rsidRDefault="00643165" w:rsidP="00643165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Severity</w:t>
            </w:r>
          </w:p>
        </w:tc>
      </w:tr>
      <w:tr w:rsidR="006B7E72" w14:paraId="2913D0FF" w14:textId="77777777" w:rsidTr="00F8446E">
        <w:trPr>
          <w:trHeight w:val="991"/>
        </w:trPr>
        <w:tc>
          <w:tcPr>
            <w:tcW w:w="7028" w:type="dxa"/>
          </w:tcPr>
          <w:p w14:paraId="1D59DB2F" w14:textId="5243DF41" w:rsidR="006B7E72" w:rsidRPr="00731F0C" w:rsidRDefault="00643165" w:rsidP="00643165">
            <w:pPr>
              <w:jc w:val="right"/>
              <w:rPr>
                <w:rtl/>
              </w:rPr>
            </w:pPr>
            <w:r w:rsidRPr="00731F0C">
              <w:lastRenderedPageBreak/>
              <w:t>High</w:t>
            </w:r>
          </w:p>
        </w:tc>
        <w:tc>
          <w:tcPr>
            <w:tcW w:w="1468" w:type="dxa"/>
          </w:tcPr>
          <w:p w14:paraId="1B3A5D23" w14:textId="1C1850DB" w:rsidR="006B7E72" w:rsidRPr="00643165" w:rsidRDefault="00643165" w:rsidP="00643165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Priority</w:t>
            </w:r>
          </w:p>
        </w:tc>
      </w:tr>
      <w:tr w:rsidR="006B7E72" w14:paraId="62F0568F" w14:textId="77777777" w:rsidTr="00F8446E">
        <w:trPr>
          <w:trHeight w:val="948"/>
        </w:trPr>
        <w:tc>
          <w:tcPr>
            <w:tcW w:w="7028" w:type="dxa"/>
          </w:tcPr>
          <w:p w14:paraId="784592D6" w14:textId="609E71B0" w:rsidR="006B7E72" w:rsidRPr="00731F0C" w:rsidRDefault="00643165" w:rsidP="00643165">
            <w:pPr>
              <w:jc w:val="right"/>
              <w:rPr>
                <w:rtl/>
              </w:rPr>
            </w:pPr>
            <w:r w:rsidRPr="00731F0C">
              <w:t>Windows 10, Chrome 130</w:t>
            </w:r>
          </w:p>
        </w:tc>
        <w:tc>
          <w:tcPr>
            <w:tcW w:w="1468" w:type="dxa"/>
          </w:tcPr>
          <w:p w14:paraId="201F1188" w14:textId="51401D63" w:rsidR="006B7E72" w:rsidRPr="00643165" w:rsidRDefault="00643165" w:rsidP="00643165">
            <w:pPr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Environment</w:t>
            </w:r>
          </w:p>
        </w:tc>
      </w:tr>
      <w:tr w:rsidR="006B7E72" w14:paraId="6BE38CFA" w14:textId="77777777" w:rsidTr="00F8446E">
        <w:trPr>
          <w:trHeight w:val="991"/>
        </w:trPr>
        <w:tc>
          <w:tcPr>
            <w:tcW w:w="7028" w:type="dxa"/>
          </w:tcPr>
          <w:p w14:paraId="3935A915" w14:textId="5E00BC72" w:rsidR="006B7E72" w:rsidRPr="00731F0C" w:rsidRDefault="00643165" w:rsidP="00643165">
            <w:pPr>
              <w:jc w:val="right"/>
              <w:rPr>
                <w:rtl/>
              </w:rPr>
            </w:pPr>
            <w:r w:rsidRPr="00731F0C">
              <w:t>Open</w:t>
            </w:r>
          </w:p>
        </w:tc>
        <w:tc>
          <w:tcPr>
            <w:tcW w:w="1468" w:type="dxa"/>
          </w:tcPr>
          <w:p w14:paraId="5AA44B24" w14:textId="736CA0DF" w:rsidR="006B7E72" w:rsidRPr="00643165" w:rsidRDefault="00643165" w:rsidP="00643165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643165">
              <w:rPr>
                <w:b/>
                <w:bCs/>
                <w:sz w:val="22"/>
                <w:szCs w:val="22"/>
              </w:rPr>
              <w:t>Status</w:t>
            </w:r>
          </w:p>
        </w:tc>
      </w:tr>
    </w:tbl>
    <w:p w14:paraId="40611BA1" w14:textId="77777777" w:rsidR="00BB334F" w:rsidRDefault="00BB334F"/>
    <w:p w14:paraId="1A204FC9" w14:textId="77777777" w:rsidR="00731F0C" w:rsidRDefault="00731F0C"/>
    <w:p w14:paraId="229C958B" w14:textId="77777777" w:rsidR="00731F0C" w:rsidRDefault="00731F0C"/>
    <w:p w14:paraId="678F0E40" w14:textId="77777777" w:rsidR="00731F0C" w:rsidRDefault="00731F0C"/>
    <w:p w14:paraId="271AFE37" w14:textId="77777777" w:rsidR="00731F0C" w:rsidRDefault="00731F0C"/>
    <w:p w14:paraId="37199169" w14:textId="77777777" w:rsidR="00731F0C" w:rsidRDefault="00731F0C"/>
    <w:p w14:paraId="0317E324" w14:textId="77777777" w:rsidR="00731F0C" w:rsidRDefault="00731F0C"/>
    <w:sectPr w:rsidR="00731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2278FD"/>
    <w:multiLevelType w:val="hybridMultilevel"/>
    <w:tmpl w:val="89109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34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88"/>
    <w:rsid w:val="00597B3F"/>
    <w:rsid w:val="00643165"/>
    <w:rsid w:val="006B7E72"/>
    <w:rsid w:val="006D5888"/>
    <w:rsid w:val="00717B99"/>
    <w:rsid w:val="00731F0C"/>
    <w:rsid w:val="007930EE"/>
    <w:rsid w:val="00853266"/>
    <w:rsid w:val="00917BDA"/>
    <w:rsid w:val="00A15A44"/>
    <w:rsid w:val="00BB334F"/>
    <w:rsid w:val="00C267EA"/>
    <w:rsid w:val="00C413D7"/>
    <w:rsid w:val="00F8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0413"/>
  <w15:chartTrackingRefBased/>
  <w15:docId w15:val="{F94CFD4E-EFDE-4C9A-903A-A0628FFC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3D7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8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8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8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88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88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88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88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3D7"/>
    <w:pPr>
      <w:ind w:left="720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D5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888"/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888"/>
    <w:rPr>
      <w:rFonts w:eastAsiaTheme="majorEastAsia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888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888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888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888"/>
    <w:rPr>
      <w:rFonts w:eastAsiaTheme="majorEastAsia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58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88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8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888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D5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888"/>
    <w:rPr>
      <w:rFonts w:ascii="Times New Roman" w:hAnsi="Times New Roman"/>
      <w:i/>
      <w:iCs/>
      <w:color w:val="0F476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6D58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7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17B99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643165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Mohamed</dc:creator>
  <cp:keywords/>
  <dc:description/>
  <cp:lastModifiedBy>Omar Mohamed</cp:lastModifiedBy>
  <cp:revision>3</cp:revision>
  <dcterms:created xsi:type="dcterms:W3CDTF">2024-10-24T14:50:00Z</dcterms:created>
  <dcterms:modified xsi:type="dcterms:W3CDTF">2024-10-27T10:44:00Z</dcterms:modified>
</cp:coreProperties>
</file>