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437B" w14:textId="03B81CB0" w:rsidR="00C7055C" w:rsidRDefault="009C0D51" w:rsidP="002969A5">
      <w:pPr>
        <w:pStyle w:val="Ttulo1"/>
        <w:rPr>
          <w:rFonts w:cs="Arial"/>
          <w:color w:val="000000" w:themeColor="text1"/>
          <w:sz w:val="24"/>
          <w:szCs w:val="24"/>
          <w:lang w:val="es-ES"/>
        </w:rPr>
      </w:pPr>
      <w:bookmarkStart w:id="0" w:name="_Hlk115836720"/>
      <w:r w:rsidRPr="000C14F6">
        <w:rPr>
          <w:rFonts w:cs="Arial"/>
          <w:color w:val="000000" w:themeColor="text1"/>
          <w:sz w:val="24"/>
          <w:szCs w:val="24"/>
          <w:lang w:val="es-ES"/>
        </w:rPr>
        <w:t>Plantilla de Análisis de Riesgos ISO-27005</w:t>
      </w:r>
    </w:p>
    <w:p w14:paraId="4931507F" w14:textId="77777777" w:rsidR="000C14F6" w:rsidRPr="000C14F6" w:rsidRDefault="000C14F6" w:rsidP="000C14F6">
      <w:pPr>
        <w:rPr>
          <w:lang w:val="es-ES"/>
        </w:rPr>
      </w:pPr>
    </w:p>
    <w:p w14:paraId="03814F38" w14:textId="32E31E99" w:rsidR="00A34ED8" w:rsidRPr="000C14F6" w:rsidRDefault="00A34ED8" w:rsidP="002969A5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Introducción</w:t>
      </w:r>
    </w:p>
    <w:p w14:paraId="19AF23AA" w14:textId="7DF08BF8" w:rsidR="009C0D51" w:rsidRPr="000C14F6" w:rsidRDefault="00C7055C" w:rsidP="009C0D51">
      <w:pPr>
        <w:rPr>
          <w:rFonts w:cs="Arial"/>
          <w:color w:val="000000" w:themeColor="text1"/>
          <w:szCs w:val="24"/>
          <w:lang w:val="es-ES"/>
        </w:rPr>
      </w:pPr>
      <w:r w:rsidRPr="000C14F6">
        <w:rPr>
          <w:rFonts w:cs="Arial"/>
          <w:color w:val="000000" w:themeColor="text1"/>
          <w:szCs w:val="24"/>
          <w:lang w:val="es-ES"/>
        </w:rPr>
        <w:tab/>
      </w:r>
    </w:p>
    <w:p w14:paraId="4B601858" w14:textId="4CE5E453" w:rsidR="008A7E85" w:rsidRPr="000C14F6" w:rsidRDefault="00D7059A" w:rsidP="002969A5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Metodología</w:t>
      </w:r>
      <w:r w:rsidR="007E6B2F" w:rsidRPr="000C14F6">
        <w:rPr>
          <w:rFonts w:cs="Arial"/>
          <w:color w:val="000000" w:themeColor="text1"/>
          <w:sz w:val="24"/>
          <w:szCs w:val="24"/>
          <w:lang w:val="es-ES"/>
        </w:rPr>
        <w:t xml:space="preserve"> de evaluación de riesgos</w:t>
      </w:r>
    </w:p>
    <w:p w14:paraId="4069EA65" w14:textId="6689C4A4" w:rsidR="00D7059A" w:rsidRPr="000C14F6" w:rsidRDefault="002969A5" w:rsidP="002969A5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Antecedentes y Contexto</w:t>
      </w:r>
    </w:p>
    <w:p w14:paraId="322C7EE9" w14:textId="6DBC9971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Consideraciones generales</w:t>
      </w:r>
    </w:p>
    <w:p w14:paraId="742A6A94" w14:textId="57D4A4A1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Criterios</w:t>
      </w:r>
    </w:p>
    <w:p w14:paraId="663F4DFF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0AC49840" w14:textId="5746A6CF" w:rsidR="002969A5" w:rsidRPr="000C14F6" w:rsidRDefault="002969A5" w:rsidP="00E176F7">
      <w:pPr>
        <w:pStyle w:val="Ttulo3"/>
        <w:numPr>
          <w:ilvl w:val="2"/>
          <w:numId w:val="3"/>
        </w:numPr>
        <w:rPr>
          <w:rFonts w:cs="Arial"/>
          <w:color w:val="000000" w:themeColor="text1"/>
          <w:lang w:val="es-ES"/>
        </w:rPr>
      </w:pPr>
      <w:r w:rsidRPr="000C14F6">
        <w:rPr>
          <w:rFonts w:cs="Arial"/>
          <w:color w:val="000000" w:themeColor="text1"/>
          <w:lang w:val="es-ES"/>
        </w:rPr>
        <w:t>Enfoque de gestión de riesgos</w:t>
      </w:r>
    </w:p>
    <w:p w14:paraId="08C071AD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11739C94" w14:textId="3D2C2DFC" w:rsidR="002969A5" w:rsidRPr="000C14F6" w:rsidRDefault="002969A5" w:rsidP="00E176F7">
      <w:pPr>
        <w:pStyle w:val="Ttulo3"/>
        <w:numPr>
          <w:ilvl w:val="2"/>
          <w:numId w:val="3"/>
        </w:numPr>
        <w:rPr>
          <w:rFonts w:cs="Arial"/>
          <w:color w:val="000000" w:themeColor="text1"/>
          <w:lang w:val="es-ES"/>
        </w:rPr>
      </w:pPr>
      <w:r w:rsidRPr="000C14F6">
        <w:rPr>
          <w:rFonts w:cs="Arial"/>
          <w:color w:val="000000" w:themeColor="text1"/>
          <w:lang w:val="es-ES"/>
        </w:rPr>
        <w:t>Criterios de evaluación de riesgos</w:t>
      </w:r>
    </w:p>
    <w:p w14:paraId="74F6FFDD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514F8255" w14:textId="7A6C2AA0" w:rsidR="002969A5" w:rsidRPr="000C14F6" w:rsidRDefault="002969A5" w:rsidP="00E176F7">
      <w:pPr>
        <w:pStyle w:val="Ttulo3"/>
        <w:numPr>
          <w:ilvl w:val="2"/>
          <w:numId w:val="3"/>
        </w:numPr>
        <w:rPr>
          <w:rFonts w:cs="Arial"/>
          <w:color w:val="000000" w:themeColor="text1"/>
          <w:lang w:val="es-ES"/>
        </w:rPr>
      </w:pPr>
      <w:r w:rsidRPr="000C14F6">
        <w:rPr>
          <w:rFonts w:cs="Arial"/>
          <w:color w:val="000000" w:themeColor="text1"/>
          <w:lang w:val="es-ES"/>
        </w:rPr>
        <w:t>Criterios de impacto</w:t>
      </w:r>
    </w:p>
    <w:p w14:paraId="458B3E77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5F6DE250" w14:textId="5313F710" w:rsidR="002969A5" w:rsidRPr="000C14F6" w:rsidRDefault="002969A5" w:rsidP="00E176F7">
      <w:pPr>
        <w:pStyle w:val="Ttulo3"/>
        <w:numPr>
          <w:ilvl w:val="2"/>
          <w:numId w:val="3"/>
        </w:numPr>
        <w:rPr>
          <w:rFonts w:cs="Arial"/>
          <w:color w:val="000000" w:themeColor="text1"/>
          <w:lang w:val="es-ES"/>
        </w:rPr>
      </w:pPr>
      <w:r w:rsidRPr="000C14F6">
        <w:rPr>
          <w:rFonts w:cs="Arial"/>
          <w:color w:val="000000" w:themeColor="text1"/>
          <w:lang w:val="es-ES"/>
        </w:rPr>
        <w:t>Criterios de aceptación de riesgo</w:t>
      </w:r>
    </w:p>
    <w:p w14:paraId="29D90147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189D7860" w14:textId="104CFCF3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Alcance y delimitación</w:t>
      </w:r>
    </w:p>
    <w:p w14:paraId="3B5258F4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0610B697" w14:textId="57C30CBD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Organización para la Gestión de Riesgos de Seguridad de la Información</w:t>
      </w:r>
    </w:p>
    <w:p w14:paraId="55DB97F8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1D138192" w14:textId="7EFD2D0C" w:rsidR="00E176F7" w:rsidRPr="000C14F6" w:rsidRDefault="002969A5" w:rsidP="00277676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lastRenderedPageBreak/>
        <w:t>Identificación de Riegos</w:t>
      </w:r>
    </w:p>
    <w:p w14:paraId="4635441D" w14:textId="2D645294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Introducción</w:t>
      </w:r>
      <w:r w:rsidR="00E176F7" w:rsidRPr="000C14F6">
        <w:rPr>
          <w:rFonts w:cs="Arial"/>
          <w:color w:val="000000" w:themeColor="text1"/>
          <w:sz w:val="24"/>
          <w:szCs w:val="24"/>
          <w:lang w:val="es-ES"/>
        </w:rPr>
        <w:t xml:space="preserve"> a la identificación de riesgos</w:t>
      </w:r>
    </w:p>
    <w:p w14:paraId="15F89B4E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0219BE39" w14:textId="7F392D86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Identificación de activos</w:t>
      </w:r>
    </w:p>
    <w:p w14:paraId="015D871C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424EECF5" w14:textId="24C17588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Identificación de amenazas</w:t>
      </w:r>
    </w:p>
    <w:p w14:paraId="555411DF" w14:textId="77777777" w:rsidR="00295419" w:rsidRPr="000C14F6" w:rsidRDefault="00295419" w:rsidP="00CD34F8">
      <w:pPr>
        <w:rPr>
          <w:rFonts w:cs="Arial"/>
          <w:color w:val="000000" w:themeColor="text1"/>
          <w:szCs w:val="24"/>
        </w:rPr>
      </w:pPr>
    </w:p>
    <w:p w14:paraId="1B4BAFB4" w14:textId="54CF65F1" w:rsidR="002969A5" w:rsidRPr="000C14F6" w:rsidRDefault="002969A5" w:rsidP="00E176F7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Identificación de controles existentes</w:t>
      </w:r>
    </w:p>
    <w:p w14:paraId="7B417EC2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14A9C1BE" w14:textId="35035606" w:rsidR="002969A5" w:rsidRPr="000C14F6" w:rsidRDefault="002969A5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Identificación de vulnerabilidades</w:t>
      </w:r>
    </w:p>
    <w:p w14:paraId="583D3799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73D88AFE" w14:textId="545FA7C5" w:rsidR="002969A5" w:rsidRPr="000C14F6" w:rsidRDefault="002969A5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Identificación de impacto</w:t>
      </w:r>
    </w:p>
    <w:p w14:paraId="4B09471E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2A913D1D" w14:textId="70354A00" w:rsidR="002969A5" w:rsidRPr="000C14F6" w:rsidRDefault="002969A5" w:rsidP="00C10B72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Análisis de riesgos</w:t>
      </w:r>
    </w:p>
    <w:p w14:paraId="436756BC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75D5F440" w14:textId="3D983690" w:rsidR="002969A5" w:rsidRPr="000C14F6" w:rsidRDefault="002969A5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Metodología</w:t>
      </w:r>
    </w:p>
    <w:p w14:paraId="2FE8E74E" w14:textId="14FE77CD" w:rsidR="002969A5" w:rsidRPr="000C14F6" w:rsidRDefault="002969A5" w:rsidP="00277676">
      <w:pPr>
        <w:rPr>
          <w:rFonts w:cs="Arial"/>
          <w:color w:val="000000" w:themeColor="text1"/>
          <w:szCs w:val="24"/>
          <w:lang w:val="es-ES"/>
        </w:rPr>
      </w:pPr>
    </w:p>
    <w:p w14:paraId="2E36A494" w14:textId="0E16F12C" w:rsidR="002969A5" w:rsidRPr="000C14F6" w:rsidRDefault="00C10B72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Valoración</w:t>
      </w:r>
      <w:r w:rsidR="002969A5" w:rsidRPr="000C14F6">
        <w:rPr>
          <w:rFonts w:cs="Arial"/>
          <w:color w:val="000000" w:themeColor="text1"/>
          <w:sz w:val="24"/>
          <w:szCs w:val="24"/>
          <w:lang w:val="es-ES"/>
        </w:rPr>
        <w:t xml:space="preserve"> de impacto</w:t>
      </w:r>
    </w:p>
    <w:p w14:paraId="40B2AD72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6877D2F6" w14:textId="46C6AA84" w:rsidR="002969A5" w:rsidRPr="000C14F6" w:rsidRDefault="00C10B72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Valoración</w:t>
      </w:r>
      <w:r w:rsidR="002969A5" w:rsidRPr="000C14F6">
        <w:rPr>
          <w:rFonts w:cs="Arial"/>
          <w:color w:val="000000" w:themeColor="text1"/>
          <w:sz w:val="24"/>
          <w:szCs w:val="24"/>
          <w:lang w:val="es-ES"/>
        </w:rPr>
        <w:t xml:space="preserve"> de probabilidad de incidentes</w:t>
      </w:r>
    </w:p>
    <w:p w14:paraId="2FE3523E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2ED94315" w14:textId="2B57682D" w:rsidR="002969A5" w:rsidRPr="000C14F6" w:rsidRDefault="002969A5" w:rsidP="00C10B72">
      <w:pPr>
        <w:pStyle w:val="Ttulo2"/>
        <w:numPr>
          <w:ilvl w:val="1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Determinación de nivel de riesgo</w:t>
      </w:r>
    </w:p>
    <w:p w14:paraId="555B24C7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72F91DFB" w14:textId="17E22022" w:rsidR="002969A5" w:rsidRPr="000C14F6" w:rsidRDefault="002969A5" w:rsidP="00C10B72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 w:rsidRPr="000C14F6">
        <w:rPr>
          <w:rFonts w:cs="Arial"/>
          <w:color w:val="000000" w:themeColor="text1"/>
          <w:sz w:val="24"/>
          <w:szCs w:val="24"/>
        </w:rPr>
        <w:lastRenderedPageBreak/>
        <w:t xml:space="preserve">Valoración de </w:t>
      </w:r>
      <w:r w:rsidRPr="000C14F6">
        <w:rPr>
          <w:rStyle w:val="Ttulo1Car"/>
          <w:rFonts w:cs="Arial"/>
          <w:b/>
          <w:color w:val="000000" w:themeColor="text1"/>
          <w:sz w:val="24"/>
          <w:szCs w:val="24"/>
        </w:rPr>
        <w:t>riesgos</w:t>
      </w:r>
    </w:p>
    <w:p w14:paraId="798B4687" w14:textId="77777777" w:rsidR="00E176F7" w:rsidRPr="000C14F6" w:rsidRDefault="00E176F7" w:rsidP="00277676">
      <w:pPr>
        <w:rPr>
          <w:rFonts w:cs="Arial"/>
          <w:color w:val="000000" w:themeColor="text1"/>
          <w:szCs w:val="24"/>
          <w:lang w:val="es-ES"/>
        </w:rPr>
      </w:pPr>
    </w:p>
    <w:p w14:paraId="0DD4BB9C" w14:textId="1FD086A5" w:rsidR="004A0EB6" w:rsidRPr="000C14F6" w:rsidRDefault="004A0EB6" w:rsidP="00C10B72">
      <w:pPr>
        <w:pStyle w:val="Ttulo1"/>
        <w:numPr>
          <w:ilvl w:val="0"/>
          <w:numId w:val="3"/>
        </w:numPr>
        <w:rPr>
          <w:rFonts w:cs="Arial"/>
          <w:color w:val="000000" w:themeColor="text1"/>
          <w:sz w:val="24"/>
          <w:szCs w:val="24"/>
          <w:lang w:val="es-ES"/>
        </w:rPr>
      </w:pPr>
      <w:r w:rsidRPr="000C14F6">
        <w:rPr>
          <w:rFonts w:cs="Arial"/>
          <w:color w:val="000000" w:themeColor="text1"/>
          <w:sz w:val="24"/>
          <w:szCs w:val="24"/>
          <w:lang w:val="es-ES"/>
        </w:rPr>
        <w:t>Tratamiento de riesgos</w:t>
      </w:r>
    </w:p>
    <w:p w14:paraId="63EA3794" w14:textId="77777777" w:rsidR="00C10B72" w:rsidRPr="000C14F6" w:rsidRDefault="00C10B72" w:rsidP="00277676">
      <w:pPr>
        <w:rPr>
          <w:rFonts w:cs="Arial"/>
          <w:color w:val="000000" w:themeColor="text1"/>
          <w:szCs w:val="24"/>
          <w:lang w:val="es-ES"/>
        </w:rPr>
      </w:pPr>
    </w:p>
    <w:p w14:paraId="61015C4E" w14:textId="77777777" w:rsidR="004A0EB6" w:rsidRPr="000C14F6" w:rsidRDefault="004A0EB6" w:rsidP="00277676">
      <w:pPr>
        <w:rPr>
          <w:rFonts w:cs="Arial"/>
          <w:color w:val="000000" w:themeColor="text1"/>
          <w:szCs w:val="24"/>
          <w:lang w:val="es-ES"/>
        </w:rPr>
      </w:pPr>
    </w:p>
    <w:p w14:paraId="2BDBBC9C" w14:textId="77777777" w:rsidR="002969A5" w:rsidRPr="000C14F6" w:rsidRDefault="002969A5" w:rsidP="00277676">
      <w:pPr>
        <w:rPr>
          <w:rFonts w:cs="Arial"/>
          <w:color w:val="000000" w:themeColor="text1"/>
          <w:szCs w:val="24"/>
          <w:lang w:val="es-ES"/>
        </w:rPr>
      </w:pPr>
    </w:p>
    <w:p w14:paraId="36FED483" w14:textId="77777777" w:rsidR="002969A5" w:rsidRPr="000C14F6" w:rsidRDefault="002969A5" w:rsidP="00277676">
      <w:pPr>
        <w:rPr>
          <w:rFonts w:cs="Arial"/>
          <w:color w:val="000000" w:themeColor="text1"/>
          <w:szCs w:val="24"/>
          <w:lang w:val="es-ES"/>
        </w:rPr>
      </w:pPr>
    </w:p>
    <w:p w14:paraId="76C75F92" w14:textId="77777777" w:rsidR="002969A5" w:rsidRPr="000C14F6" w:rsidRDefault="002969A5" w:rsidP="00277676">
      <w:pPr>
        <w:rPr>
          <w:rFonts w:cs="Arial"/>
          <w:color w:val="000000" w:themeColor="text1"/>
          <w:szCs w:val="24"/>
          <w:lang w:val="es-ES"/>
        </w:rPr>
      </w:pPr>
    </w:p>
    <w:bookmarkEnd w:id="0"/>
    <w:p w14:paraId="068C8128" w14:textId="77777777" w:rsidR="002969A5" w:rsidRPr="000C14F6" w:rsidRDefault="002969A5" w:rsidP="00277676">
      <w:pPr>
        <w:rPr>
          <w:rFonts w:cs="Arial"/>
          <w:color w:val="000000" w:themeColor="text1"/>
          <w:szCs w:val="24"/>
          <w:lang w:val="es-ES"/>
        </w:rPr>
      </w:pPr>
    </w:p>
    <w:sectPr w:rsidR="002969A5" w:rsidRPr="000C14F6" w:rsidSect="00C7055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640"/>
    <w:multiLevelType w:val="multilevel"/>
    <w:tmpl w:val="CF9E8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D31DAF"/>
    <w:multiLevelType w:val="hybridMultilevel"/>
    <w:tmpl w:val="DC9E43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7362"/>
    <w:multiLevelType w:val="hybridMultilevel"/>
    <w:tmpl w:val="83E46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28837">
    <w:abstractNumId w:val="1"/>
  </w:num>
  <w:num w:numId="2" w16cid:durableId="242644771">
    <w:abstractNumId w:val="2"/>
  </w:num>
  <w:num w:numId="3" w16cid:durableId="145667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76"/>
    <w:rsid w:val="000C14F6"/>
    <w:rsid w:val="001D4721"/>
    <w:rsid w:val="0027170B"/>
    <w:rsid w:val="00277676"/>
    <w:rsid w:val="00295419"/>
    <w:rsid w:val="002969A5"/>
    <w:rsid w:val="004110CA"/>
    <w:rsid w:val="00473966"/>
    <w:rsid w:val="004A0EB6"/>
    <w:rsid w:val="005A75D9"/>
    <w:rsid w:val="006D0D7C"/>
    <w:rsid w:val="00784E13"/>
    <w:rsid w:val="007E6B2F"/>
    <w:rsid w:val="0084185E"/>
    <w:rsid w:val="008A7E85"/>
    <w:rsid w:val="009C0D51"/>
    <w:rsid w:val="00A34ED8"/>
    <w:rsid w:val="00BC03E1"/>
    <w:rsid w:val="00C10B72"/>
    <w:rsid w:val="00C7055C"/>
    <w:rsid w:val="00CD34F8"/>
    <w:rsid w:val="00D7059A"/>
    <w:rsid w:val="00E056E9"/>
    <w:rsid w:val="00E176F7"/>
    <w:rsid w:val="00E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F129"/>
  <w15:chartTrackingRefBased/>
  <w15:docId w15:val="{8A5083F6-5CC8-4D65-A396-E20C0BED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5C"/>
    <w:pPr>
      <w:spacing w:before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D4721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22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22"/>
    <w:pPr>
      <w:keepNext/>
      <w:keepLines/>
      <w:spacing w:before="40" w:after="0"/>
      <w:outlineLvl w:val="2"/>
    </w:pPr>
    <w:rPr>
      <w:rFonts w:eastAsiaTheme="majorEastAsia" w:cstheme="majorBidi"/>
      <w:b/>
      <w:color w:val="C0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5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4721"/>
    <w:rPr>
      <w:rFonts w:ascii="Arial" w:eastAsiaTheme="majorEastAsia" w:hAnsi="Arial" w:cstheme="majorBidi"/>
      <w:b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422"/>
    <w:rPr>
      <w:rFonts w:ascii="Arial" w:eastAsiaTheme="majorEastAsia" w:hAnsi="Arial" w:cstheme="majorBidi"/>
      <w:b/>
      <w:color w:val="C0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22"/>
    <w:rPr>
      <w:rFonts w:ascii="Arial" w:eastAsiaTheme="majorEastAsia" w:hAnsi="Arial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VAZQUEZ GONZALEZ</dc:creator>
  <cp:keywords/>
  <dc:description/>
  <cp:lastModifiedBy>OMAR VAZQUEZ GONZALEZ</cp:lastModifiedBy>
  <cp:revision>2</cp:revision>
  <dcterms:created xsi:type="dcterms:W3CDTF">2022-10-28T21:53:00Z</dcterms:created>
  <dcterms:modified xsi:type="dcterms:W3CDTF">2022-10-28T21:53:00Z</dcterms:modified>
</cp:coreProperties>
</file>