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40" w:beforeLines="100" w:line="440" w:lineRule="exact"/>
        <w:outlineLvl w:val="0"/>
        <w:rPr>
          <w:b/>
          <w:sz w:val="24"/>
        </w:rPr>
      </w:pPr>
      <w:r>
        <w:rPr>
          <w:b/>
          <w:sz w:val="24"/>
        </w:rPr>
        <w:t>一、填空题（本题共2小题，每个空格2分，共14分）</w:t>
      </w:r>
    </w:p>
    <w:p>
      <w:pPr>
        <w:widowControl/>
        <w:spacing w:before="120" w:beforeLines="50" w:line="400" w:lineRule="exact"/>
        <w:rPr>
          <w:sz w:val="24"/>
        </w:rPr>
      </w:pPr>
      <w:r>
        <w:rPr>
          <w:b/>
          <w:sz w:val="24"/>
        </w:rPr>
        <w:t xml:space="preserve">1. </w:t>
      </w:r>
      <w:r>
        <w:rPr>
          <w:sz w:val="24"/>
        </w:rPr>
        <w:t>若用三层BP神经网络解决字母S和P的识别问题。每个字母用6×5二维二值图表示，令黑方格为1，白方格为0。要求神经网络输出为1时，对应的字母是S；而输出为0时，对应的字母是P。因此该BP神经网络的输入</w:t>
      </w:r>
      <w:bookmarkStart w:id="0" w:name="OLE_LINK4"/>
      <w:bookmarkStart w:id="1" w:name="OLE_LINK3"/>
      <w:r>
        <w:rPr>
          <w:sz w:val="24"/>
        </w:rPr>
        <w:t>层</w:t>
      </w:r>
      <w:bookmarkEnd w:id="0"/>
      <w:bookmarkEnd w:id="1"/>
      <w:r>
        <w:rPr>
          <w:sz w:val="24"/>
        </w:rPr>
        <w:t>应包含</w:t>
      </w:r>
      <w:r>
        <w:rPr>
          <w:sz w:val="24"/>
          <w:u w:val="single"/>
        </w:rPr>
        <w:t xml:space="preserve">    30    </w:t>
      </w:r>
      <w:r>
        <w:rPr>
          <w:sz w:val="24"/>
        </w:rPr>
        <w:t>个神经元，输出层应包含</w:t>
      </w:r>
      <w:r>
        <w:rPr>
          <w:sz w:val="24"/>
          <w:u w:val="single"/>
        </w:rPr>
        <w:t xml:space="preserve">   1    </w:t>
      </w:r>
      <w:r>
        <w:rPr>
          <w:sz w:val="24"/>
        </w:rPr>
        <w:t xml:space="preserve"> 个神经元，输出层神经元的非线性函数为</w:t>
      </w:r>
      <w:r>
        <w:rPr>
          <w:sz w:val="24"/>
          <w:u w:val="single"/>
        </w:rPr>
        <w:t xml:space="preserve">  sigmo</w:t>
      </w:r>
      <w:r>
        <w:rPr>
          <w:rFonts w:hint="eastAsia"/>
          <w:sz w:val="24"/>
          <w:u w:val="single"/>
        </w:rPr>
        <w:t>i</w:t>
      </w:r>
      <w:r>
        <w:rPr>
          <w:sz w:val="24"/>
          <w:u w:val="single"/>
        </w:rPr>
        <w:t>d</w:t>
      </w:r>
      <w:r>
        <w:rPr>
          <w:rFonts w:hint="eastAsia"/>
          <w:sz w:val="24"/>
          <w:u w:val="single"/>
        </w:rPr>
        <w:t>型函数或者</w:t>
      </w:r>
      <w:r>
        <w:drawing>
          <wp:inline distT="0" distB="0" distL="0" distR="0">
            <wp:extent cx="736600" cy="19621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1173" cy="21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u w:val="single"/>
        </w:rPr>
        <w:t xml:space="preserve">    </w:t>
      </w:r>
      <w:r>
        <w:rPr>
          <w:sz w:val="24"/>
          <w:u w:val="single"/>
        </w:rPr>
        <w:t xml:space="preserve"> </w:t>
      </w:r>
      <w:r>
        <w:rPr>
          <w:sz w:val="24"/>
        </w:rPr>
        <w:t>。</w:t>
      </w:r>
    </w:p>
    <w:p>
      <w:pPr>
        <w:spacing w:before="240" w:beforeLines="100" w:line="400" w:lineRule="exact"/>
        <w:jc w:val="left"/>
        <w:rPr>
          <w:rFonts w:asciiTheme="minorEastAsia" w:hAnsiTheme="minorEastAsia" w:eastAsiaTheme="minorEastAsia"/>
          <w:sz w:val="24"/>
        </w:rPr>
      </w:pPr>
      <w:r>
        <w:rPr>
          <w:b/>
          <w:sz w:val="24"/>
        </w:rPr>
        <w:t xml:space="preserve">2. </w:t>
      </w:r>
      <w:r>
        <w:rPr>
          <w:color w:val="000000"/>
          <w:sz w:val="24"/>
        </w:rPr>
        <w:t>引起知识不确定性的主要原因：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随机（概率）性知识        </w:t>
      </w:r>
      <w:r>
        <w:rPr>
          <w:rFonts w:asciiTheme="minorEastAsia" w:hAnsiTheme="minorEastAsia" w:eastAsiaTheme="minorEastAsia"/>
          <w:sz w:val="24"/>
          <w:u w:val="single"/>
        </w:rPr>
        <w:t xml:space="preserve">      </w:t>
      </w:r>
      <w:r>
        <w:rPr>
          <w:rFonts w:asciiTheme="minorEastAsia" w:hAnsiTheme="minorEastAsia" w:eastAsiaTheme="minorEastAsia"/>
          <w:sz w:val="24"/>
        </w:rPr>
        <w:t>、</w:t>
      </w:r>
      <w:r>
        <w:rPr>
          <w:rFonts w:hint="eastAsia" w:asciiTheme="minorEastAsia" w:hAnsiTheme="minorEastAsia" w:eastAsiaTheme="minorEastAsia"/>
          <w:sz w:val="24"/>
          <w:u w:val="single"/>
        </w:rPr>
        <w:t xml:space="preserve">    </w:t>
      </w:r>
      <w:r>
        <w:rPr>
          <w:rFonts w:asciiTheme="minorEastAsia" w:hAnsiTheme="minorEastAsia" w:eastAsiaTheme="minorEastAsia"/>
          <w:sz w:val="24"/>
          <w:u w:val="single"/>
        </w:rPr>
        <w:t xml:space="preserve"> </w:t>
      </w:r>
      <w:r>
        <w:rPr>
          <w:rFonts w:hint="eastAsia" w:asciiTheme="minorEastAsia" w:hAnsiTheme="minorEastAsia" w:eastAsiaTheme="minorEastAsia"/>
          <w:sz w:val="24"/>
          <w:u w:val="single"/>
        </w:rPr>
        <w:t xml:space="preserve">            模糊性知识   </w:t>
      </w:r>
      <w:r>
        <w:rPr>
          <w:rFonts w:asciiTheme="minorEastAsia" w:hAnsiTheme="minorEastAsia" w:eastAsiaTheme="minorEastAsia"/>
          <w:sz w:val="24"/>
          <w:u w:val="single"/>
        </w:rPr>
        <w:t xml:space="preserve"> </w:t>
      </w:r>
      <w:r>
        <w:rPr>
          <w:rFonts w:asciiTheme="minorEastAsia" w:hAnsiTheme="minorEastAsia" w:eastAsiaTheme="minorEastAsia"/>
          <w:sz w:val="24"/>
        </w:rPr>
        <w:t>、</w:t>
      </w:r>
      <w:r>
        <w:rPr>
          <w:rFonts w:hint="eastAsia" w:asciiTheme="minorEastAsia" w:hAnsiTheme="minorEastAsia" w:eastAsiaTheme="minorEastAsia"/>
          <w:sz w:val="24"/>
        </w:rPr>
        <w:t xml:space="preserve"> </w:t>
      </w:r>
      <w:r>
        <w:rPr>
          <w:rFonts w:hint="eastAsia" w:asciiTheme="minorEastAsia" w:hAnsiTheme="minorEastAsia" w:eastAsiaTheme="minorEastAsia"/>
          <w:sz w:val="24"/>
          <w:u w:val="single"/>
        </w:rPr>
        <w:t xml:space="preserve">不完全性知识        </w:t>
      </w:r>
      <w:r>
        <w:rPr>
          <w:rFonts w:asciiTheme="minorEastAsia" w:hAnsiTheme="minorEastAsia" w:eastAsiaTheme="minorEastAsia"/>
          <w:sz w:val="24"/>
          <w:u w:val="single"/>
        </w:rPr>
        <w:t xml:space="preserve"> </w:t>
      </w:r>
      <w:r>
        <w:rPr>
          <w:rFonts w:asciiTheme="minorEastAsia" w:hAnsiTheme="minorEastAsia" w:eastAsiaTheme="minorEastAsia"/>
          <w:sz w:val="24"/>
        </w:rPr>
        <w:t>、</w:t>
      </w:r>
      <w:r>
        <w:rPr>
          <w:rFonts w:asciiTheme="minorEastAsia" w:hAnsiTheme="minorEastAsia" w:eastAsiaTheme="minorEastAsia"/>
          <w:sz w:val="24"/>
          <w:u w:val="single"/>
        </w:rPr>
        <w:t xml:space="preserve">    </w:t>
      </w:r>
      <w:r>
        <w:rPr>
          <w:rFonts w:hint="eastAsia" w:asciiTheme="minorEastAsia" w:hAnsiTheme="minorEastAsia" w:eastAsiaTheme="minorEastAsia"/>
          <w:sz w:val="24"/>
          <w:u w:val="single"/>
        </w:rPr>
        <w:t xml:space="preserve">  经验性知识         </w:t>
      </w:r>
      <w:r>
        <w:rPr>
          <w:rFonts w:asciiTheme="minorEastAsia" w:hAnsiTheme="minorEastAsia" w:eastAsiaTheme="minorEastAsia"/>
          <w:sz w:val="24"/>
          <w:u w:val="single"/>
        </w:rPr>
        <w:t xml:space="preserve">   </w:t>
      </w:r>
      <w:r>
        <w:rPr>
          <w:sz w:val="24"/>
          <w:u w:val="single"/>
        </w:rPr>
        <w:t xml:space="preserve"> </w:t>
      </w:r>
      <w:r>
        <w:rPr>
          <w:sz w:val="24"/>
        </w:rPr>
        <w:t>。</w:t>
      </w:r>
    </w:p>
    <w:p>
      <w:pPr>
        <w:spacing w:before="240" w:beforeLines="100" w:line="400" w:lineRule="exact"/>
        <w:rPr>
          <w:b/>
          <w:sz w:val="24"/>
        </w:rPr>
      </w:pPr>
      <w:r>
        <w:rPr>
          <w:b/>
          <w:sz w:val="24"/>
        </w:rPr>
        <w:t>二、简答题（本题共3小题，共</w:t>
      </w:r>
      <w:r>
        <w:rPr>
          <w:rFonts w:hint="eastAsia"/>
          <w:b/>
          <w:sz w:val="24"/>
        </w:rPr>
        <w:t>34</w:t>
      </w:r>
      <w:r>
        <w:rPr>
          <w:b/>
          <w:sz w:val="24"/>
        </w:rPr>
        <w:t>分）</w:t>
      </w:r>
    </w:p>
    <w:p>
      <w:pPr>
        <w:spacing w:before="240" w:beforeLines="100" w:line="400" w:lineRule="exact"/>
        <w:rPr>
          <w:b/>
          <w:sz w:val="24"/>
        </w:rPr>
      </w:pPr>
      <w:r>
        <w:rPr>
          <w:b/>
          <w:sz w:val="24"/>
        </w:rPr>
        <w:t xml:space="preserve">1. </w:t>
      </w:r>
      <w:r>
        <w:rPr>
          <w:color w:val="000000"/>
          <w:sz w:val="24"/>
        </w:rPr>
        <w:t>设有下列语句，请用相应的谓词公式把它们表示出来：（12分）</w:t>
      </w:r>
    </w:p>
    <w:p>
      <w:pPr>
        <w:numPr>
          <w:ilvl w:val="2"/>
          <w:numId w:val="1"/>
        </w:numPr>
        <w:tabs>
          <w:tab w:val="clear" w:pos="839"/>
        </w:tabs>
        <w:adjustRightInd w:val="0"/>
        <w:snapToGrid w:val="0"/>
        <w:spacing w:line="440" w:lineRule="atLeast"/>
        <w:ind w:hanging="689"/>
        <w:rPr>
          <w:color w:val="000000"/>
          <w:sz w:val="24"/>
        </w:rPr>
      </w:pPr>
      <w:r>
        <w:rPr>
          <w:color w:val="000000"/>
          <w:sz w:val="24"/>
        </w:rPr>
        <w:t>有人爱吃苹果，有人爱吃梨，有人又爱吃苹果又爱吃梨。</w:t>
      </w:r>
    </w:p>
    <w:p>
      <w:pPr>
        <w:adjustRightInd w:val="0"/>
        <w:snapToGrid w:val="0"/>
        <w:spacing w:line="440" w:lineRule="atLeast"/>
        <w:ind w:left="794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定义谓语</w:t>
      </w:r>
    </w:p>
    <w:p>
      <w:pPr>
        <w:adjustRightInd w:val="0"/>
        <w:snapToGrid w:val="0"/>
        <w:spacing w:line="440" w:lineRule="atLeast"/>
        <w:ind w:left="794"/>
        <w:rPr>
          <w:rFonts w:hint="eastAsia"/>
          <w:color w:val="000000"/>
          <w:sz w:val="24"/>
        </w:rPr>
      </w:pPr>
      <w:r>
        <w:rPr>
          <w:rFonts w:hint="eastAsia"/>
          <w:color w:val="000000"/>
          <w:sz w:val="24"/>
        </w:rPr>
        <w:t>M</w:t>
      </w:r>
      <w:r>
        <w:rPr>
          <w:color w:val="000000"/>
          <w:sz w:val="24"/>
        </w:rPr>
        <w:t>AN</w:t>
      </w:r>
      <w:r>
        <w:rPr>
          <w:rFonts w:hint="eastAsia"/>
          <w:color w:val="000000"/>
          <w:sz w:val="24"/>
        </w:rPr>
        <w:t>（X）：X是人，L</w:t>
      </w:r>
      <w:r>
        <w:rPr>
          <w:color w:val="000000"/>
          <w:sz w:val="24"/>
        </w:rPr>
        <w:t>IKE</w:t>
      </w:r>
      <w:r>
        <w:rPr>
          <w:rFonts w:hint="eastAsia"/>
          <w:color w:val="000000"/>
          <w:sz w:val="24"/>
        </w:rPr>
        <w:t>（X</w:t>
      </w:r>
      <w:r>
        <w:rPr>
          <w:color w:val="000000"/>
          <w:sz w:val="24"/>
        </w:rPr>
        <w:t>,Y</w:t>
      </w:r>
      <w:r>
        <w:rPr>
          <w:rFonts w:hint="eastAsia"/>
          <w:color w:val="000000"/>
          <w:sz w:val="24"/>
        </w:rPr>
        <w:t>）：X喜欢Y</w:t>
      </w:r>
      <w:r>
        <w:rPr>
          <w:color w:val="000000"/>
          <w:sz w:val="24"/>
        </w:rPr>
        <w:t>,P(X):X</w:t>
      </w:r>
      <w:r>
        <w:rPr>
          <w:rFonts w:hint="eastAsia"/>
          <w:color w:val="000000"/>
          <w:sz w:val="24"/>
        </w:rPr>
        <w:t>是苹果</w:t>
      </w:r>
      <w:r>
        <w:rPr>
          <w:color w:val="000000"/>
          <w:sz w:val="24"/>
        </w:rPr>
        <w:t>L(X):X</w:t>
      </w:r>
      <w:r>
        <w:rPr>
          <w:rFonts w:hint="eastAsia"/>
          <w:color w:val="000000"/>
          <w:sz w:val="24"/>
        </w:rPr>
        <w:t>是梨</w:t>
      </w:r>
    </w:p>
    <w:p>
      <w:pPr>
        <w:adjustRightInd w:val="0"/>
        <w:snapToGrid w:val="0"/>
        <w:spacing w:line="440" w:lineRule="atLeast"/>
        <w:rPr>
          <w:rFonts w:hint="eastAsia"/>
          <w:color w:val="000000"/>
          <w:sz w:val="24"/>
        </w:rPr>
      </w:pPr>
      <w:r>
        <w:rPr>
          <w:color w:val="000000"/>
          <w:position w:val="-36"/>
          <w:sz w:val="24"/>
        </w:rPr>
        <w:object>
          <v:shape id="_x0000_i1025" o:spt="75" type="#_x0000_t75" style="height:42.65pt;width:422.65pt;" o:ole="t" filled="f" coordsize="21600,21600">
            <v:path/>
            <v:fill on="f" focussize="0,0"/>
            <v:stroke/>
            <v:imagedata r:id="rId8" o:title=""/>
            <o:lock v:ext="edit" aspectratio="t"/>
            <w10:wrap type="none"/>
            <w10:anchorlock/>
          </v:shape>
          <o:OLEObject Type="Embed" ProgID="Equation.AxMath" ShapeID="_x0000_i1025" DrawAspect="Content" ObjectID="_1468075725" r:id="rId7">
            <o:LockedField>false</o:LockedField>
          </o:OLEObject>
        </w:object>
      </w:r>
    </w:p>
    <w:p>
      <w:pPr>
        <w:numPr>
          <w:ilvl w:val="2"/>
          <w:numId w:val="1"/>
        </w:numPr>
        <w:tabs>
          <w:tab w:val="clear" w:pos="839"/>
        </w:tabs>
        <w:adjustRightInd w:val="0"/>
        <w:snapToGrid w:val="0"/>
        <w:spacing w:line="440" w:lineRule="atLeast"/>
        <w:ind w:hanging="689"/>
        <w:rPr>
          <w:color w:val="000000"/>
          <w:sz w:val="24"/>
        </w:rPr>
      </w:pPr>
      <w:r>
        <w:rPr>
          <w:color w:val="000000"/>
          <w:sz w:val="24"/>
        </w:rPr>
        <w:t>所有喜欢看NBA篮球赛的人一定也喜欢看世界杯足球赛。</w:t>
      </w:r>
    </w:p>
    <w:p>
      <w:pPr>
        <w:adjustRightInd w:val="0"/>
        <w:snapToGrid w:val="0"/>
        <w:spacing w:line="440" w:lineRule="atLeast"/>
        <w:ind w:left="794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定义谓语</w:t>
      </w:r>
    </w:p>
    <w:p>
      <w:pPr>
        <w:adjustRightInd w:val="0"/>
        <w:snapToGrid w:val="0"/>
        <w:spacing w:line="440" w:lineRule="atLeast"/>
        <w:ind w:left="794"/>
        <w:rPr>
          <w:rFonts w:hint="eastAsia"/>
          <w:color w:val="000000"/>
          <w:sz w:val="24"/>
        </w:rPr>
      </w:pPr>
      <w:r>
        <w:rPr>
          <w:rFonts w:hint="eastAsia"/>
          <w:color w:val="000000"/>
          <w:sz w:val="24"/>
        </w:rPr>
        <w:t>M</w:t>
      </w:r>
      <w:r>
        <w:rPr>
          <w:color w:val="000000"/>
          <w:sz w:val="24"/>
        </w:rPr>
        <w:t>AN</w:t>
      </w:r>
      <w:r>
        <w:rPr>
          <w:rFonts w:hint="eastAsia"/>
          <w:color w:val="000000"/>
          <w:sz w:val="24"/>
        </w:rPr>
        <w:t>（X）：X是人，L</w:t>
      </w:r>
      <w:r>
        <w:rPr>
          <w:color w:val="000000"/>
          <w:sz w:val="24"/>
        </w:rPr>
        <w:t>IKE(X,Y):X</w:t>
      </w:r>
      <w:r>
        <w:rPr>
          <w:rFonts w:hint="eastAsia"/>
          <w:color w:val="000000"/>
          <w:sz w:val="24"/>
        </w:rPr>
        <w:t>喜欢</w:t>
      </w:r>
      <w:r>
        <w:rPr>
          <w:color w:val="000000"/>
          <w:sz w:val="24"/>
        </w:rPr>
        <w:t>Y,</w:t>
      </w:r>
    </w:p>
    <w:p>
      <w:pPr>
        <w:adjustRightInd w:val="0"/>
        <w:snapToGrid w:val="0"/>
        <w:spacing w:line="440" w:lineRule="atLeast"/>
        <w:ind w:left="794"/>
        <w:rPr>
          <w:rFonts w:hint="eastAsia"/>
          <w:color w:val="000000"/>
          <w:sz w:val="24"/>
        </w:rPr>
      </w:pPr>
      <w:r>
        <w:rPr>
          <w:color w:val="000000"/>
          <w:position w:val="-13"/>
          <w:sz w:val="24"/>
        </w:rPr>
        <w:object>
          <v:shape id="_x0000_i1026" o:spt="75" type="#_x0000_t75" style="height:19.35pt;width:343pt;" o:ole="t" filled="f" coordsize="21600,21600">
            <v:path/>
            <v:fill on="f" focussize="0,0"/>
            <v:stroke/>
            <v:imagedata r:id="rId10" o:title=""/>
            <o:lock v:ext="edit" aspectratio="t"/>
            <w10:wrap type="none"/>
            <w10:anchorlock/>
          </v:shape>
          <o:OLEObject Type="Embed" ProgID="Equation.AxMath" ShapeID="_x0000_i1026" DrawAspect="Content" ObjectID="_1468075726" r:id="rId9">
            <o:LockedField>false</o:LockedField>
          </o:OLEObject>
        </w:object>
      </w:r>
    </w:p>
    <w:p>
      <w:pPr>
        <w:numPr>
          <w:ilvl w:val="2"/>
          <w:numId w:val="1"/>
        </w:numPr>
        <w:tabs>
          <w:tab w:val="clear" w:pos="839"/>
        </w:tabs>
        <w:adjustRightInd w:val="0"/>
        <w:snapToGrid w:val="0"/>
        <w:spacing w:line="440" w:lineRule="atLeast"/>
        <w:ind w:hanging="689"/>
        <w:rPr>
          <w:color w:val="000000"/>
          <w:sz w:val="24"/>
        </w:rPr>
      </w:pPr>
      <w:r>
        <w:rPr>
          <w:sz w:val="24"/>
        </w:rPr>
        <w:t>任何通过人工智能课程考试的人都是愉快的。</w:t>
      </w:r>
    </w:p>
    <w:p>
      <w:pPr>
        <w:adjustRightInd w:val="0"/>
        <w:snapToGrid w:val="0"/>
        <w:spacing w:line="440" w:lineRule="atLeast"/>
        <w:ind w:left="794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定于谓语</w:t>
      </w:r>
    </w:p>
    <w:p>
      <w:pPr>
        <w:adjustRightInd w:val="0"/>
        <w:snapToGrid w:val="0"/>
        <w:spacing w:line="440" w:lineRule="atLeast"/>
        <w:ind w:left="794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M</w:t>
      </w:r>
      <w:r>
        <w:rPr>
          <w:color w:val="000000"/>
          <w:sz w:val="24"/>
        </w:rPr>
        <w:t>AN(X):X</w:t>
      </w:r>
      <w:r>
        <w:rPr>
          <w:rFonts w:hint="eastAsia"/>
          <w:color w:val="000000"/>
          <w:sz w:val="24"/>
        </w:rPr>
        <w:t>是人，P</w:t>
      </w:r>
      <w:r>
        <w:rPr>
          <w:color w:val="000000"/>
          <w:sz w:val="24"/>
        </w:rPr>
        <w:t>ASS</w:t>
      </w:r>
      <w:r>
        <w:rPr>
          <w:rFonts w:hint="eastAsia"/>
          <w:color w:val="000000"/>
          <w:sz w:val="24"/>
        </w:rPr>
        <w:t>（X）：X通过人工智能课程考试</w:t>
      </w:r>
    </w:p>
    <w:p>
      <w:pPr>
        <w:adjustRightInd w:val="0"/>
        <w:snapToGrid w:val="0"/>
        <w:spacing w:line="440" w:lineRule="atLeast"/>
        <w:ind w:left="794"/>
        <w:rPr>
          <w:color w:val="000000"/>
          <w:sz w:val="24"/>
        </w:rPr>
      </w:pPr>
      <w:r>
        <w:rPr>
          <w:color w:val="000000"/>
          <w:sz w:val="24"/>
        </w:rPr>
        <w:t>H</w:t>
      </w:r>
      <w:r>
        <w:rPr>
          <w:rFonts w:hint="eastAsia"/>
          <w:color w:val="000000"/>
          <w:sz w:val="24"/>
        </w:rPr>
        <w:t>app</w:t>
      </w:r>
      <w:r>
        <w:rPr>
          <w:color w:val="000000"/>
          <w:sz w:val="24"/>
        </w:rPr>
        <w:t>y</w:t>
      </w:r>
      <w:r>
        <w:rPr>
          <w:rFonts w:hint="eastAsia"/>
          <w:color w:val="000000"/>
          <w:sz w:val="24"/>
        </w:rPr>
        <w:t>(X)：X是高兴的</w:t>
      </w:r>
    </w:p>
    <w:p>
      <w:pPr>
        <w:adjustRightInd w:val="0"/>
        <w:snapToGrid w:val="0"/>
        <w:spacing w:line="440" w:lineRule="atLeast"/>
        <w:ind w:left="794"/>
        <w:rPr>
          <w:color w:val="000000"/>
          <w:sz w:val="24"/>
        </w:rPr>
      </w:pPr>
      <w:r>
        <w:rPr>
          <w:color w:val="000000"/>
          <w:position w:val="-13"/>
          <w:sz w:val="24"/>
        </w:rPr>
        <w:object>
          <v:shape id="_x0000_i1027" o:spt="75" type="#_x0000_t75" style="height:19.35pt;width:237.35pt;" o:ole="t" filled="f" coordsize="21600,21600">
            <v:path/>
            <v:fill on="f" focussize="0,0"/>
            <v:stroke/>
            <v:imagedata r:id="rId12" o:title=""/>
            <o:lock v:ext="edit" aspectratio="t"/>
            <w10:wrap type="none"/>
            <w10:anchorlock/>
          </v:shape>
          <o:OLEObject Type="Embed" ProgID="Equation.AxMath" ShapeID="_x0000_i1027" DrawAspect="Content" ObjectID="_1468075727" r:id="rId11">
            <o:LockedField>false</o:LockedField>
          </o:OLEObject>
        </w:object>
      </w:r>
    </w:p>
    <w:p>
      <w:pPr>
        <w:adjustRightInd w:val="0"/>
        <w:snapToGrid w:val="0"/>
        <w:spacing w:line="440" w:lineRule="atLeast"/>
        <w:ind w:left="794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他每天下午都去玩足球</w:t>
      </w:r>
    </w:p>
    <w:p>
      <w:pPr>
        <w:adjustRightInd w:val="0"/>
        <w:snapToGrid w:val="0"/>
        <w:spacing w:line="440" w:lineRule="atLeast"/>
        <w:ind w:left="794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定义谓语</w:t>
      </w:r>
    </w:p>
    <w:p>
      <w:pPr>
        <w:adjustRightInd w:val="0"/>
        <w:snapToGrid w:val="0"/>
        <w:spacing w:line="440" w:lineRule="atLeast"/>
        <w:ind w:left="794"/>
        <w:rPr>
          <w:color w:val="000000"/>
          <w:sz w:val="24"/>
        </w:rPr>
      </w:pPr>
      <w:r>
        <w:rPr>
          <w:color w:val="000000"/>
          <w:sz w:val="24"/>
        </w:rPr>
        <w:t>P</w:t>
      </w:r>
      <w:r>
        <w:rPr>
          <w:rFonts w:hint="eastAsia"/>
          <w:color w:val="000000"/>
          <w:sz w:val="24"/>
        </w:rPr>
        <w:t>lay</w:t>
      </w:r>
      <w:r>
        <w:rPr>
          <w:color w:val="000000"/>
          <w:sz w:val="24"/>
        </w:rPr>
        <w:t>football</w:t>
      </w:r>
      <w:r>
        <w:rPr>
          <w:rFonts w:hint="eastAsia"/>
          <w:color w:val="000000"/>
          <w:sz w:val="24"/>
        </w:rPr>
        <w:t>(</w:t>
      </w:r>
      <w:r>
        <w:rPr>
          <w:color w:val="000000"/>
          <w:sz w:val="24"/>
        </w:rPr>
        <w:t>X):X</w:t>
      </w:r>
      <w:r>
        <w:rPr>
          <w:rFonts w:hint="eastAsia"/>
          <w:color w:val="000000"/>
          <w:sz w:val="24"/>
        </w:rPr>
        <w:t>玩足球，Every</w:t>
      </w:r>
      <w:r>
        <w:rPr>
          <w:color w:val="000000"/>
          <w:sz w:val="24"/>
        </w:rPr>
        <w:t>A</w:t>
      </w:r>
      <w:r>
        <w:rPr>
          <w:rFonts w:hint="eastAsia"/>
          <w:color w:val="000000"/>
          <w:sz w:val="24"/>
        </w:rPr>
        <w:t>fternoon(</w:t>
      </w:r>
      <w:r>
        <w:rPr>
          <w:color w:val="000000"/>
          <w:sz w:val="24"/>
        </w:rPr>
        <w:t>X):X</w:t>
      </w:r>
      <w:r>
        <w:rPr>
          <w:rFonts w:hint="eastAsia"/>
          <w:color w:val="000000"/>
          <w:sz w:val="24"/>
        </w:rPr>
        <w:t>在每天下午</w:t>
      </w:r>
    </w:p>
    <w:p>
      <w:pPr>
        <w:adjustRightInd w:val="0"/>
        <w:snapToGrid w:val="0"/>
        <w:spacing w:line="440" w:lineRule="atLeast"/>
        <w:ind w:left="794"/>
        <w:rPr>
          <w:color w:val="000000"/>
          <w:sz w:val="24"/>
        </w:rPr>
      </w:pPr>
      <w:r>
        <w:rPr>
          <w:color w:val="000000"/>
          <w:position w:val="-13"/>
          <w:sz w:val="24"/>
        </w:rPr>
        <w:object>
          <v:shape id="_x0000_i1028" o:spt="75" type="#_x0000_t75" style="height:19.35pt;width:258.65pt;" o:ole="t" filled="f" coordsize="21600,21600">
            <v:path/>
            <v:fill on="f" focussize="0,0"/>
            <v:stroke/>
            <v:imagedata r:id="rId14" o:title=""/>
            <o:lock v:ext="edit" aspectratio="t"/>
            <w10:wrap type="none"/>
            <w10:anchorlock/>
          </v:shape>
          <o:OLEObject Type="Embed" ProgID="Equation.AxMath" ShapeID="_x0000_i1028" DrawAspect="Content" ObjectID="_1468075728" r:id="rId13">
            <o:LockedField>false</o:LockedField>
          </o:OLEObject>
        </w:object>
      </w:r>
    </w:p>
    <w:p>
      <w:pPr>
        <w:adjustRightInd w:val="0"/>
        <w:snapToGrid w:val="0"/>
        <w:spacing w:line="440" w:lineRule="atLeast"/>
        <w:ind w:left="794"/>
        <w:rPr>
          <w:rFonts w:hint="eastAsia"/>
          <w:color w:val="000000"/>
          <w:sz w:val="24"/>
        </w:rPr>
      </w:pPr>
    </w:p>
    <w:p>
      <w:pPr>
        <w:adjustRightInd w:val="0"/>
        <w:snapToGrid w:val="0"/>
        <w:spacing w:line="440" w:lineRule="atLeast"/>
        <w:ind w:left="794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所有人都有饭吃</w:t>
      </w:r>
    </w:p>
    <w:p>
      <w:pPr>
        <w:adjustRightInd w:val="0"/>
        <w:snapToGrid w:val="0"/>
        <w:spacing w:line="440" w:lineRule="atLeast"/>
        <w:ind w:left="794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定义谓语：M</w:t>
      </w:r>
      <w:r>
        <w:rPr>
          <w:color w:val="000000"/>
          <w:sz w:val="24"/>
        </w:rPr>
        <w:t>AN</w:t>
      </w:r>
      <w:r>
        <w:rPr>
          <w:rFonts w:hint="eastAsia"/>
          <w:color w:val="000000"/>
          <w:sz w:val="24"/>
        </w:rPr>
        <w:t>（X）：X是人，E</w:t>
      </w:r>
      <w:r>
        <w:rPr>
          <w:color w:val="000000"/>
          <w:sz w:val="24"/>
        </w:rPr>
        <w:t>AT</w:t>
      </w:r>
      <w:r>
        <w:rPr>
          <w:rFonts w:hint="eastAsia"/>
          <w:color w:val="000000"/>
          <w:sz w:val="24"/>
        </w:rPr>
        <w:t>（X）：X有饭吃</w:t>
      </w:r>
    </w:p>
    <w:p>
      <w:pPr>
        <w:adjustRightInd w:val="0"/>
        <w:snapToGrid w:val="0"/>
        <w:spacing w:line="440" w:lineRule="atLeast"/>
        <w:ind w:left="794"/>
        <w:rPr>
          <w:rFonts w:hint="eastAsia"/>
          <w:color w:val="000000"/>
          <w:sz w:val="24"/>
        </w:rPr>
      </w:pPr>
      <w:r>
        <w:rPr>
          <w:color w:val="000000"/>
          <w:position w:val="-13"/>
          <w:sz w:val="24"/>
        </w:rPr>
        <w:object>
          <v:shape id="_x0000_i1029" o:spt="75" type="#_x0000_t75" style="height:19.35pt;width:153.65pt;" o:ole="t" filled="f" coordsize="21600,21600">
            <v:path/>
            <v:fill on="f" focussize="0,0"/>
            <v:stroke/>
            <v:imagedata r:id="rId16" o:title=""/>
            <o:lock v:ext="edit" aspectratio="t"/>
            <w10:wrap type="none"/>
            <w10:anchorlock/>
          </v:shape>
          <o:OLEObject Type="Embed" ProgID="Equation.AxMath" ShapeID="_x0000_i1029" DrawAspect="Content" ObjectID="_1468075729" r:id="rId15">
            <o:LockedField>false</o:LockedField>
          </o:OLEObject>
        </w:object>
      </w:r>
    </w:p>
    <w:p>
      <w:pPr>
        <w:spacing w:before="120" w:beforeLines="50" w:line="440" w:lineRule="exact"/>
        <w:rPr>
          <w:sz w:val="24"/>
        </w:rPr>
      </w:pPr>
      <w:r>
        <w:rPr>
          <w:b/>
          <w:bCs/>
          <w:sz w:val="24"/>
        </w:rPr>
        <w:t xml:space="preserve">2. </w:t>
      </w:r>
      <w:r>
        <w:rPr>
          <w:sz w:val="24"/>
        </w:rPr>
        <w:t>A* 搜索算法中估价函数是如何确定的？简述A* 搜索算法与A搜索算法的区别。（12分）</w:t>
      </w:r>
    </w:p>
    <w:p>
      <w:pPr>
        <w:widowControl/>
        <w:jc w:val="left"/>
        <w:rPr>
          <w:rFonts w:ascii="宋体" w:hAnsi="宋体" w:cs="宋体"/>
          <w:color w:val="FF0000"/>
          <w:kern w:val="0"/>
          <w:sz w:val="24"/>
        </w:rPr>
      </w:pPr>
      <w:r>
        <w:rPr>
          <w:rFonts w:ascii="宋体" w:hAnsi="宋体" w:cs="宋体"/>
          <w:color w:val="FF0000"/>
          <w:kern w:val="0"/>
          <w:sz w:val="24"/>
        </w:rPr>
        <w:t>A*算法是一种有序搜索算法，其特点在于对估价函数的定义上。对于一般的有序搜索，总是选择f值最小的节点作为扩展节点。因此，f是根据需要找到一条最小代价路径的观点来估算节点的，所以，可考虑每个节点n的估价函数值f(n)有两个分量：从起始节点到节点n的代价g(n)以及从节点n到达目标节点的代价h(n)，即f(n)=g(n)+h(n)。</w:t>
      </w:r>
    </w:p>
    <w:p>
      <w:pPr>
        <w:widowControl/>
        <w:jc w:val="left"/>
        <w:rPr>
          <w:rFonts w:hint="eastAsia" w:ascii="宋体" w:hAnsi="宋体" w:cs="宋体"/>
          <w:color w:val="FF0000"/>
          <w:kern w:val="0"/>
          <w:sz w:val="24"/>
        </w:rPr>
      </w:pPr>
      <w:r>
        <w:rPr>
          <w:rFonts w:hint="eastAsia" w:ascii="宋体" w:hAnsi="宋体" w:cs="宋体"/>
          <w:color w:val="FF0000"/>
          <w:kern w:val="0"/>
          <w:sz w:val="24"/>
        </w:rPr>
        <w:t>A*算法中估价函数的定义：g(x)是当前被考察和扩展的节点n在搜索图中的节点深度，h(x)是节点X与目标状态Sg相比较，每个错位棋牌在假设不受阻拦的情况下，移动到目标状态相应位置所需移动次数的总和（不包含空格）</w:t>
      </w:r>
    </w:p>
    <w:p>
      <w:pPr>
        <w:spacing w:before="120" w:beforeLines="50" w:line="440" w:lineRule="exact"/>
        <w:rPr>
          <w:rFonts w:hint="eastAsia"/>
          <w:color w:val="FF0000"/>
          <w:sz w:val="24"/>
        </w:rPr>
      </w:pPr>
      <w:r>
        <w:rPr>
          <w:rFonts w:hint="eastAsia"/>
          <w:color w:val="FF0000"/>
          <w:sz w:val="24"/>
        </w:rPr>
        <w:t>A算法一般指某个搜索算法的朴素的思路</w:t>
      </w:r>
    </w:p>
    <w:p>
      <w:pPr>
        <w:spacing w:before="120" w:beforeLines="50" w:line="440" w:lineRule="exac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A*指使用了启发式搜索之后的算法,也就是运算速度会快很多,但不一定能保证最后得到最优解</w:t>
      </w:r>
    </w:p>
    <w:p>
      <w:pPr>
        <w:spacing w:before="120" w:beforeLines="50" w:line="440" w:lineRule="exact"/>
        <w:rPr>
          <w:rFonts w:hint="eastAsia"/>
          <w:color w:val="FF0000"/>
          <w:sz w:val="24"/>
        </w:rPr>
      </w:pPr>
      <w:r>
        <w:rPr>
          <w:rFonts w:hint="eastAsia"/>
          <w:color w:val="FF0000"/>
          <w:sz w:val="24"/>
        </w:rPr>
        <w:t>A*算法比A算法更有效率</w:t>
      </w:r>
    </w:p>
    <w:p>
      <w:pPr>
        <w:spacing w:before="120" w:beforeLines="50" w:line="440" w:lineRule="exact"/>
        <w:rPr>
          <w:rFonts w:hint="eastAsia"/>
          <w:sz w:val="24"/>
        </w:rPr>
      </w:pPr>
    </w:p>
    <w:p>
      <w:pPr>
        <w:pStyle w:val="3"/>
        <w:snapToGrid w:val="0"/>
        <w:spacing w:line="360" w:lineRule="auto"/>
        <w:jc w:val="lef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sz w:val="24"/>
        </w:rPr>
        <w:t xml:space="preserve">3. </w:t>
      </w:r>
      <w:r>
        <w:rPr>
          <w:rFonts w:ascii="Times New Roman" w:hAnsi="Times New Roman"/>
          <w:color w:val="000000"/>
          <w:sz w:val="24"/>
          <w:szCs w:val="24"/>
        </w:rPr>
        <w:t>什么是机器学习，简述机器学习系统的基本结构及各部分的作用。（10分）</w:t>
      </w:r>
    </w:p>
    <w:p>
      <w:pPr>
        <w:pStyle w:val="3"/>
        <w:snapToGrid w:val="0"/>
        <w:spacing w:line="360" w:lineRule="auto"/>
        <w:jc w:val="left"/>
        <w:rPr>
          <w:rFonts w:ascii="Times New Roman" w:hAnsi="Times New Roman"/>
          <w:color w:val="FF0000"/>
          <w:sz w:val="24"/>
          <w:szCs w:val="24"/>
        </w:rPr>
      </w:pPr>
      <w:r>
        <w:rPr>
          <w:rFonts w:hint="eastAsia" w:ascii="Times New Roman" w:hAnsi="Times New Roman"/>
          <w:color w:val="FF0000"/>
          <w:sz w:val="24"/>
          <w:szCs w:val="24"/>
        </w:rPr>
        <w:t>机器学习：计算机能模拟人的学习行为，自动地 通过学习获取知识和技能，不断改善性能，实现自 我完善</w:t>
      </w:r>
      <w:r>
        <w:drawing>
          <wp:inline distT="0" distB="0" distL="0" distR="0">
            <wp:extent cx="4123055" cy="136334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6325" cy="138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napToGrid w:val="0"/>
        <w:spacing w:line="360" w:lineRule="auto"/>
        <w:jc w:val="left"/>
        <w:rPr>
          <w:rFonts w:hint="eastAsia" w:ascii="Times New Roman" w:hAnsi="Times New Roman"/>
          <w:color w:val="FF0000"/>
          <w:sz w:val="24"/>
          <w:szCs w:val="24"/>
        </w:rPr>
      </w:pPr>
      <w:r>
        <w:rPr>
          <w:rFonts w:hint="eastAsia" w:ascii="Times New Roman" w:hAnsi="Times New Roman"/>
          <w:color w:val="FF0000"/>
          <w:sz w:val="24"/>
          <w:szCs w:val="24"/>
        </w:rPr>
        <w:t>环境和知识库是以某种知识表示形式表达的信息的集合，分别代表外界信息来源和系统所具有的的知识，学习环节和执行与评价代表两个过程，环境向系统的学习环节提供某些信息，而学习环节则利用这些信息对系统的知识库进行改造，以增加系统的执行环节完成任务的效能，执行环节根据知识库中的知识来完成某种任务，同时把获得的信息反馈给学习环节。</w:t>
      </w:r>
    </w:p>
    <w:p>
      <w:pPr>
        <w:spacing w:before="240" w:beforeLines="100" w:line="400" w:lineRule="exact"/>
        <w:rPr>
          <w:sz w:val="24"/>
        </w:rPr>
      </w:pPr>
      <w:r>
        <w:rPr>
          <w:b/>
          <w:sz w:val="24"/>
        </w:rPr>
        <w:t>三、确定性推理</w:t>
      </w:r>
      <w:r>
        <w:rPr>
          <w:sz w:val="24"/>
        </w:rPr>
        <w:t>（15分）</w:t>
      </w:r>
    </w:p>
    <w:p>
      <w:pPr>
        <w:spacing w:before="240" w:beforeLines="100" w:line="400" w:lineRule="exact"/>
        <w:rPr>
          <w:sz w:val="24"/>
        </w:rPr>
      </w:pPr>
      <w:r>
        <w:rPr>
          <w:sz w:val="24"/>
        </w:rPr>
        <w:t>已知：（1）任何通过AI课程考试的人都是开心的。</w:t>
      </w:r>
    </w:p>
    <w:p>
      <w:pPr>
        <w:snapToGrid w:val="0"/>
        <w:spacing w:line="400" w:lineRule="exact"/>
        <w:ind w:firstLine="600" w:firstLineChars="250"/>
        <w:rPr>
          <w:sz w:val="24"/>
        </w:rPr>
      </w:pPr>
      <w:r>
        <w:rPr>
          <w:sz w:val="24"/>
        </w:rPr>
        <w:t>（2）任何努力学习的人都可以通过AI课程考试。</w:t>
      </w:r>
    </w:p>
    <w:p>
      <w:pPr>
        <w:snapToGrid w:val="0"/>
        <w:spacing w:line="400" w:lineRule="exact"/>
        <w:ind w:firstLine="600" w:firstLineChars="250"/>
        <w:rPr>
          <w:sz w:val="24"/>
        </w:rPr>
      </w:pPr>
      <w:r>
        <w:rPr>
          <w:sz w:val="24"/>
        </w:rPr>
        <w:t>（3）小李是努力学习的人。</w:t>
      </w:r>
    </w:p>
    <w:p>
      <w:pPr>
        <w:snapToGrid w:val="0"/>
        <w:spacing w:line="400" w:lineRule="exact"/>
        <w:rPr>
          <w:rFonts w:hint="eastAsia"/>
          <w:sz w:val="24"/>
        </w:rPr>
      </w:pPr>
      <w:r>
        <w:rPr>
          <w:sz w:val="24"/>
        </w:rPr>
        <w:t>请用归结原理证明：小李是开心的。</w:t>
      </w:r>
    </w:p>
    <w:p>
      <w:pPr>
        <w:spacing w:line="440" w:lineRule="exact"/>
        <w:rPr>
          <w:b/>
          <w:sz w:val="2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118110</wp:posOffset>
            </wp:positionV>
            <wp:extent cx="3182620" cy="465074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137" cy="4651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40" w:lineRule="exact"/>
        <w:rPr>
          <w:b/>
          <w:sz w:val="24"/>
        </w:rPr>
      </w:pPr>
    </w:p>
    <w:p>
      <w:pPr>
        <w:spacing w:line="440" w:lineRule="exact"/>
        <w:rPr>
          <w:b/>
          <w:sz w:val="24"/>
        </w:rPr>
      </w:pPr>
    </w:p>
    <w:p>
      <w:pPr>
        <w:spacing w:line="440" w:lineRule="exact"/>
        <w:rPr>
          <w:b/>
          <w:sz w:val="24"/>
        </w:rPr>
      </w:pPr>
    </w:p>
    <w:p>
      <w:pPr>
        <w:spacing w:line="440" w:lineRule="exact"/>
        <w:rPr>
          <w:b/>
          <w:sz w:val="24"/>
        </w:rPr>
      </w:pPr>
    </w:p>
    <w:p>
      <w:pPr>
        <w:spacing w:line="440" w:lineRule="exact"/>
        <w:rPr>
          <w:b/>
          <w:sz w:val="24"/>
        </w:rPr>
      </w:pPr>
    </w:p>
    <w:p>
      <w:pPr>
        <w:spacing w:line="440" w:lineRule="exact"/>
        <w:rPr>
          <w:b/>
          <w:sz w:val="24"/>
        </w:rPr>
      </w:pPr>
    </w:p>
    <w:p>
      <w:pPr>
        <w:spacing w:line="440" w:lineRule="exact"/>
        <w:rPr>
          <w:rFonts w:hint="eastAsia"/>
          <w:b/>
          <w:sz w:val="24"/>
        </w:rPr>
      </w:pPr>
    </w:p>
    <w:p>
      <w:pPr>
        <w:spacing w:line="440" w:lineRule="exact"/>
        <w:rPr>
          <w:b/>
          <w:sz w:val="24"/>
        </w:rPr>
      </w:pPr>
    </w:p>
    <w:p>
      <w:pPr>
        <w:spacing w:line="440" w:lineRule="exact"/>
        <w:rPr>
          <w:b/>
          <w:sz w:val="24"/>
        </w:rPr>
      </w:pPr>
    </w:p>
    <w:p>
      <w:pPr>
        <w:spacing w:line="440" w:lineRule="exact"/>
        <w:rPr>
          <w:b/>
          <w:sz w:val="24"/>
        </w:rPr>
      </w:pPr>
    </w:p>
    <w:p>
      <w:pPr>
        <w:spacing w:line="440" w:lineRule="exact"/>
        <w:rPr>
          <w:b/>
          <w:sz w:val="24"/>
        </w:rPr>
      </w:pPr>
    </w:p>
    <w:p>
      <w:pPr>
        <w:spacing w:line="440" w:lineRule="exact"/>
        <w:rPr>
          <w:b/>
          <w:sz w:val="24"/>
        </w:rPr>
      </w:pPr>
    </w:p>
    <w:p>
      <w:pPr>
        <w:spacing w:line="440" w:lineRule="exact"/>
        <w:rPr>
          <w:b/>
          <w:sz w:val="24"/>
        </w:rPr>
      </w:pPr>
    </w:p>
    <w:p>
      <w:pPr>
        <w:spacing w:line="440" w:lineRule="exact"/>
        <w:rPr>
          <w:b/>
          <w:sz w:val="24"/>
        </w:rPr>
      </w:pPr>
    </w:p>
    <w:p>
      <w:pPr>
        <w:spacing w:line="440" w:lineRule="exact"/>
        <w:rPr>
          <w:b/>
          <w:sz w:val="24"/>
        </w:rPr>
      </w:pPr>
    </w:p>
    <w:p>
      <w:pPr>
        <w:spacing w:line="440" w:lineRule="exact"/>
        <w:rPr>
          <w:b/>
          <w:sz w:val="24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281305</wp:posOffset>
            </wp:positionV>
            <wp:extent cx="3543300" cy="2169795"/>
            <wp:effectExtent l="0" t="0" r="0" b="254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169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40" w:lineRule="exact"/>
        <w:rPr>
          <w:b/>
          <w:sz w:val="24"/>
        </w:rPr>
      </w:pPr>
    </w:p>
    <w:p>
      <w:pPr>
        <w:spacing w:line="440" w:lineRule="exact"/>
        <w:rPr>
          <w:b/>
          <w:sz w:val="24"/>
        </w:rPr>
      </w:pPr>
    </w:p>
    <w:p>
      <w:pPr>
        <w:spacing w:line="440" w:lineRule="exact"/>
        <w:rPr>
          <w:b/>
          <w:sz w:val="24"/>
        </w:rPr>
      </w:pPr>
    </w:p>
    <w:p>
      <w:pPr>
        <w:spacing w:line="440" w:lineRule="exact"/>
        <w:rPr>
          <w:b/>
          <w:sz w:val="24"/>
        </w:rPr>
      </w:pPr>
    </w:p>
    <w:p>
      <w:pPr>
        <w:spacing w:line="440" w:lineRule="exact"/>
        <w:rPr>
          <w:b/>
          <w:sz w:val="24"/>
        </w:rPr>
      </w:pPr>
    </w:p>
    <w:p>
      <w:pPr>
        <w:spacing w:line="440" w:lineRule="exact"/>
        <w:rPr>
          <w:b/>
          <w:sz w:val="24"/>
        </w:rPr>
      </w:pPr>
    </w:p>
    <w:p>
      <w:pPr>
        <w:spacing w:line="440" w:lineRule="exact"/>
        <w:rPr>
          <w:b/>
          <w:sz w:val="24"/>
        </w:rPr>
      </w:pPr>
    </w:p>
    <w:p>
      <w:pPr>
        <w:spacing w:line="440" w:lineRule="exact"/>
        <w:rPr>
          <w:b/>
          <w:sz w:val="24"/>
        </w:rPr>
      </w:pPr>
    </w:p>
    <w:p>
      <w:pPr>
        <w:spacing w:line="440" w:lineRule="exact"/>
        <w:rPr>
          <w:b/>
          <w:sz w:val="24"/>
        </w:rPr>
      </w:pPr>
    </w:p>
    <w:p>
      <w:pPr>
        <w:spacing w:line="440" w:lineRule="exact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-53340</wp:posOffset>
            </wp:positionV>
            <wp:extent cx="2352675" cy="2595245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540" cy="2595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40" w:lineRule="exact"/>
        <w:rPr>
          <w:b/>
          <w:sz w:val="24"/>
        </w:rPr>
      </w:pPr>
    </w:p>
    <w:p>
      <w:pPr>
        <w:spacing w:line="440" w:lineRule="exact"/>
        <w:rPr>
          <w:b/>
          <w:sz w:val="24"/>
        </w:rPr>
      </w:pPr>
    </w:p>
    <w:p>
      <w:pPr>
        <w:spacing w:line="440" w:lineRule="exact"/>
        <w:rPr>
          <w:b/>
          <w:sz w:val="24"/>
        </w:rPr>
      </w:pPr>
    </w:p>
    <w:p>
      <w:pPr>
        <w:spacing w:line="440" w:lineRule="exact"/>
        <w:rPr>
          <w:b/>
          <w:sz w:val="24"/>
        </w:rPr>
      </w:pPr>
    </w:p>
    <w:p>
      <w:pPr>
        <w:spacing w:line="440" w:lineRule="exact"/>
        <w:rPr>
          <w:b/>
          <w:sz w:val="24"/>
        </w:rPr>
      </w:pPr>
    </w:p>
    <w:p>
      <w:pPr>
        <w:spacing w:line="440" w:lineRule="exact"/>
        <w:rPr>
          <w:rFonts w:hint="eastAsia"/>
          <w:b/>
          <w:sz w:val="24"/>
        </w:rPr>
      </w:pPr>
    </w:p>
    <w:p>
      <w:pPr>
        <w:spacing w:line="440" w:lineRule="exact"/>
        <w:rPr>
          <w:b/>
          <w:sz w:val="24"/>
        </w:rPr>
      </w:pPr>
    </w:p>
    <w:p>
      <w:pPr>
        <w:spacing w:line="440" w:lineRule="exact"/>
        <w:rPr>
          <w:rFonts w:hint="eastAsia"/>
          <w:b/>
          <w:sz w:val="24"/>
        </w:rPr>
      </w:pPr>
    </w:p>
    <w:p>
      <w:pPr>
        <w:adjustRightInd w:val="0"/>
        <w:snapToGrid w:val="0"/>
        <w:spacing w:line="440" w:lineRule="atLeast"/>
        <w:rPr>
          <w:b/>
          <w:sz w:val="24"/>
        </w:rPr>
      </w:pPr>
      <w:r>
        <w:rPr>
          <w:b/>
          <w:sz w:val="24"/>
        </w:rPr>
        <w:t>四、证据理论推理</w:t>
      </w:r>
      <w:r>
        <w:rPr>
          <w:sz w:val="24"/>
        </w:rPr>
        <w:t>（15分）</w:t>
      </w:r>
    </w:p>
    <w:p>
      <w:pPr>
        <w:adjustRightInd w:val="0"/>
        <w:snapToGrid w:val="0"/>
        <w:spacing w:line="440" w:lineRule="atLeast"/>
        <w:ind w:firstLine="360" w:firstLineChars="150"/>
        <w:rPr>
          <w:color w:val="000000"/>
          <w:sz w:val="24"/>
        </w:rPr>
      </w:pPr>
      <w:r>
        <w:rPr>
          <w:color w:val="000000"/>
          <w:sz w:val="24"/>
        </w:rPr>
        <w:t>设有如下一组规则：</w:t>
      </w:r>
    </w:p>
    <w:p>
      <w:pPr>
        <w:adjustRightInd w:val="0"/>
        <w:snapToGrid w:val="0"/>
        <w:spacing w:line="440" w:lineRule="atLeast"/>
        <w:ind w:firstLine="480" w:firstLineChars="200"/>
        <w:rPr>
          <w:color w:val="000000"/>
          <w:sz w:val="24"/>
        </w:rPr>
      </w:pPr>
      <w:r>
        <w:rPr>
          <w:color w:val="000000"/>
          <w:sz w:val="24"/>
        </w:rPr>
        <w:t>r1： IF  E1  Then  H（0.8）</w:t>
      </w:r>
    </w:p>
    <w:p>
      <w:pPr>
        <w:adjustRightInd w:val="0"/>
        <w:snapToGrid w:val="0"/>
        <w:spacing w:line="440" w:lineRule="atLeast"/>
        <w:ind w:firstLine="480" w:firstLineChars="200"/>
        <w:rPr>
          <w:color w:val="000000"/>
          <w:sz w:val="24"/>
        </w:rPr>
      </w:pPr>
      <w:r>
        <w:rPr>
          <w:color w:val="000000"/>
          <w:sz w:val="24"/>
        </w:rPr>
        <w:t>r2:  IF  E2  Then  H  (-0.5)</w:t>
      </w:r>
    </w:p>
    <w:p>
      <w:pPr>
        <w:adjustRightInd w:val="0"/>
        <w:snapToGrid w:val="0"/>
        <w:spacing w:line="440" w:lineRule="atLeast"/>
        <w:ind w:firstLine="480" w:firstLineChars="200"/>
        <w:rPr>
          <w:color w:val="000000"/>
          <w:sz w:val="24"/>
          <w:lang w:val="de-DE"/>
        </w:rPr>
      </w:pPr>
      <w:r>
        <w:rPr>
          <w:color w:val="000000"/>
          <w:sz w:val="24"/>
          <w:lang w:val="de-DE"/>
        </w:rPr>
        <w:t>r3： IF   E3  and  E4   Then  E1 (0.7)</w:t>
      </w:r>
    </w:p>
    <w:p>
      <w:pPr>
        <w:adjustRightInd w:val="0"/>
        <w:snapToGrid w:val="0"/>
        <w:spacing w:line="440" w:lineRule="atLeast"/>
        <w:ind w:firstLine="480" w:firstLineChars="200"/>
        <w:rPr>
          <w:color w:val="000000"/>
          <w:sz w:val="24"/>
        </w:rPr>
      </w:pPr>
      <w:r>
        <w:rPr>
          <w:color w:val="000000"/>
          <w:sz w:val="24"/>
        </w:rPr>
        <w:t>r4:   IF  E5  or  E6  Then E2  (0.9)</w:t>
      </w:r>
    </w:p>
    <w:p>
      <w:pPr>
        <w:adjustRightInd w:val="0"/>
        <w:snapToGrid w:val="0"/>
        <w:spacing w:line="440" w:lineRule="atLeast"/>
        <w:ind w:firstLine="240" w:firstLineChars="100"/>
        <w:rPr>
          <w:color w:val="000000"/>
          <w:sz w:val="24"/>
          <w:lang w:val="de-DE"/>
        </w:rPr>
      </w:pPr>
      <w:r>
        <w:rPr>
          <w:color w:val="000000"/>
          <w:sz w:val="24"/>
        </w:rPr>
        <w:t>已知</w:t>
      </w:r>
      <w:r>
        <w:rPr>
          <w:color w:val="000000"/>
          <w:sz w:val="24"/>
          <w:lang w:val="de-DE"/>
        </w:rPr>
        <w:t>：CF(E3)=0.5, CF(E4)=0.6, CF(E5)=0.7, CF(E6)=0.6。求CF(H)。</w:t>
      </w:r>
    </w:p>
    <w:p>
      <w:pPr>
        <w:adjustRightInd w:val="0"/>
        <w:snapToGrid w:val="0"/>
        <w:spacing w:line="440" w:lineRule="atLeast"/>
        <w:ind w:firstLine="360" w:firstLineChars="150"/>
        <w:rPr>
          <w:color w:val="000000"/>
          <w:sz w:val="24"/>
          <w:lang w:val="de-DE"/>
        </w:rPr>
      </w:pPr>
      <w:r>
        <w:rPr>
          <w:color w:val="000000"/>
          <w:sz w:val="24"/>
        </w:rPr>
        <w:pict>
          <v:shape id="_x0000_s1203" o:spid="_x0000_s1203" o:spt="75" type="#_x0000_t75" style="position:absolute;left:0pt;margin-left:126pt;margin-top:8.2pt;height:16pt;width:216pt;z-index:251659264;mso-width-relative:page;mso-height-relative:page;" o:ole="t" filled="f" coordsize="21600,21600">
            <v:path/>
            <v:fill on="f" focussize="0,0"/>
            <v:stroke/>
            <v:imagedata r:id="rId22" o:title=""/>
            <o:lock v:ext="edit" aspectratio="t"/>
          </v:shape>
          <o:OLEObject Type="Embed" ProgID="Equation.3" ShapeID="_x0000_s1203" DrawAspect="Content" ObjectID="_1468075730" r:id="rId21">
            <o:LockedField>false</o:LockedField>
          </o:OLEObject>
        </w:pict>
      </w:r>
      <w:r>
        <w:rPr>
          <w:color w:val="000000"/>
          <w:sz w:val="24"/>
          <w:lang w:val="de-DE"/>
        </w:rPr>
        <w:t>可信度计算公式：</w:t>
      </w:r>
    </w:p>
    <w:p>
      <w:pPr>
        <w:adjustRightInd w:val="0"/>
        <w:snapToGrid w:val="0"/>
        <w:spacing w:line="440" w:lineRule="atLeast"/>
        <w:ind w:firstLine="360" w:firstLineChars="150"/>
        <w:rPr>
          <w:color w:val="000000"/>
          <w:sz w:val="24"/>
        </w:rPr>
      </w:pPr>
      <w:r>
        <w:rPr>
          <w:color w:val="000000"/>
          <w:sz w:val="24"/>
        </w:rPr>
        <w:pict>
          <v:shape id="_x0000_s1202" o:spid="_x0000_s1202" o:spt="75" type="#_x0000_t75" style="position:absolute;left:0pt;margin-left:18pt;margin-top:9.6pt;height:78pt;width:360pt;z-index:251658240;mso-width-relative:page;mso-height-relative:page;" o:ole="t" filled="f" coordsize="21600,21600">
            <v:path/>
            <v:fill on="f" focussize="0,0"/>
            <v:stroke/>
            <v:imagedata r:id="rId24" o:title=""/>
            <o:lock v:ext="edit" aspectratio="t"/>
          </v:shape>
          <o:OLEObject Type="Embed" ProgID="Equation.3" ShapeID="_x0000_s1202" DrawAspect="Content" ObjectID="_1468075731" r:id="rId23">
            <o:LockedField>false</o:LockedField>
          </o:OLEObject>
        </w:pict>
      </w:r>
    </w:p>
    <w:p>
      <w:pPr>
        <w:adjustRightInd w:val="0"/>
        <w:snapToGrid w:val="0"/>
        <w:spacing w:line="440" w:lineRule="atLeast"/>
        <w:ind w:firstLine="360" w:firstLineChars="150"/>
        <w:rPr>
          <w:color w:val="000000"/>
          <w:sz w:val="24"/>
        </w:rPr>
      </w:pPr>
    </w:p>
    <w:p>
      <w:pPr>
        <w:adjustRightInd w:val="0"/>
        <w:snapToGrid w:val="0"/>
        <w:spacing w:line="440" w:lineRule="atLeast"/>
        <w:rPr>
          <w:b/>
          <w:sz w:val="24"/>
        </w:rPr>
      </w:pPr>
    </w:p>
    <w:p>
      <w:pPr>
        <w:adjustRightInd w:val="0"/>
        <w:snapToGrid w:val="0"/>
        <w:spacing w:line="440" w:lineRule="atLeast"/>
        <w:rPr>
          <w:rFonts w:hint="eastAsia"/>
          <w:b/>
          <w:sz w:val="24"/>
        </w:rPr>
      </w:pPr>
    </w:p>
    <w:p>
      <w:pPr>
        <w:adjustRightInd w:val="0"/>
        <w:snapToGrid w:val="0"/>
        <w:spacing w:line="440" w:lineRule="atLeast"/>
        <w:rPr>
          <w:b/>
          <w:sz w:val="24"/>
        </w:rPr>
      </w:pPr>
      <w:r>
        <w:drawing>
          <wp:inline distT="0" distB="0" distL="0" distR="0">
            <wp:extent cx="2420620" cy="281051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1939" cy="284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440" w:lineRule="atLeast"/>
        <w:rPr>
          <w:b/>
          <w:sz w:val="24"/>
        </w:rPr>
      </w:pPr>
      <w:r>
        <w:drawing>
          <wp:inline distT="0" distB="0" distL="0" distR="0">
            <wp:extent cx="5400040" cy="19799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440" w:lineRule="atLeast"/>
        <w:rPr>
          <w:b/>
          <w:sz w:val="24"/>
        </w:rPr>
      </w:pPr>
      <w:r>
        <w:drawing>
          <wp:inline distT="0" distB="0" distL="0" distR="0">
            <wp:extent cx="3089910" cy="29222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3742" cy="29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440" w:lineRule="atLeast"/>
        <w:rPr>
          <w:rFonts w:hint="eastAsia"/>
          <w:b/>
          <w:sz w:val="24"/>
        </w:rPr>
      </w:pPr>
    </w:p>
    <w:p>
      <w:pPr>
        <w:adjustRightInd w:val="0"/>
        <w:snapToGrid w:val="0"/>
        <w:spacing w:line="440" w:lineRule="atLeast"/>
        <w:rPr>
          <w:color w:val="000000"/>
          <w:sz w:val="24"/>
        </w:rPr>
      </w:pPr>
      <w:r>
        <w:rPr>
          <w:b/>
          <w:sz w:val="24"/>
        </w:rPr>
        <w:t>五、模糊理论计算题</w:t>
      </w:r>
      <w:r>
        <w:rPr>
          <w:sz w:val="24"/>
        </w:rPr>
        <w:t>(</w:t>
      </w:r>
      <w:r>
        <w:rPr>
          <w:color w:val="000000"/>
          <w:sz w:val="24"/>
        </w:rPr>
        <w:t>12分）</w:t>
      </w:r>
    </w:p>
    <w:p>
      <w:pPr>
        <w:adjustRightInd w:val="0"/>
        <w:snapToGrid w:val="0"/>
        <w:spacing w:line="440" w:lineRule="atLeast"/>
        <w:rPr>
          <w:color w:val="000000"/>
          <w:sz w:val="24"/>
        </w:rPr>
      </w:pPr>
      <w:r>
        <w:rPr>
          <w:color w:val="000000"/>
          <w:sz w:val="24"/>
        </w:rPr>
        <w:t>设论域</w:t>
      </w:r>
      <w:r>
        <w:rPr>
          <w:color w:val="000000"/>
          <w:position w:val="-14"/>
          <w:sz w:val="24"/>
        </w:rPr>
        <w:object>
          <v:shape id="_x0000_i1030" o:spt="75" type="#_x0000_t75" style="height:20pt;width:90.35pt;" o:ole="t" fillcolor="#000005 [-4142]" filled="t" coordsize="21600,21600">
            <v:path/>
            <v:fill on="t" focussize="0,0"/>
            <v:stroke/>
            <v:imagedata r:id="rId29" o:title=""/>
            <o:lock v:ext="edit" aspectratio="t"/>
            <w10:wrap type="none"/>
            <w10:anchorlock/>
          </v:shape>
          <o:OLEObject Type="Embed" ProgID="Equation.DSMT4" ShapeID="_x0000_i1030" DrawAspect="Content" ObjectID="_1468075732" r:id="rId28">
            <o:LockedField>false</o:LockedField>
          </o:OLEObject>
        </w:object>
      </w:r>
      <w:r>
        <w:rPr>
          <w:color w:val="000000"/>
          <w:sz w:val="24"/>
        </w:rPr>
        <w:t>，A及B是论域上的两个模糊集合，已知：</w:t>
      </w:r>
    </w:p>
    <w:p>
      <w:pPr>
        <w:adjustRightInd w:val="0"/>
        <w:snapToGrid w:val="0"/>
        <w:spacing w:line="440" w:lineRule="atLeast"/>
        <w:ind w:firstLine="240" w:firstLineChars="100"/>
        <w:jc w:val="center"/>
        <w:rPr>
          <w:color w:val="000000"/>
          <w:sz w:val="24"/>
        </w:rPr>
      </w:pPr>
      <w:r>
        <w:rPr>
          <w:color w:val="000000"/>
          <w:position w:val="-30"/>
          <w:sz w:val="24"/>
        </w:rPr>
        <w:object>
          <v:shape id="_x0000_i1031" o:spt="75" type="#_x0000_t75" style="height:36pt;width:177.35pt;" o:ole="t" fillcolor="#000005 [-4142]" filled="t" coordsize="21600,21600">
            <v:path/>
            <v:fill on="t" focussize="0,0"/>
            <v:stroke/>
            <v:imagedata r:id="rId31" o:title=""/>
            <o:lock v:ext="edit" aspectratio="t"/>
            <w10:wrap type="none"/>
            <w10:anchorlock/>
          </v:shape>
          <o:OLEObject Type="Embed" ProgID="Equation.DSMT4" ShapeID="_x0000_i1031" DrawAspect="Content" ObjectID="_1468075733" r:id="rId30">
            <o:LockedField>false</o:LockedField>
          </o:OLEObject>
        </w:object>
      </w:r>
    </w:p>
    <w:p>
      <w:pPr>
        <w:widowControl/>
        <w:autoSpaceDE w:val="0"/>
        <w:autoSpaceDN w:val="0"/>
        <w:spacing w:after="120" w:line="360" w:lineRule="atLeast"/>
        <w:ind w:firstLine="480"/>
        <w:textAlignment w:val="bottom"/>
        <w:rPr>
          <w:color w:val="000000"/>
          <w:sz w:val="24"/>
        </w:rPr>
      </w:pPr>
      <w:r>
        <w:rPr>
          <w:color w:val="000000"/>
          <w:sz w:val="24"/>
        </w:rPr>
        <w:t>求：</w:t>
      </w:r>
      <w:r>
        <w:rPr>
          <w:color w:val="000000"/>
          <w:position w:val="-8"/>
          <w:sz w:val="24"/>
        </w:rPr>
        <w:object>
          <v:shape id="_x0000_i1034" o:spt="75" type="#_x0000_t75" style="height:17.65pt;width:106.35pt;" o:ole="t" fillcolor="#000005 [-4142]" filled="t" coordsize="21600,21600">
            <v:path/>
            <v:fill on="t" focussize="0,0"/>
            <v:stroke/>
            <v:imagedata r:id="rId33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32">
            <o:LockedField>false</o:LockedField>
          </o:OLEObject>
        </w:object>
      </w:r>
      <w:bookmarkStart w:id="2" w:name="_GoBack"/>
      <w:bookmarkEnd w:id="2"/>
    </w:p>
    <w:p>
      <w:pPr>
        <w:widowControl/>
        <w:autoSpaceDE w:val="0"/>
        <w:autoSpaceDN w:val="0"/>
        <w:spacing w:after="120" w:line="360" w:lineRule="atLeast"/>
        <w:ind w:firstLine="480"/>
        <w:textAlignment w:val="bottom"/>
        <w:rPr>
          <w:color w:val="000000"/>
          <w:sz w:val="24"/>
        </w:rPr>
      </w:pPr>
      <w:r>
        <w:t xml:space="preserve"> </w:t>
      </w:r>
      <w:r>
        <w:drawing>
          <wp:inline distT="0" distB="0" distL="0" distR="0">
            <wp:extent cx="4046855" cy="21805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2016" cy="220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spacing w:line="360" w:lineRule="atLeast"/>
        <w:ind w:firstLine="480"/>
        <w:textAlignment w:val="bottom"/>
        <w:rPr>
          <w:color w:val="000000"/>
          <w:sz w:val="24"/>
        </w:rPr>
      </w:pPr>
      <w:r>
        <w:drawing>
          <wp:inline distT="0" distB="0" distL="0" distR="0">
            <wp:extent cx="4237355" cy="28028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6169" cy="282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spacing w:line="360" w:lineRule="atLeast"/>
        <w:ind w:firstLine="480"/>
        <w:textAlignment w:val="bottom"/>
        <w:rPr>
          <w:rFonts w:hint="eastAsia"/>
          <w:b/>
          <w:bCs/>
          <w:sz w:val="24"/>
        </w:rPr>
      </w:pPr>
      <w:r>
        <w:drawing>
          <wp:inline distT="0" distB="0" distL="0" distR="0">
            <wp:extent cx="4662805" cy="3079115"/>
            <wp:effectExtent l="0" t="0" r="444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3967" cy="308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spacing w:line="360" w:lineRule="atLeast"/>
        <w:textAlignment w:val="bottom"/>
        <w:rPr>
          <w:color w:val="000000"/>
          <w:sz w:val="24"/>
        </w:rPr>
      </w:pPr>
      <w:r>
        <w:rPr>
          <w:b/>
          <w:color w:val="000000"/>
          <w:sz w:val="24"/>
        </w:rPr>
        <w:t>六、简答论述题</w:t>
      </w:r>
      <w:r>
        <w:rPr>
          <w:color w:val="000000"/>
          <w:sz w:val="24"/>
        </w:rPr>
        <w:t>（10分）</w:t>
      </w:r>
    </w:p>
    <w:p>
      <w:pPr>
        <w:pStyle w:val="3"/>
        <w:snapToGrid w:val="0"/>
        <w:spacing w:line="360" w:lineRule="auto"/>
        <w:ind w:firstLine="480" w:firstLineChars="20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用遗传算法求解下列非线性函数的最小值：</w:t>
      </w:r>
    </w:p>
    <w:p>
      <w:pPr>
        <w:pStyle w:val="3"/>
        <w:snapToGrid w:val="0"/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position w:val="-46"/>
          <w:sz w:val="24"/>
          <w:szCs w:val="24"/>
        </w:rPr>
        <w:object>
          <v:shape id="_x0000_i1033" o:spt="75" type="#_x0000_t75" style="height:52pt;width:162.35pt;" o:ole="t" filled="f" coordsize="21600,21600">
            <v:path/>
            <v:fill on="f" focussize="0,0"/>
            <v:stroke/>
            <v:imagedata r:id="rId38" o:title=""/>
            <o:lock v:ext="edit" aspectratio="t"/>
            <w10:wrap type="none"/>
            <w10:anchorlock/>
          </v:shape>
          <o:OLEObject Type="Embed" ProgID="Equation.3" ShapeID="_x0000_i1033" DrawAspect="Content" ObjectID="_1468075735" r:id="rId37">
            <o:LockedField>false</o:LockedField>
          </o:OLEObject>
        </w:object>
      </w:r>
    </w:p>
    <w:p>
      <w:pPr>
        <w:pStyle w:val="3"/>
        <w:snapToGrid w:val="0"/>
        <w:spacing w:line="360" w:lineRule="auto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（1）若采用二进制编码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，要求编码精度为0.01，试确定染色体的长度。</w:t>
      </w:r>
    </w:p>
    <w:p>
      <w:pPr>
        <w:pStyle w:val="3"/>
        <w:snapToGrid w:val="0"/>
        <w:spacing w:line="360" w:lineRule="auto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（2）描述二进制编码的优势与特点。</w:t>
      </w:r>
    </w:p>
    <w:sectPr>
      <w:footerReference r:id="rId3" w:type="default"/>
      <w:footerReference r:id="rId4" w:type="even"/>
      <w:pgSz w:w="11906" w:h="16838"/>
      <w:pgMar w:top="1440" w:right="1701" w:bottom="1440" w:left="1701" w:header="851" w:footer="992" w:gutter="0"/>
      <w:pgNumType w:start="1"/>
      <w:cols w:space="425" w:num="1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</w:pPr>
  </w:p>
  <w:p>
    <w:pPr>
      <w:pStyle w:val="5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>
    <w:pPr>
      <w:pStyle w:val="5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8"/>
      </w:rPr>
    </w:pPr>
    <w:r>
      <w:rPr>
        <w:rStyle w:val="8"/>
      </w:rPr>
      <w:fldChar w:fldCharType="begin"/>
    </w:r>
    <w:r>
      <w:rPr>
        <w:rStyle w:val="8"/>
      </w:rPr>
      <w:instrText xml:space="preserve">PAGE  </w:instrText>
    </w:r>
    <w:r>
      <w:rPr>
        <w:rStyle w:val="8"/>
      </w:rPr>
      <w:fldChar w:fldCharType="end"/>
    </w:r>
  </w:p>
  <w:p>
    <w:pPr>
      <w:pStyle w:val="5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771FB6"/>
    <w:multiLevelType w:val="multilevel"/>
    <w:tmpl w:val="2B771FB6"/>
    <w:lvl w:ilvl="0" w:tentative="0">
      <w:start w:val="1"/>
      <w:numFmt w:val="lowerLetter"/>
      <w:lvlText w:val="%1)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839"/>
        </w:tabs>
        <w:ind w:left="794" w:firstLine="46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590"/>
    <w:rsid w:val="00000047"/>
    <w:rsid w:val="00001EC2"/>
    <w:rsid w:val="00004E28"/>
    <w:rsid w:val="00006B1F"/>
    <w:rsid w:val="00010B1E"/>
    <w:rsid w:val="00011343"/>
    <w:rsid w:val="00024B2F"/>
    <w:rsid w:val="00025048"/>
    <w:rsid w:val="000254E8"/>
    <w:rsid w:val="00025D18"/>
    <w:rsid w:val="0003162C"/>
    <w:rsid w:val="00033C1F"/>
    <w:rsid w:val="000341AC"/>
    <w:rsid w:val="000349DE"/>
    <w:rsid w:val="000352F9"/>
    <w:rsid w:val="00037630"/>
    <w:rsid w:val="000520CB"/>
    <w:rsid w:val="000526A9"/>
    <w:rsid w:val="000550DC"/>
    <w:rsid w:val="0005718E"/>
    <w:rsid w:val="00070D7F"/>
    <w:rsid w:val="00076D60"/>
    <w:rsid w:val="000838F3"/>
    <w:rsid w:val="00085822"/>
    <w:rsid w:val="0009083F"/>
    <w:rsid w:val="00090DCD"/>
    <w:rsid w:val="000920B0"/>
    <w:rsid w:val="00097DE7"/>
    <w:rsid w:val="000A04C5"/>
    <w:rsid w:val="000B3F5E"/>
    <w:rsid w:val="000C211C"/>
    <w:rsid w:val="000C7628"/>
    <w:rsid w:val="000D005E"/>
    <w:rsid w:val="000D3C2B"/>
    <w:rsid w:val="000D4D63"/>
    <w:rsid w:val="000D52BA"/>
    <w:rsid w:val="000E46EE"/>
    <w:rsid w:val="000E47D2"/>
    <w:rsid w:val="000E6263"/>
    <w:rsid w:val="000F0853"/>
    <w:rsid w:val="00107D3C"/>
    <w:rsid w:val="00113693"/>
    <w:rsid w:val="0012322D"/>
    <w:rsid w:val="00123A7A"/>
    <w:rsid w:val="00126DEF"/>
    <w:rsid w:val="00132D5F"/>
    <w:rsid w:val="00134ABD"/>
    <w:rsid w:val="00134D8E"/>
    <w:rsid w:val="00135C1A"/>
    <w:rsid w:val="00136632"/>
    <w:rsid w:val="00140362"/>
    <w:rsid w:val="001515B1"/>
    <w:rsid w:val="0015478F"/>
    <w:rsid w:val="00162849"/>
    <w:rsid w:val="00166642"/>
    <w:rsid w:val="00173D56"/>
    <w:rsid w:val="001741E2"/>
    <w:rsid w:val="001775B1"/>
    <w:rsid w:val="00180E14"/>
    <w:rsid w:val="00180EC1"/>
    <w:rsid w:val="00180F86"/>
    <w:rsid w:val="00184EE2"/>
    <w:rsid w:val="00185C74"/>
    <w:rsid w:val="00190631"/>
    <w:rsid w:val="00191527"/>
    <w:rsid w:val="001A2810"/>
    <w:rsid w:val="001B5703"/>
    <w:rsid w:val="001C32AD"/>
    <w:rsid w:val="001C70D1"/>
    <w:rsid w:val="001D00E5"/>
    <w:rsid w:val="001D1CAB"/>
    <w:rsid w:val="001D3CD7"/>
    <w:rsid w:val="001E2F6D"/>
    <w:rsid w:val="001E58BB"/>
    <w:rsid w:val="001E612F"/>
    <w:rsid w:val="001F58C2"/>
    <w:rsid w:val="001F772A"/>
    <w:rsid w:val="002023D9"/>
    <w:rsid w:val="00212F6C"/>
    <w:rsid w:val="002156BC"/>
    <w:rsid w:val="002273F1"/>
    <w:rsid w:val="00227D47"/>
    <w:rsid w:val="00231F36"/>
    <w:rsid w:val="00232B2C"/>
    <w:rsid w:val="00241170"/>
    <w:rsid w:val="00255DC7"/>
    <w:rsid w:val="00260D68"/>
    <w:rsid w:val="002659DB"/>
    <w:rsid w:val="00272751"/>
    <w:rsid w:val="00280325"/>
    <w:rsid w:val="002830FB"/>
    <w:rsid w:val="00285C38"/>
    <w:rsid w:val="002911CF"/>
    <w:rsid w:val="0029126D"/>
    <w:rsid w:val="0029163D"/>
    <w:rsid w:val="00292037"/>
    <w:rsid w:val="00294BC5"/>
    <w:rsid w:val="00297023"/>
    <w:rsid w:val="002A2328"/>
    <w:rsid w:val="002A5B98"/>
    <w:rsid w:val="002A6502"/>
    <w:rsid w:val="002A7D7D"/>
    <w:rsid w:val="002B0D55"/>
    <w:rsid w:val="002B7378"/>
    <w:rsid w:val="002C0531"/>
    <w:rsid w:val="002C38EA"/>
    <w:rsid w:val="002D4698"/>
    <w:rsid w:val="002D6DBC"/>
    <w:rsid w:val="002E0B0E"/>
    <w:rsid w:val="002E3891"/>
    <w:rsid w:val="002E69A8"/>
    <w:rsid w:val="002F1171"/>
    <w:rsid w:val="002F1908"/>
    <w:rsid w:val="002F2EE2"/>
    <w:rsid w:val="002F3F09"/>
    <w:rsid w:val="002F5317"/>
    <w:rsid w:val="002F76C5"/>
    <w:rsid w:val="00310653"/>
    <w:rsid w:val="0031255F"/>
    <w:rsid w:val="00325EBF"/>
    <w:rsid w:val="00327364"/>
    <w:rsid w:val="003277C7"/>
    <w:rsid w:val="00327A6D"/>
    <w:rsid w:val="0033558F"/>
    <w:rsid w:val="003404AF"/>
    <w:rsid w:val="0034122D"/>
    <w:rsid w:val="00346BB9"/>
    <w:rsid w:val="00351AC4"/>
    <w:rsid w:val="00354F0B"/>
    <w:rsid w:val="0035623E"/>
    <w:rsid w:val="00357ED9"/>
    <w:rsid w:val="00360150"/>
    <w:rsid w:val="00361AA6"/>
    <w:rsid w:val="0036513F"/>
    <w:rsid w:val="00375E7A"/>
    <w:rsid w:val="003817AD"/>
    <w:rsid w:val="003866B7"/>
    <w:rsid w:val="00392354"/>
    <w:rsid w:val="00394F6F"/>
    <w:rsid w:val="003A1EB1"/>
    <w:rsid w:val="003A3EB1"/>
    <w:rsid w:val="003A6613"/>
    <w:rsid w:val="003B16B1"/>
    <w:rsid w:val="003B1AE3"/>
    <w:rsid w:val="003B41E4"/>
    <w:rsid w:val="003C3E49"/>
    <w:rsid w:val="003C6104"/>
    <w:rsid w:val="003D1BD4"/>
    <w:rsid w:val="003E378E"/>
    <w:rsid w:val="00402983"/>
    <w:rsid w:val="00402E5C"/>
    <w:rsid w:val="00415227"/>
    <w:rsid w:val="00415AB2"/>
    <w:rsid w:val="0041613F"/>
    <w:rsid w:val="00421A02"/>
    <w:rsid w:val="00422C02"/>
    <w:rsid w:val="00423FA2"/>
    <w:rsid w:val="00424854"/>
    <w:rsid w:val="00433B02"/>
    <w:rsid w:val="00440F80"/>
    <w:rsid w:val="00442F57"/>
    <w:rsid w:val="00443ACE"/>
    <w:rsid w:val="00450CBE"/>
    <w:rsid w:val="00462F5E"/>
    <w:rsid w:val="00465F2E"/>
    <w:rsid w:val="00465F6C"/>
    <w:rsid w:val="00473AAD"/>
    <w:rsid w:val="00477BC2"/>
    <w:rsid w:val="00477FC5"/>
    <w:rsid w:val="00484549"/>
    <w:rsid w:val="00492947"/>
    <w:rsid w:val="00494BB6"/>
    <w:rsid w:val="004974E7"/>
    <w:rsid w:val="004A109A"/>
    <w:rsid w:val="004A5DF0"/>
    <w:rsid w:val="004A7A71"/>
    <w:rsid w:val="004B453D"/>
    <w:rsid w:val="004B5ED1"/>
    <w:rsid w:val="004B6ECD"/>
    <w:rsid w:val="004C1245"/>
    <w:rsid w:val="004C4E23"/>
    <w:rsid w:val="004C60F4"/>
    <w:rsid w:val="004C7D38"/>
    <w:rsid w:val="004D0AA4"/>
    <w:rsid w:val="004D237E"/>
    <w:rsid w:val="004D58E1"/>
    <w:rsid w:val="004D7E09"/>
    <w:rsid w:val="004E09C3"/>
    <w:rsid w:val="004E4D55"/>
    <w:rsid w:val="004F09F7"/>
    <w:rsid w:val="004F380A"/>
    <w:rsid w:val="004F52B1"/>
    <w:rsid w:val="00501515"/>
    <w:rsid w:val="0051263F"/>
    <w:rsid w:val="0053404C"/>
    <w:rsid w:val="00536F79"/>
    <w:rsid w:val="005429EE"/>
    <w:rsid w:val="0057344C"/>
    <w:rsid w:val="0057489C"/>
    <w:rsid w:val="00584983"/>
    <w:rsid w:val="00590A76"/>
    <w:rsid w:val="0059470D"/>
    <w:rsid w:val="005A11B0"/>
    <w:rsid w:val="005B7918"/>
    <w:rsid w:val="005C39ED"/>
    <w:rsid w:val="005C409E"/>
    <w:rsid w:val="005C7603"/>
    <w:rsid w:val="005D3455"/>
    <w:rsid w:val="005D3540"/>
    <w:rsid w:val="005D4346"/>
    <w:rsid w:val="005E1F65"/>
    <w:rsid w:val="005E5AFA"/>
    <w:rsid w:val="005E740F"/>
    <w:rsid w:val="005F02E4"/>
    <w:rsid w:val="005F0FDE"/>
    <w:rsid w:val="005F1C3C"/>
    <w:rsid w:val="005F4C76"/>
    <w:rsid w:val="005F58A3"/>
    <w:rsid w:val="00601B80"/>
    <w:rsid w:val="00601D3D"/>
    <w:rsid w:val="006050F6"/>
    <w:rsid w:val="00607BFF"/>
    <w:rsid w:val="00614EEA"/>
    <w:rsid w:val="00620484"/>
    <w:rsid w:val="00626042"/>
    <w:rsid w:val="00634DA6"/>
    <w:rsid w:val="00636742"/>
    <w:rsid w:val="00640494"/>
    <w:rsid w:val="00641142"/>
    <w:rsid w:val="0064348E"/>
    <w:rsid w:val="00644EA4"/>
    <w:rsid w:val="00646907"/>
    <w:rsid w:val="00656520"/>
    <w:rsid w:val="00670297"/>
    <w:rsid w:val="0067230F"/>
    <w:rsid w:val="00673277"/>
    <w:rsid w:val="00685CEE"/>
    <w:rsid w:val="006912FF"/>
    <w:rsid w:val="006B34AD"/>
    <w:rsid w:val="006B4927"/>
    <w:rsid w:val="006B4DAD"/>
    <w:rsid w:val="006B509F"/>
    <w:rsid w:val="006C18F6"/>
    <w:rsid w:val="006D2D68"/>
    <w:rsid w:val="006D52E1"/>
    <w:rsid w:val="006E05D1"/>
    <w:rsid w:val="006E372F"/>
    <w:rsid w:val="006E3915"/>
    <w:rsid w:val="00702E90"/>
    <w:rsid w:val="00704602"/>
    <w:rsid w:val="007052F7"/>
    <w:rsid w:val="007077A1"/>
    <w:rsid w:val="00737720"/>
    <w:rsid w:val="0074023C"/>
    <w:rsid w:val="00741338"/>
    <w:rsid w:val="00741626"/>
    <w:rsid w:val="00742080"/>
    <w:rsid w:val="00742840"/>
    <w:rsid w:val="00746C92"/>
    <w:rsid w:val="00747F36"/>
    <w:rsid w:val="00750703"/>
    <w:rsid w:val="00753B05"/>
    <w:rsid w:val="007560DC"/>
    <w:rsid w:val="007627E1"/>
    <w:rsid w:val="0076387A"/>
    <w:rsid w:val="00763B90"/>
    <w:rsid w:val="007711D7"/>
    <w:rsid w:val="007821BE"/>
    <w:rsid w:val="007839EC"/>
    <w:rsid w:val="00785910"/>
    <w:rsid w:val="00793C81"/>
    <w:rsid w:val="00795436"/>
    <w:rsid w:val="007A4A34"/>
    <w:rsid w:val="007A68C8"/>
    <w:rsid w:val="007A7F3A"/>
    <w:rsid w:val="007B058F"/>
    <w:rsid w:val="007B35A2"/>
    <w:rsid w:val="007B6419"/>
    <w:rsid w:val="007B650C"/>
    <w:rsid w:val="007C1DC5"/>
    <w:rsid w:val="007D479D"/>
    <w:rsid w:val="007D65D1"/>
    <w:rsid w:val="007D7851"/>
    <w:rsid w:val="007E0ACC"/>
    <w:rsid w:val="007E1A4F"/>
    <w:rsid w:val="007E4E9B"/>
    <w:rsid w:val="008017D0"/>
    <w:rsid w:val="00801DA0"/>
    <w:rsid w:val="00807667"/>
    <w:rsid w:val="008142A7"/>
    <w:rsid w:val="00820C7C"/>
    <w:rsid w:val="00822012"/>
    <w:rsid w:val="00823676"/>
    <w:rsid w:val="00827A2F"/>
    <w:rsid w:val="00831D28"/>
    <w:rsid w:val="008326C8"/>
    <w:rsid w:val="00832E0B"/>
    <w:rsid w:val="0083321E"/>
    <w:rsid w:val="00834B92"/>
    <w:rsid w:val="00837615"/>
    <w:rsid w:val="0084144B"/>
    <w:rsid w:val="00847DCA"/>
    <w:rsid w:val="008503E3"/>
    <w:rsid w:val="00871400"/>
    <w:rsid w:val="008744E7"/>
    <w:rsid w:val="008804CC"/>
    <w:rsid w:val="00882E88"/>
    <w:rsid w:val="00883131"/>
    <w:rsid w:val="00887372"/>
    <w:rsid w:val="008923C4"/>
    <w:rsid w:val="008A0FC4"/>
    <w:rsid w:val="008A1A04"/>
    <w:rsid w:val="008A2A91"/>
    <w:rsid w:val="008B07BF"/>
    <w:rsid w:val="008B0F02"/>
    <w:rsid w:val="008B2E49"/>
    <w:rsid w:val="008C0ED5"/>
    <w:rsid w:val="008E23FD"/>
    <w:rsid w:val="008F04B0"/>
    <w:rsid w:val="008F0AD5"/>
    <w:rsid w:val="008F0E3C"/>
    <w:rsid w:val="008F3D52"/>
    <w:rsid w:val="008F7CB4"/>
    <w:rsid w:val="009028B0"/>
    <w:rsid w:val="00903DE5"/>
    <w:rsid w:val="0090566F"/>
    <w:rsid w:val="009056E0"/>
    <w:rsid w:val="0090580A"/>
    <w:rsid w:val="00906E48"/>
    <w:rsid w:val="00923C8D"/>
    <w:rsid w:val="00927DF2"/>
    <w:rsid w:val="0093065B"/>
    <w:rsid w:val="0093077A"/>
    <w:rsid w:val="00932B9F"/>
    <w:rsid w:val="009349C4"/>
    <w:rsid w:val="00935451"/>
    <w:rsid w:val="0093657C"/>
    <w:rsid w:val="009378EB"/>
    <w:rsid w:val="00942120"/>
    <w:rsid w:val="00945C8F"/>
    <w:rsid w:val="00954A32"/>
    <w:rsid w:val="00964E71"/>
    <w:rsid w:val="00965FE7"/>
    <w:rsid w:val="00973B03"/>
    <w:rsid w:val="00974CFB"/>
    <w:rsid w:val="00975C33"/>
    <w:rsid w:val="009808D3"/>
    <w:rsid w:val="0098101E"/>
    <w:rsid w:val="009836F0"/>
    <w:rsid w:val="00993B07"/>
    <w:rsid w:val="009959DA"/>
    <w:rsid w:val="009A51B3"/>
    <w:rsid w:val="009A7641"/>
    <w:rsid w:val="009B4FF5"/>
    <w:rsid w:val="009B6734"/>
    <w:rsid w:val="009B6CDB"/>
    <w:rsid w:val="009C3D9F"/>
    <w:rsid w:val="009C5EB4"/>
    <w:rsid w:val="009C7C28"/>
    <w:rsid w:val="009D7943"/>
    <w:rsid w:val="009F2970"/>
    <w:rsid w:val="009F5C66"/>
    <w:rsid w:val="00A00052"/>
    <w:rsid w:val="00A007FD"/>
    <w:rsid w:val="00A04C9D"/>
    <w:rsid w:val="00A12B0F"/>
    <w:rsid w:val="00A130C0"/>
    <w:rsid w:val="00A15C73"/>
    <w:rsid w:val="00A15D29"/>
    <w:rsid w:val="00A177F4"/>
    <w:rsid w:val="00A17869"/>
    <w:rsid w:val="00A20F52"/>
    <w:rsid w:val="00A26C30"/>
    <w:rsid w:val="00A312F6"/>
    <w:rsid w:val="00A31418"/>
    <w:rsid w:val="00A36A75"/>
    <w:rsid w:val="00A3741D"/>
    <w:rsid w:val="00A37B62"/>
    <w:rsid w:val="00A4109D"/>
    <w:rsid w:val="00A46E1E"/>
    <w:rsid w:val="00A5037B"/>
    <w:rsid w:val="00A54068"/>
    <w:rsid w:val="00A56D13"/>
    <w:rsid w:val="00A67FE4"/>
    <w:rsid w:val="00A7155C"/>
    <w:rsid w:val="00A73330"/>
    <w:rsid w:val="00A7482B"/>
    <w:rsid w:val="00A81F52"/>
    <w:rsid w:val="00A843F8"/>
    <w:rsid w:val="00A85050"/>
    <w:rsid w:val="00A87727"/>
    <w:rsid w:val="00AA5CD3"/>
    <w:rsid w:val="00AA6C71"/>
    <w:rsid w:val="00AB15A0"/>
    <w:rsid w:val="00AB181E"/>
    <w:rsid w:val="00AB295B"/>
    <w:rsid w:val="00AB5B13"/>
    <w:rsid w:val="00AC0FBF"/>
    <w:rsid w:val="00AC150E"/>
    <w:rsid w:val="00AC45F6"/>
    <w:rsid w:val="00AC778D"/>
    <w:rsid w:val="00AD273B"/>
    <w:rsid w:val="00AD7738"/>
    <w:rsid w:val="00AE1CAB"/>
    <w:rsid w:val="00AF28C9"/>
    <w:rsid w:val="00AF44E2"/>
    <w:rsid w:val="00B01C46"/>
    <w:rsid w:val="00B0678B"/>
    <w:rsid w:val="00B1022C"/>
    <w:rsid w:val="00B15BCB"/>
    <w:rsid w:val="00B15C06"/>
    <w:rsid w:val="00B15D2D"/>
    <w:rsid w:val="00B21350"/>
    <w:rsid w:val="00B22485"/>
    <w:rsid w:val="00B23F8A"/>
    <w:rsid w:val="00B25590"/>
    <w:rsid w:val="00B41EFA"/>
    <w:rsid w:val="00B44029"/>
    <w:rsid w:val="00B46122"/>
    <w:rsid w:val="00B475E0"/>
    <w:rsid w:val="00B50A82"/>
    <w:rsid w:val="00B56BD8"/>
    <w:rsid w:val="00B57988"/>
    <w:rsid w:val="00B60FC1"/>
    <w:rsid w:val="00B647D8"/>
    <w:rsid w:val="00B65621"/>
    <w:rsid w:val="00B6711D"/>
    <w:rsid w:val="00B7022E"/>
    <w:rsid w:val="00B733E4"/>
    <w:rsid w:val="00B73532"/>
    <w:rsid w:val="00B8285E"/>
    <w:rsid w:val="00B93034"/>
    <w:rsid w:val="00B93597"/>
    <w:rsid w:val="00BA21B3"/>
    <w:rsid w:val="00BA3B3E"/>
    <w:rsid w:val="00BB1E53"/>
    <w:rsid w:val="00BB2740"/>
    <w:rsid w:val="00BB5519"/>
    <w:rsid w:val="00BB5B22"/>
    <w:rsid w:val="00BC13D3"/>
    <w:rsid w:val="00BC13FC"/>
    <w:rsid w:val="00BD01C8"/>
    <w:rsid w:val="00BD3C43"/>
    <w:rsid w:val="00BD4433"/>
    <w:rsid w:val="00BD6CB4"/>
    <w:rsid w:val="00BE59BD"/>
    <w:rsid w:val="00BF485A"/>
    <w:rsid w:val="00BF61A5"/>
    <w:rsid w:val="00C04B58"/>
    <w:rsid w:val="00C06F45"/>
    <w:rsid w:val="00C07E82"/>
    <w:rsid w:val="00C10517"/>
    <w:rsid w:val="00C164A1"/>
    <w:rsid w:val="00C17B66"/>
    <w:rsid w:val="00C203A3"/>
    <w:rsid w:val="00C20F08"/>
    <w:rsid w:val="00C23090"/>
    <w:rsid w:val="00C23233"/>
    <w:rsid w:val="00C34A0A"/>
    <w:rsid w:val="00C34F6A"/>
    <w:rsid w:val="00C3623B"/>
    <w:rsid w:val="00C40A18"/>
    <w:rsid w:val="00C55A11"/>
    <w:rsid w:val="00C6006D"/>
    <w:rsid w:val="00C64379"/>
    <w:rsid w:val="00C66543"/>
    <w:rsid w:val="00C751CE"/>
    <w:rsid w:val="00C816AE"/>
    <w:rsid w:val="00C819EA"/>
    <w:rsid w:val="00C83D50"/>
    <w:rsid w:val="00C84E30"/>
    <w:rsid w:val="00C85C1E"/>
    <w:rsid w:val="00C86CFD"/>
    <w:rsid w:val="00C87FD2"/>
    <w:rsid w:val="00C91E34"/>
    <w:rsid w:val="00C947C7"/>
    <w:rsid w:val="00C95E58"/>
    <w:rsid w:val="00CA4923"/>
    <w:rsid w:val="00CA6E92"/>
    <w:rsid w:val="00CB3142"/>
    <w:rsid w:val="00CC0831"/>
    <w:rsid w:val="00CC1BF7"/>
    <w:rsid w:val="00CC4ACA"/>
    <w:rsid w:val="00CC50B8"/>
    <w:rsid w:val="00CD1E84"/>
    <w:rsid w:val="00CD2581"/>
    <w:rsid w:val="00CE0FE7"/>
    <w:rsid w:val="00CE22EA"/>
    <w:rsid w:val="00CE56DA"/>
    <w:rsid w:val="00CE5F2D"/>
    <w:rsid w:val="00CF12E8"/>
    <w:rsid w:val="00CF2808"/>
    <w:rsid w:val="00CF5A20"/>
    <w:rsid w:val="00D032C3"/>
    <w:rsid w:val="00D033F0"/>
    <w:rsid w:val="00D03DD1"/>
    <w:rsid w:val="00D05C4E"/>
    <w:rsid w:val="00D07E4C"/>
    <w:rsid w:val="00D133DF"/>
    <w:rsid w:val="00D21FFB"/>
    <w:rsid w:val="00D2498E"/>
    <w:rsid w:val="00D31BE0"/>
    <w:rsid w:val="00D43648"/>
    <w:rsid w:val="00D55169"/>
    <w:rsid w:val="00D614A2"/>
    <w:rsid w:val="00D61C0A"/>
    <w:rsid w:val="00D64678"/>
    <w:rsid w:val="00D72C34"/>
    <w:rsid w:val="00D76B90"/>
    <w:rsid w:val="00D76CF9"/>
    <w:rsid w:val="00D80F6F"/>
    <w:rsid w:val="00D82659"/>
    <w:rsid w:val="00D82A6F"/>
    <w:rsid w:val="00D87C6A"/>
    <w:rsid w:val="00D940FD"/>
    <w:rsid w:val="00D976B2"/>
    <w:rsid w:val="00DA035B"/>
    <w:rsid w:val="00DA09BE"/>
    <w:rsid w:val="00DA13D2"/>
    <w:rsid w:val="00DB36AB"/>
    <w:rsid w:val="00DB575B"/>
    <w:rsid w:val="00DC3E2C"/>
    <w:rsid w:val="00DC54DB"/>
    <w:rsid w:val="00DD0013"/>
    <w:rsid w:val="00DD35AB"/>
    <w:rsid w:val="00DD3B7B"/>
    <w:rsid w:val="00DD5A70"/>
    <w:rsid w:val="00DD6879"/>
    <w:rsid w:val="00DD6DA1"/>
    <w:rsid w:val="00DE2283"/>
    <w:rsid w:val="00DE5E8B"/>
    <w:rsid w:val="00DF22C9"/>
    <w:rsid w:val="00DF22DC"/>
    <w:rsid w:val="00DF3EE8"/>
    <w:rsid w:val="00E0512C"/>
    <w:rsid w:val="00E3678A"/>
    <w:rsid w:val="00E42E26"/>
    <w:rsid w:val="00E5214A"/>
    <w:rsid w:val="00E53F4B"/>
    <w:rsid w:val="00E572A5"/>
    <w:rsid w:val="00E62D58"/>
    <w:rsid w:val="00E65674"/>
    <w:rsid w:val="00E6751A"/>
    <w:rsid w:val="00E70972"/>
    <w:rsid w:val="00E75D29"/>
    <w:rsid w:val="00E82A89"/>
    <w:rsid w:val="00E82DE3"/>
    <w:rsid w:val="00E92914"/>
    <w:rsid w:val="00E93354"/>
    <w:rsid w:val="00E9781F"/>
    <w:rsid w:val="00EA2B9B"/>
    <w:rsid w:val="00EA53FF"/>
    <w:rsid w:val="00EB59CB"/>
    <w:rsid w:val="00EC0FC2"/>
    <w:rsid w:val="00EC2837"/>
    <w:rsid w:val="00EC4430"/>
    <w:rsid w:val="00ED5F2F"/>
    <w:rsid w:val="00EE099B"/>
    <w:rsid w:val="00EE27CD"/>
    <w:rsid w:val="00EE5B29"/>
    <w:rsid w:val="00EF38CB"/>
    <w:rsid w:val="00EF47C7"/>
    <w:rsid w:val="00EF51B8"/>
    <w:rsid w:val="00EF7B20"/>
    <w:rsid w:val="00F06BDE"/>
    <w:rsid w:val="00F06E41"/>
    <w:rsid w:val="00F06E49"/>
    <w:rsid w:val="00F1239A"/>
    <w:rsid w:val="00F13125"/>
    <w:rsid w:val="00F15BAC"/>
    <w:rsid w:val="00F1736C"/>
    <w:rsid w:val="00F21280"/>
    <w:rsid w:val="00F24F78"/>
    <w:rsid w:val="00F33956"/>
    <w:rsid w:val="00F3741E"/>
    <w:rsid w:val="00F41ADD"/>
    <w:rsid w:val="00F46EE0"/>
    <w:rsid w:val="00F519EE"/>
    <w:rsid w:val="00F57ABB"/>
    <w:rsid w:val="00F61621"/>
    <w:rsid w:val="00F61F21"/>
    <w:rsid w:val="00F641BB"/>
    <w:rsid w:val="00F646EF"/>
    <w:rsid w:val="00F66FF2"/>
    <w:rsid w:val="00F73FB7"/>
    <w:rsid w:val="00F74F1C"/>
    <w:rsid w:val="00F86D5D"/>
    <w:rsid w:val="00F91877"/>
    <w:rsid w:val="00F91A60"/>
    <w:rsid w:val="00F95A07"/>
    <w:rsid w:val="00F97F7A"/>
    <w:rsid w:val="00FA2B33"/>
    <w:rsid w:val="00FA60B2"/>
    <w:rsid w:val="00FA6736"/>
    <w:rsid w:val="00FA704E"/>
    <w:rsid w:val="00FA7DF9"/>
    <w:rsid w:val="00FB1E67"/>
    <w:rsid w:val="00FB73CD"/>
    <w:rsid w:val="00FC0FE0"/>
    <w:rsid w:val="00FC18AA"/>
    <w:rsid w:val="00FC2E71"/>
    <w:rsid w:val="00FC6121"/>
    <w:rsid w:val="00FD4D42"/>
    <w:rsid w:val="00FE150B"/>
    <w:rsid w:val="00FF20D2"/>
    <w:rsid w:val="00FF4C18"/>
    <w:rsid w:val="FD554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uiPriority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0" w:semiHidden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unhideWhenUsed/>
    <w:qFormat/>
    <w:uiPriority w:val="1"/>
  </w:style>
  <w:style w:type="table" w:default="1" w:styleId="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ocument Map"/>
    <w:basedOn w:val="1"/>
    <w:semiHidden/>
    <w:qFormat/>
    <w:uiPriority w:val="0"/>
    <w:pPr>
      <w:shd w:val="clear" w:color="auto" w:fill="000080"/>
    </w:pPr>
  </w:style>
  <w:style w:type="paragraph" w:styleId="3">
    <w:name w:val="Plain Text"/>
    <w:basedOn w:val="1"/>
    <w:link w:val="10"/>
    <w:qFormat/>
    <w:uiPriority w:val="0"/>
    <w:rPr>
      <w:rFonts w:ascii="宋体" w:hAnsi="Courier New"/>
      <w:szCs w:val="20"/>
    </w:rPr>
  </w:style>
  <w:style w:type="paragraph" w:styleId="4">
    <w:name w:val="Balloon Text"/>
    <w:basedOn w:val="1"/>
    <w:link w:val="13"/>
    <w:qFormat/>
    <w:uiPriority w:val="0"/>
    <w:rPr>
      <w:sz w:val="18"/>
      <w:szCs w:val="18"/>
    </w:rPr>
  </w:style>
  <w:style w:type="paragraph" w:styleId="5">
    <w:name w:val="footer"/>
    <w:basedOn w:val="1"/>
    <w:link w:val="1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page number"/>
    <w:basedOn w:val="7"/>
    <w:qFormat/>
    <w:uiPriority w:val="0"/>
  </w:style>
  <w:style w:type="character" w:customStyle="1" w:styleId="10">
    <w:name w:val="纯文本 字符"/>
    <w:link w:val="3"/>
    <w:qFormat/>
    <w:uiPriority w:val="0"/>
    <w:rPr>
      <w:rFonts w:ascii="宋体" w:hAnsi="Courier New"/>
      <w:kern w:val="2"/>
      <w:sz w:val="21"/>
    </w:rPr>
  </w:style>
  <w:style w:type="character" w:customStyle="1" w:styleId="11">
    <w:name w:val="页脚 字符"/>
    <w:link w:val="5"/>
    <w:qFormat/>
    <w:uiPriority w:val="99"/>
    <w:rPr>
      <w:kern w:val="2"/>
      <w:sz w:val="18"/>
      <w:szCs w:val="18"/>
    </w:rPr>
  </w:style>
  <w:style w:type="character" w:customStyle="1" w:styleId="12">
    <w:name w:val="Placeholder Text"/>
    <w:basedOn w:val="7"/>
    <w:semiHidden/>
    <w:qFormat/>
    <w:uiPriority w:val="99"/>
    <w:rPr>
      <w:color w:val="808080"/>
    </w:rPr>
  </w:style>
  <w:style w:type="character" w:customStyle="1" w:styleId="13">
    <w:name w:val="批注框文本 字符"/>
    <w:basedOn w:val="7"/>
    <w:link w:val="4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2.wmf"/><Relationship Id="rId7" Type="http://schemas.openxmlformats.org/officeDocument/2006/relationships/oleObject" Target="embeddings/oleObject1.bin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footer" Target="footer2.xml"/><Relationship Id="rId39" Type="http://schemas.openxmlformats.org/officeDocument/2006/relationships/customXml" Target="../customXml/item1.xml"/><Relationship Id="rId38" Type="http://schemas.openxmlformats.org/officeDocument/2006/relationships/image" Target="media/image22.wmf"/><Relationship Id="rId37" Type="http://schemas.openxmlformats.org/officeDocument/2006/relationships/oleObject" Target="embeddings/oleObject11.bin"/><Relationship Id="rId36" Type="http://schemas.openxmlformats.org/officeDocument/2006/relationships/image" Target="media/image21.png"/><Relationship Id="rId35" Type="http://schemas.openxmlformats.org/officeDocument/2006/relationships/image" Target="media/image20.png"/><Relationship Id="rId34" Type="http://schemas.openxmlformats.org/officeDocument/2006/relationships/image" Target="media/image19.png"/><Relationship Id="rId33" Type="http://schemas.openxmlformats.org/officeDocument/2006/relationships/image" Target="media/image18.wmf"/><Relationship Id="rId32" Type="http://schemas.openxmlformats.org/officeDocument/2006/relationships/oleObject" Target="embeddings/oleObject10.bin"/><Relationship Id="rId31" Type="http://schemas.openxmlformats.org/officeDocument/2006/relationships/image" Target="media/image17.wmf"/><Relationship Id="rId30" Type="http://schemas.openxmlformats.org/officeDocument/2006/relationships/oleObject" Target="embeddings/oleObject9.bin"/><Relationship Id="rId3" Type="http://schemas.openxmlformats.org/officeDocument/2006/relationships/footer" Target="footer1.xml"/><Relationship Id="rId29" Type="http://schemas.openxmlformats.org/officeDocument/2006/relationships/image" Target="media/image16.wmf"/><Relationship Id="rId28" Type="http://schemas.openxmlformats.org/officeDocument/2006/relationships/oleObject" Target="embeddings/oleObject8.bin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wmf"/><Relationship Id="rId23" Type="http://schemas.openxmlformats.org/officeDocument/2006/relationships/oleObject" Target="embeddings/oleObject7.bin"/><Relationship Id="rId22" Type="http://schemas.openxmlformats.org/officeDocument/2006/relationships/image" Target="media/image11.wmf"/><Relationship Id="rId21" Type="http://schemas.openxmlformats.org/officeDocument/2006/relationships/oleObject" Target="embeddings/oleObject6.bin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wmf"/><Relationship Id="rId15" Type="http://schemas.openxmlformats.org/officeDocument/2006/relationships/oleObject" Target="embeddings/oleObject5.bin"/><Relationship Id="rId14" Type="http://schemas.openxmlformats.org/officeDocument/2006/relationships/image" Target="media/image5.wmf"/><Relationship Id="rId13" Type="http://schemas.openxmlformats.org/officeDocument/2006/relationships/oleObject" Target="embeddings/oleObject4.bin"/><Relationship Id="rId12" Type="http://schemas.openxmlformats.org/officeDocument/2006/relationships/image" Target="media/image4.wmf"/><Relationship Id="rId11" Type="http://schemas.openxmlformats.org/officeDocument/2006/relationships/oleObject" Target="embeddings/oleObject3.bin"/><Relationship Id="rId10" Type="http://schemas.openxmlformats.org/officeDocument/2006/relationships/image" Target="media/image3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203"/>
    <customShpInfo spid="_x0000_s120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6</Pages>
  <Words>307</Words>
  <Characters>1754</Characters>
  <Lines>14</Lines>
  <Paragraphs>4</Paragraphs>
  <TotalTime>0</TotalTime>
  <ScaleCrop>false</ScaleCrop>
  <LinksUpToDate>false</LinksUpToDate>
  <CharactersWithSpaces>2057</CharactersWithSpaces>
  <Application>WPS Office_1.8.2.2861_F1E327BC-269C-435d-A152-05C5408002CA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2019-12-30T21:46:00Z</dcterms:created>
  <dc:creator>番茄花园</dc:creator>
  <cp:lastModifiedBy>chenjiacheng</cp:lastModifiedBy>
  <cp:lastPrinted>2009-12-21T22:24:00Z</cp:lastPrinted>
  <dcterms:modified xsi:type="dcterms:W3CDTF">2020-01-05T14:09:44Z</dcterms:modified>
  <dc:title>浙江工业大学2009 /2010 学年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AMWinEqns">
    <vt:bool>true</vt:bool>
  </property>
  <property fmtid="{D5CDD505-2E9C-101B-9397-08002B2CF9AE}" pid="4" name="KSOProductBuildVer">
    <vt:lpwstr>2052-1.8.2.2861</vt:lpwstr>
  </property>
</Properties>
</file>