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Quiz2 for APT2060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 30 minutes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Question 1 (20 marks) </w:t>
      </w:r>
    </w:p>
    <w:p>
      <w:pPr>
        <w:spacing w:before="0" w:after="160" w:line="36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Analyze each of the following processes in terms of Big O notation</w:t>
      </w:r>
    </w:p>
    <w:p>
      <w:pPr>
        <w:numPr>
          <w:ilvl w:val="0"/>
          <w:numId w:val="4"/>
        </w:numPr>
        <w:spacing w:before="0" w:after="160" w:line="360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Algorithms X and Y spend exactly TX(n) = 5·n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7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·log10n and TY(n) = 25·n microseconds, respectively, for a problem of size n. Which algorithm is better in the Big-Oh sense? Justify your answer</w:t>
        <w:tab/>
        <w:tab/>
        <w:t xml:space="preserve">25n because with a larger input Tx increaseas exponentially while tyn increases linearly</w:t>
        <w:tab/>
        <w:tab/>
        <w:tab/>
        <w:t xml:space="preserve">(2 marks)</w:t>
      </w:r>
    </w:p>
    <w:p>
      <w:pPr>
        <w:numPr>
          <w:ilvl w:val="0"/>
          <w:numId w:val="4"/>
        </w:numPr>
        <w:spacing w:before="0" w:after="160" w:line="259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T=5 + 0.001n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+ 0.025n+25n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6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  <w:tab/>
        <w:tab/>
        <w:tab/>
        <w:t xml:space="preserve">(2 marks)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25n power 6 is the dorminant term so therefore its O(n^6)</w:t>
      </w:r>
    </w:p>
    <w:p>
      <w:pPr>
        <w:numPr>
          <w:ilvl w:val="0"/>
          <w:numId w:val="7"/>
        </w:numPr>
        <w:spacing w:before="0" w:after="160" w:line="259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T=100n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+ 50nlog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n+ 50n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10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n+ 200n</w:t>
        <w:tab/>
        <w:tab/>
        <w:tab/>
        <w:tab/>
        <w:t xml:space="preserve">(2 marks)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            100n^1.5 is the dorminant term hence O(n^1.5)</w:t>
      </w:r>
    </w:p>
    <w:p>
      <w:pPr>
        <w:numPr>
          <w:ilvl w:val="0"/>
          <w:numId w:val="9"/>
        </w:numPr>
        <w:spacing w:before="0" w:after="160" w:line="259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0.3n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+ 5n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1.5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+ 2.5·n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1.75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 marks)</w:t>
      </w:r>
    </w:p>
    <w:p>
      <w:pPr>
        <w:spacing w:before="0" w:after="160" w:line="259"/>
        <w:ind w:right="0" w:left="108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0.3n pow 4 is the dorminant term therefore O(n^4)</w:t>
      </w:r>
    </w:p>
    <w:p>
      <w:pPr>
        <w:numPr>
          <w:ilvl w:val="0"/>
          <w:numId w:val="11"/>
        </w:numPr>
        <w:spacing w:before="0" w:after="160" w:line="259"/>
        <w:ind w:right="0" w:left="1080" w:hanging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T=n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n+n(log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n)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9</w:t>
        <w:tab/>
        <w:tab/>
        <w:tab/>
        <w:tab/>
        <w:tab/>
        <w:tab/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(2 marks)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n^2log2n therefore O(n^2log n)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b) Write a linkedlist C++ program for manipulating data of type string using stack structure</w:t>
        <w:tab/>
        <w:tab/>
        <w:tab/>
        <w:tab/>
        <w:tab/>
        <w:tab/>
        <w:tab/>
        <w:tab/>
        <w:tab/>
        <w:tab/>
        <w:tab/>
        <w:tab/>
        <w:t xml:space="preserve"> (10 marks)     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&lt;iostream&gt;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using namespace std;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int data;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struct Node *next;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Node* top = NULL;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push(int val)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struct Node* newnode = (struct Node*) malloc(sizeof(struct Node));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newnode-&gt;data = val;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newnode-&gt;next = top;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top = newnode;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pop()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if(top==NULL)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cout&lt;&lt;"Stack is empty"&lt;&lt;endl;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else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cout&lt;&lt;"The popped element is :"&lt;&lt; top-&gt;data 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top = top-&gt;next;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void display()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struct Node* ptr;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if(top == NULL)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cout&lt;&lt;"stack is empty";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else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ptr = top;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cout&lt;&lt;"Stack elements are: ";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while (ptr != NULL)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cout&lt;&lt; ptr-&gt;data &lt;&lt;" ";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ptr = ptr-&gt;next;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cout&lt;&lt;endl;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a, b;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cout&lt;&lt;"Add an element to stack"&lt;&lt;endl;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cout&lt;&lt;"Remove an item from stack"&lt;&lt;endl;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cout&lt;&lt;"Show stack elemenys"&lt;&lt;endl;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do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cout&lt;&lt;"Enter choice: "&lt;&lt;endl;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cin&gt;&gt;a;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switch(a)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case 1: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cout&lt;&lt;"Enter value to be pushed:"&lt;&lt;endl;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cin&gt;&gt;b;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push(b);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case 2: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pop();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case 3: {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display();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break;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}while(a!=3);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return 0;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4">
    <w:abstractNumId w:val="18"/>
  </w:num>
  <w:num w:numId="7">
    <w:abstractNumId w:val="12"/>
  </w:num>
  <w:num w:numId="9">
    <w:abstractNumId w:val="6"/>
  </w:num>
  <w:num w:numId="1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