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360"/>
        <w:jc w:val="center"/>
        <w:rPr>
          <w:b/>
        </w:rPr>
      </w:pPr>
      <w:r>
        <w:rPr>
          <w:b/>
        </w:rPr>
        <w:t xml:space="preserve">An</w:t>
      </w:r>
      <w:r>
        <w:rPr>
          <w:b/>
        </w:rPr>
        <w:t xml:space="preserve">alyse de Données</w:t>
      </w:r>
      <w:r/>
    </w:p>
    <w:p>
      <w:pPr>
        <w:ind w:left="360"/>
        <w:jc w:val="center"/>
        <w:rPr>
          <w:b/>
        </w:rPr>
      </w:pPr>
      <w:r>
        <w:rPr>
          <w:b/>
        </w:rPr>
      </w:r>
      <w:r/>
    </w:p>
    <w:p>
      <w:r/>
      <w:r/>
    </w:p>
    <w:p>
      <w:pPr>
        <w:jc w:val="right"/>
      </w:pPr>
      <w:r/>
      <w:r/>
    </w:p>
    <w:p>
      <w:r>
        <w:t xml:space="preserve">Équipe n°3</w:t>
      </w:r>
      <w:r/>
    </w:p>
    <w:p>
      <w:r/>
      <w:r/>
    </w:p>
    <w:p>
      <w:r>
        <w:t xml:space="preserve">Membres de l’équipe : LAPOSTOLET Arsène, LACAZE Thomas, REMEUR Jean-Michel, KERROUE Sébastien</w:t>
      </w:r>
      <w:r/>
    </w:p>
    <w:p>
      <w:r/>
      <w:r/>
    </w:p>
    <w:sdt>
      <w:sdtPr>
        <w15:appearance w15:val="boundingBox"/>
        <w:id w:val="1362631780"/>
        <w:docPartObj>
          <w:docPartGallery w:val="Table of Contents"/>
          <w:docPartUnique w:val="true"/>
        </w:docPartObj>
      </w:sdtPr>
      <w:sdtContent>
        <w:p>
          <w:pPr>
            <w:pStyle w:val="569"/>
          </w:pPr>
          <w:r>
            <w:t xml:space="preserve">Table des matières</w:t>
          </w:r>
          <w:r/>
        </w:p>
        <w:p>
          <w:pPr>
            <w:pStyle w:val="570"/>
            <w:tabs>
              <w:tab w:val="right" w:pos="10456" w:leader="dot"/>
            </w:tabs>
            <w:rPr>
              <w:rFonts w:eastAsia="Calibri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Current Document" w:anchor="_Toc32914331" w:history="1">
            <w:r>
              <w:rPr>
                <w:rStyle w:val="573"/>
              </w:rPr>
              <w:t xml:space="preserve">Introduction</w:t>
            </w:r>
            <w:r>
              <w:tab/>
            </w:r>
            <w:r>
              <w:fldChar w:fldCharType="begin"/>
            </w:r>
            <w:r>
              <w:instrText xml:space="preserve"> PAGEREF _Toc32914331 \h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570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2" w:history="1">
            <w:r>
              <w:rPr>
                <w:rStyle w:val="573"/>
              </w:rPr>
              <w:t xml:space="preserve">Script R</w:t>
            </w:r>
            <w:r>
              <w:tab/>
            </w:r>
            <w:r>
              <w:fldChar w:fldCharType="begin"/>
            </w:r>
            <w:r>
              <w:instrText xml:space="preserve"> PAGEREF _Toc32914332 \h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570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3" w:history="1">
            <w:r>
              <w:rPr>
                <w:rStyle w:val="573"/>
              </w:rPr>
              <w:t xml:space="preserve">Etude 1 - ???????</w:t>
            </w:r>
            <w:r>
              <w:tab/>
            </w:r>
            <w:r>
              <w:fldChar w:fldCharType="begin"/>
            </w:r>
            <w:r>
              <w:instrText xml:space="preserve"> PAGEREF _Toc32914333 \h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571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4" w:history="1">
            <w:r>
              <w:rPr>
                <w:rStyle w:val="573"/>
              </w:rPr>
              <w:t xml:space="preserve">Données initiales</w:t>
            </w:r>
            <w:r>
              <w:tab/>
            </w:r>
            <w:r>
              <w:fldChar w:fldCharType="begin"/>
            </w:r>
            <w:r>
              <w:instrText xml:space="preserve"> PAGEREF _Toc32914334 \h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bookmarkStart w:id="0" w:name="_GoBack"/>
          <w:r/>
          <w:bookmarkEnd w:id="0"/>
          <w:r/>
          <w:r/>
        </w:p>
        <w:p>
          <w:pPr>
            <w:pStyle w:val="572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5" w:history="1">
            <w:r>
              <w:rPr>
                <w:rStyle w:val="573"/>
              </w:rPr>
              <w:t xml:space="preserve">Statistiques élémentaires</w:t>
            </w:r>
            <w:r>
              <w:tab/>
            </w:r>
            <w:r>
              <w:fldChar w:fldCharType="begin"/>
            </w:r>
            <w:r>
              <w:instrText xml:space="preserve"> PAGEREF _Toc32914335 \h </w:instrText>
            </w:r>
            <w:r>
              <w:fldChar w:fldCharType="separate"/>
            </w:r>
            <w:r>
              <w:t xml:space="preserve">1</w:t>
            </w:r>
            <w:r>
              <w:fldChar w:fldCharType="end"/>
            </w:r>
          </w:hyperlink>
          <w:r/>
          <w:r/>
        </w:p>
        <w:p>
          <w:pPr>
            <w:pStyle w:val="571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6" w:history="1">
            <w:r>
              <w:rPr>
                <w:rStyle w:val="573"/>
              </w:rPr>
              <w:t xml:space="preserve">Données centrées et centrées/réduites</w:t>
            </w:r>
            <w:r>
              <w:tab/>
            </w:r>
            <w:r>
              <w:fldChar w:fldCharType="begin"/>
            </w:r>
            <w:r>
              <w:instrText xml:space="preserve"> PAGEREF _Toc32914336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572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7" w:history="1">
            <w:r>
              <w:rPr>
                <w:rStyle w:val="573"/>
              </w:rPr>
              <w:t xml:space="preserve">Statistiques élémentaires</w:t>
            </w:r>
            <w:r>
              <w:tab/>
            </w:r>
            <w:r>
              <w:fldChar w:fldCharType="begin"/>
            </w:r>
            <w:r>
              <w:instrText xml:space="preserve"> PAGEREF _Toc32914337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571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8" w:history="1">
            <w:r>
              <w:rPr>
                <w:rStyle w:val="573"/>
              </w:rPr>
              <w:t xml:space="preserve">Calcul des composantes principales</w:t>
            </w:r>
            <w:r>
              <w:tab/>
            </w:r>
            <w:r>
              <w:fldChar w:fldCharType="begin"/>
            </w:r>
            <w:r>
              <w:instrText xml:space="preserve"> PAGEREF _Toc32914338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572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39" w:history="1">
            <w:r>
              <w:rPr>
                <w:rStyle w:val="573"/>
              </w:rPr>
              <w:t xml:space="preserve">Valeurs propres / vecteurs propres</w:t>
            </w:r>
            <w:r>
              <w:tab/>
            </w:r>
            <w:r>
              <w:fldChar w:fldCharType="begin"/>
            </w:r>
            <w:r>
              <w:instrText xml:space="preserve"> PAGEREF _Toc32914339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572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40" w:history="1">
            <w:r>
              <w:rPr>
                <w:rStyle w:val="573"/>
              </w:rPr>
              <w:t xml:space="preserve">Sélection des valeurs / vecteurs propres – Définition des composantes principales</w:t>
            </w:r>
            <w:r>
              <w:tab/>
            </w:r>
            <w:r>
              <w:fldChar w:fldCharType="begin"/>
            </w:r>
            <w:r>
              <w:instrText xml:space="preserve"> PAGEREF _Toc32914340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572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41" w:history="1">
            <w:r>
              <w:rPr>
                <w:rStyle w:val="573"/>
              </w:rPr>
              <w:t xml:space="preserve">Interprétation des composantes principales</w:t>
            </w:r>
            <w:r>
              <w:tab/>
            </w:r>
            <w:r>
              <w:fldChar w:fldCharType="begin"/>
            </w:r>
            <w:r>
              <w:instrText xml:space="preserve"> PAGEREF _Toc32914341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572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42" w:history="1">
            <w:r>
              <w:rPr>
                <w:rStyle w:val="573"/>
              </w:rPr>
              <w:t xml:space="preserve">Calcul des composantes principales</w:t>
            </w:r>
            <w:r>
              <w:tab/>
            </w:r>
            <w:r>
              <w:fldChar w:fldCharType="begin"/>
            </w:r>
            <w:r>
              <w:instrText xml:space="preserve"> PAGEREF _Toc32914342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571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43" w:history="1">
            <w:r>
              <w:rPr>
                <w:rStyle w:val="573"/>
              </w:rPr>
              <w:t xml:space="preserve">Analyse</w:t>
            </w:r>
            <w:r>
              <w:tab/>
            </w:r>
            <w:r>
              <w:fldChar w:fldCharType="begin"/>
            </w:r>
            <w:r>
              <w:instrText xml:space="preserve"> PAGEREF _Toc32914343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pPr>
            <w:pStyle w:val="570"/>
            <w:tabs>
              <w:tab w:val="right" w:pos="10456" w:leader="dot"/>
            </w:tabs>
            <w:rPr>
              <w:rFonts w:eastAsia="Calibri"/>
              <w:lang w:eastAsia="fr-FR"/>
            </w:rPr>
          </w:pPr>
          <w:r/>
          <w:hyperlink w:tooltip="Current Document" w:anchor="_Toc32914344" w:history="1">
            <w:r>
              <w:rPr>
                <w:rStyle w:val="573"/>
              </w:rPr>
              <w:t xml:space="preserve">Etude 2 - ??????</w:t>
            </w:r>
            <w:r>
              <w:tab/>
            </w:r>
            <w:r>
              <w:fldChar w:fldCharType="begin"/>
            </w:r>
            <w:r>
              <w:instrText xml:space="preserve"> PAGEREF _Toc32914344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558"/>
      </w:pPr>
      <w:r/>
      <w:bookmarkStart w:id="1" w:name="_Toc32914331"/>
      <w:r>
        <w:t xml:space="preserve">Introduction</w:t>
      </w:r>
      <w:bookmarkEnd w:id="1"/>
      <w:r/>
      <w:r/>
    </w:p>
    <w:p>
      <w:pPr>
        <w:rPr>
          <w:i/>
        </w:rPr>
      </w:pPr>
      <w:r>
        <w:rPr>
          <w:i/>
        </w:rPr>
        <w:t xml:space="preserve">Description globale des différentes études menées.</w:t>
      </w:r>
      <w:r>
        <w:rPr>
          <w:i/>
        </w:rPr>
      </w:r>
      <w:r/>
    </w:p>
    <w:p>
      <w:r>
        <w:rPr>
          <w:b/>
        </w:rPr>
        <w:t xml:space="preserve">idées :</w:t>
      </w:r>
      <w:r/>
    </w:p>
    <w:p>
      <w:pPr>
        <w:pStyle w:val="568"/>
        <w:numPr>
          <w:ilvl w:val="0"/>
          <w:numId w:val="5"/>
        </w:numPr>
      </w:pPr>
      <w:r>
        <w:t xml:space="preserve">Évolution du nombre de salariés entre 1989 et 2018 (par région / département)</w:t>
      </w:r>
      <w:r/>
    </w:p>
    <w:p>
      <w:pPr>
        <w:pStyle w:val="568"/>
        <w:numPr>
          <w:ilvl w:val="0"/>
          <w:numId w:val="5"/>
        </w:numPr>
        <w:tabs>
          <w:tab w:val="left" w:pos="9557" w:leader="none"/>
        </w:tabs>
      </w:pPr>
      <w:r>
        <w:t xml:space="preserve">Comparaison de l’évolution du taux d’emploi entre la France et les DOM-TOM entre 1989 et 2018</w:t>
      </w:r>
      <w:r>
        <w:tab/>
      </w:r>
      <w:r/>
    </w:p>
    <w:p>
      <w:pPr>
        <w:pStyle w:val="568"/>
        <w:numPr>
          <w:ilvl w:val="0"/>
          <w:numId w:val="5"/>
        </w:numPr>
      </w:pPr>
      <w:r>
        <w:t xml:space="preserve">Comparaison de l’évolution du nombre de salariés par sexe entre 1989 et 2018</w:t>
      </w:r>
      <w:r/>
    </w:p>
    <w:p>
      <w:pPr>
        <w:pStyle w:val="558"/>
      </w:pPr>
      <w:r/>
      <w:bookmarkStart w:id="2" w:name="_Toc32914332"/>
      <w:r>
        <w:t xml:space="preserve">Script R</w:t>
      </w:r>
      <w:bookmarkEnd w:id="2"/>
      <w:r/>
      <w:r/>
    </w:p>
    <w:p>
      <w:pPr>
        <w:tabs>
          <w:tab w:val="center" w:pos="5233" w:leader="none"/>
        </w:tabs>
      </w:pPr>
      <w:r>
        <w:t xml:space="preserve">Présentation / description du script </w:t>
      </w:r>
      <w:r>
        <w:tab/>
      </w:r>
      <w:r/>
    </w:p>
    <w:p>
      <w:pPr>
        <w:pStyle w:val="558"/>
      </w:pPr>
      <w:r/>
      <w:bookmarkStart w:id="3" w:name="_Toc32914333"/>
      <w:r>
        <w:t xml:space="preserve">Etude 1 - ???????</w:t>
      </w:r>
      <w:bookmarkEnd w:id="3"/>
      <w:r/>
      <w:r/>
    </w:p>
    <w:p>
      <w:pPr>
        <w:pStyle w:val="559"/>
      </w:pPr>
      <w:r/>
      <w:bookmarkStart w:id="4" w:name="_Toc32914334"/>
      <w:r>
        <w:t xml:space="preserve">Données initiales</w:t>
      </w:r>
      <w:bookmarkEnd w:id="4"/>
      <w:r/>
      <w:r/>
    </w:p>
    <w:p>
      <w:r>
        <w:t xml:space="preserve">Description des données utilisées.</w:t>
      </w:r>
      <w:r/>
    </w:p>
    <w:p>
      <w:r>
        <w:t xml:space="preserve">Identification du fichier utilisé</w:t>
      </w:r>
      <w:r/>
    </w:p>
    <w:p>
      <w:r>
        <w:t xml:space="preserve">Affichage des dimensions du tableau (nombre lignes et colonnes)</w:t>
      </w:r>
      <w:r>
        <w:t xml:space="preserve"> </w:t>
      </w:r>
      <w:r>
        <w:rPr>
          <w:color w:val="70AD47" w:themeColor="accent6"/>
        </w:rPr>
        <w:t xml:space="preserve">V</w:t>
      </w:r>
      <w:r/>
    </w:p>
    <w:p>
      <w:r>
        <w:t xml:space="preserve">Affichage des 10 premières lignes du tableau</w:t>
      </w:r>
      <w:r/>
    </w:p>
    <w:p>
      <w:pPr>
        <w:pStyle w:val="560"/>
      </w:pPr>
      <w:r/>
      <w:bookmarkStart w:id="5" w:name="_Toc32914335"/>
      <w:r>
        <w:t xml:space="preserve">Statistiques élémentaires</w:t>
      </w:r>
      <w:bookmarkEnd w:id="5"/>
      <w:r/>
      <w:r/>
    </w:p>
    <w:p>
      <w:r>
        <w:t xml:space="preserve">Moyenne, variance, corrélation</w:t>
      </w:r>
      <w:r>
        <w:t xml:space="preserve"> – Calcul </w:t>
      </w:r>
      <w:r>
        <w:t xml:space="preserve">sur les données initiales</w:t>
      </w:r>
      <w:r/>
    </w:p>
    <w:p>
      <w:pPr>
        <w:pStyle w:val="559"/>
      </w:pPr>
      <w:r/>
      <w:bookmarkStart w:id="6" w:name="_Toc32914336"/>
      <w:r>
        <w:t xml:space="preserve">Données centrées et centrées/réduites</w:t>
      </w:r>
      <w:bookmarkEnd w:id="6"/>
      <w:r/>
      <w:r/>
    </w:p>
    <w:p>
      <w:r>
        <w:t xml:space="preserve">Calcul des données centrées-réduites.</w:t>
      </w:r>
      <w:r/>
    </w:p>
    <w:p>
      <w:pPr>
        <w:pStyle w:val="560"/>
      </w:pPr>
      <w:r/>
      <w:bookmarkStart w:id="7" w:name="_Toc32914337"/>
      <w:r>
        <w:t xml:space="preserve">Statistiques élémentaires</w:t>
      </w:r>
      <w:bookmarkEnd w:id="7"/>
      <w:r/>
      <w:r/>
    </w:p>
    <w:p>
      <w:r>
        <w:t xml:space="preserve">Moyenne, variance, corrélation – Calcul sur les données initiales</w:t>
      </w:r>
      <w:r/>
    </w:p>
    <w:p>
      <w:r/>
      <w:r/>
    </w:p>
    <w:p>
      <w:pPr>
        <w:pStyle w:val="559"/>
      </w:pPr>
      <w:r/>
      <w:bookmarkStart w:id="8" w:name="_Toc32914338"/>
      <w:r>
        <w:t xml:space="preserve">Calcul des composantes principales</w:t>
      </w:r>
      <w:bookmarkEnd w:id="8"/>
      <w:r/>
      <w:r/>
    </w:p>
    <w:p>
      <w:pPr>
        <w:pStyle w:val="560"/>
      </w:pPr>
      <w:r/>
      <w:bookmarkStart w:id="9" w:name="_Toc32914339"/>
      <w:r>
        <w:t xml:space="preserve">Valeurs propres / vecteurs propres</w:t>
      </w:r>
      <w:bookmarkEnd w:id="9"/>
      <w:r/>
      <w:r/>
    </w:p>
    <w:p>
      <w:r>
        <w:t xml:space="preserve">Calcul et affichage</w:t>
      </w:r>
      <w:r/>
    </w:p>
    <w:p>
      <w:pPr>
        <w:pStyle w:val="560"/>
      </w:pPr>
      <w:r/>
      <w:bookmarkStart w:id="10" w:name="_Toc32914340"/>
      <w:r>
        <w:t xml:space="preserve">Sélection des valeurs / vecteurs propres – Définition des composantes principales</w:t>
      </w:r>
      <w:bookmarkEnd w:id="10"/>
      <w:r/>
      <w:r/>
    </w:p>
    <w:p>
      <w:r>
        <w:t xml:space="preserve">Affichage de l’</w:t>
      </w:r>
      <w:r>
        <w:t xml:space="preserve">ébouli</w:t>
      </w:r>
      <w:r>
        <w:t xml:space="preserve"> des valeurs propres</w:t>
      </w:r>
      <w:r/>
    </w:p>
    <w:p>
      <w:r>
        <w:t xml:space="preserve">Identification / justification des vecteurs propres / composantes principales retenus</w:t>
      </w:r>
      <w:r/>
    </w:p>
    <w:p>
      <w:pPr>
        <w:pStyle w:val="560"/>
      </w:pPr>
      <w:r/>
      <w:bookmarkStart w:id="11" w:name="_Toc32914341"/>
      <w:r>
        <w:t xml:space="preserve">Interprétation des composantes principales</w:t>
      </w:r>
      <w:bookmarkEnd w:id="11"/>
      <w:r/>
      <w:r/>
    </w:p>
    <w:p>
      <w:r>
        <w:t xml:space="preserve">Utilisation des tableaux « + / - » ou du cercle de corrélation afin d’attacher une interprétation à chaque nouvel axe composante principale.</w:t>
      </w:r>
      <w:r/>
    </w:p>
    <w:p>
      <w:pPr>
        <w:pStyle w:val="560"/>
      </w:pPr>
      <w:r/>
      <w:bookmarkStart w:id="12" w:name="_Toc32914342"/>
      <w:r>
        <w:t xml:space="preserve">Calcul des composantes principales</w:t>
      </w:r>
      <w:bookmarkEnd w:id="12"/>
      <w:r/>
      <w:r/>
    </w:p>
    <w:p>
      <w:r>
        <w:t xml:space="preserve">Identification du fichier contenant les données</w:t>
      </w:r>
      <w:r/>
    </w:p>
    <w:p>
      <w:pPr>
        <w:pStyle w:val="561"/>
      </w:pPr>
      <w:r>
        <w:t xml:space="preserve">Statistiques</w:t>
      </w:r>
      <w:r/>
    </w:p>
    <w:p>
      <w:r>
        <w:t xml:space="preserve">Sur ces composantes principales, calcul des données statistiques de base : moyenne, variance/</w:t>
      </w:r>
      <w:r>
        <w:t xml:space="preserve">covarianve</w:t>
      </w:r>
      <w:r>
        <w:t xml:space="preserve"> et indices de corrélation</w:t>
      </w:r>
      <w:r/>
    </w:p>
    <w:p>
      <w:pPr>
        <w:pStyle w:val="559"/>
      </w:pPr>
      <w:r/>
      <w:bookmarkStart w:id="13" w:name="_Toc32914343"/>
      <w:r>
        <w:t xml:space="preserve">Analyse</w:t>
      </w:r>
      <w:bookmarkEnd w:id="13"/>
      <w:r/>
      <w:r/>
    </w:p>
    <w:p>
      <w:r>
        <w:t xml:space="preserve">Tracé des différents graphiques et interprétation</w:t>
      </w:r>
      <w:r/>
    </w:p>
    <w:p>
      <w:pPr>
        <w:pStyle w:val="558"/>
      </w:pPr>
      <w:r/>
      <w:bookmarkStart w:id="14" w:name="_Toc32914344"/>
      <w:r>
        <w:t xml:space="preserve">Etude</w:t>
      </w:r>
      <w:r>
        <w:t xml:space="preserve"> 2 - ??????</w:t>
      </w:r>
      <w:bookmarkEnd w:id="14"/>
      <w:r/>
      <w:r/>
    </w:p>
    <w:p>
      <w:r>
        <w:t xml:space="preserve">…</w:t>
      </w:r>
      <w:r/>
    </w:p>
    <w:sectPr>
      <w:footnotePr/>
      <w:type w:val="nextPage"/>
      <w:pgSz w:w="11906" w:h="16838" w:orient="portrait"/>
      <w:pgMar w:top="720" w:right="720" w:bottom="720" w:left="72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 Light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8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6">
    <w:name w:val="Heading 1 Char"/>
    <w:basedOn w:val="562"/>
    <w:link w:val="558"/>
    <w:uiPriority w:val="9"/>
    <w:rPr>
      <w:rFonts w:ascii="Arial" w:hAnsi="Arial" w:cs="Arial" w:eastAsia="Arial"/>
      <w:sz w:val="40"/>
      <w:szCs w:val="40"/>
    </w:rPr>
  </w:style>
  <w:style w:type="character" w:styleId="397">
    <w:name w:val="Heading 2 Char"/>
    <w:basedOn w:val="562"/>
    <w:link w:val="559"/>
    <w:uiPriority w:val="9"/>
    <w:rPr>
      <w:rFonts w:ascii="Arial" w:hAnsi="Arial" w:cs="Arial" w:eastAsia="Arial"/>
      <w:sz w:val="34"/>
    </w:rPr>
  </w:style>
  <w:style w:type="character" w:styleId="398">
    <w:name w:val="Heading 3 Char"/>
    <w:basedOn w:val="562"/>
    <w:link w:val="560"/>
    <w:uiPriority w:val="9"/>
    <w:rPr>
      <w:rFonts w:ascii="Arial" w:hAnsi="Arial" w:cs="Arial" w:eastAsia="Arial"/>
      <w:sz w:val="30"/>
      <w:szCs w:val="30"/>
    </w:rPr>
  </w:style>
  <w:style w:type="character" w:styleId="399">
    <w:name w:val="Heading 4 Char"/>
    <w:basedOn w:val="562"/>
    <w:link w:val="561"/>
    <w:uiPriority w:val="9"/>
    <w:rPr>
      <w:rFonts w:ascii="Arial" w:hAnsi="Arial" w:cs="Arial" w:eastAsia="Arial"/>
      <w:b/>
      <w:bCs/>
      <w:sz w:val="26"/>
      <w:szCs w:val="26"/>
    </w:rPr>
  </w:style>
  <w:style w:type="paragraph" w:styleId="400">
    <w:name w:val="Heading 5"/>
    <w:basedOn w:val="557"/>
    <w:next w:val="557"/>
    <w:link w:val="40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1">
    <w:name w:val="Heading 5 Char"/>
    <w:basedOn w:val="562"/>
    <w:link w:val="400"/>
    <w:uiPriority w:val="9"/>
    <w:rPr>
      <w:rFonts w:ascii="Arial" w:hAnsi="Arial" w:cs="Arial" w:eastAsia="Arial"/>
      <w:b/>
      <w:bCs/>
      <w:sz w:val="24"/>
      <w:szCs w:val="24"/>
    </w:rPr>
  </w:style>
  <w:style w:type="paragraph" w:styleId="402">
    <w:name w:val="Heading 6"/>
    <w:basedOn w:val="557"/>
    <w:next w:val="557"/>
    <w:link w:val="40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3">
    <w:name w:val="Heading 6 Char"/>
    <w:basedOn w:val="562"/>
    <w:link w:val="402"/>
    <w:uiPriority w:val="9"/>
    <w:rPr>
      <w:rFonts w:ascii="Arial" w:hAnsi="Arial" w:cs="Arial" w:eastAsia="Arial"/>
      <w:b/>
      <w:bCs/>
      <w:sz w:val="22"/>
      <w:szCs w:val="22"/>
    </w:rPr>
  </w:style>
  <w:style w:type="paragraph" w:styleId="404">
    <w:name w:val="Heading 7"/>
    <w:basedOn w:val="557"/>
    <w:next w:val="557"/>
    <w:link w:val="40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5">
    <w:name w:val="Heading 7 Char"/>
    <w:basedOn w:val="562"/>
    <w:link w:val="4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6">
    <w:name w:val="Heading 8"/>
    <w:basedOn w:val="557"/>
    <w:next w:val="557"/>
    <w:link w:val="40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7">
    <w:name w:val="Heading 8 Char"/>
    <w:basedOn w:val="562"/>
    <w:link w:val="406"/>
    <w:uiPriority w:val="9"/>
    <w:rPr>
      <w:rFonts w:ascii="Arial" w:hAnsi="Arial" w:cs="Arial" w:eastAsia="Arial"/>
      <w:i/>
      <w:iCs/>
      <w:sz w:val="22"/>
      <w:szCs w:val="22"/>
    </w:rPr>
  </w:style>
  <w:style w:type="paragraph" w:styleId="408">
    <w:name w:val="Heading 9"/>
    <w:basedOn w:val="557"/>
    <w:next w:val="557"/>
    <w:link w:val="40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9">
    <w:name w:val="Heading 9 Char"/>
    <w:basedOn w:val="562"/>
    <w:link w:val="408"/>
    <w:uiPriority w:val="9"/>
    <w:rPr>
      <w:rFonts w:ascii="Arial" w:hAnsi="Arial" w:cs="Arial" w:eastAsia="Arial"/>
      <w:i/>
      <w:iCs/>
      <w:sz w:val="21"/>
      <w:szCs w:val="21"/>
    </w:rPr>
  </w:style>
  <w:style w:type="paragraph" w:styleId="410">
    <w:name w:val="No Spacing"/>
    <w:qFormat/>
    <w:uiPriority w:val="1"/>
    <w:pPr>
      <w:spacing w:lineRule="auto" w:line="240" w:after="0" w:before="0"/>
    </w:pPr>
  </w:style>
  <w:style w:type="paragraph" w:styleId="411">
    <w:name w:val="Title"/>
    <w:basedOn w:val="557"/>
    <w:next w:val="557"/>
    <w:link w:val="41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2">
    <w:name w:val="Title Char"/>
    <w:basedOn w:val="562"/>
    <w:link w:val="411"/>
    <w:uiPriority w:val="10"/>
    <w:rPr>
      <w:sz w:val="48"/>
      <w:szCs w:val="48"/>
    </w:rPr>
  </w:style>
  <w:style w:type="paragraph" w:styleId="413">
    <w:name w:val="Subtitle"/>
    <w:basedOn w:val="557"/>
    <w:next w:val="557"/>
    <w:link w:val="414"/>
    <w:qFormat/>
    <w:uiPriority w:val="11"/>
    <w:rPr>
      <w:sz w:val="24"/>
      <w:szCs w:val="24"/>
    </w:rPr>
    <w:pPr>
      <w:spacing w:after="200" w:before="200"/>
    </w:pPr>
  </w:style>
  <w:style w:type="character" w:styleId="414">
    <w:name w:val="Subtitle Char"/>
    <w:basedOn w:val="562"/>
    <w:link w:val="413"/>
    <w:uiPriority w:val="11"/>
    <w:rPr>
      <w:sz w:val="24"/>
      <w:szCs w:val="24"/>
    </w:rPr>
  </w:style>
  <w:style w:type="paragraph" w:styleId="415">
    <w:name w:val="Quote"/>
    <w:basedOn w:val="557"/>
    <w:next w:val="557"/>
    <w:link w:val="416"/>
    <w:qFormat/>
    <w:uiPriority w:val="29"/>
    <w:rPr>
      <w:i/>
    </w:rPr>
    <w:pPr>
      <w:ind w:left="720" w:right="720"/>
    </w:pPr>
  </w:style>
  <w:style w:type="character" w:styleId="416">
    <w:name w:val="Quote Char"/>
    <w:link w:val="415"/>
    <w:uiPriority w:val="29"/>
    <w:rPr>
      <w:i/>
    </w:rPr>
  </w:style>
  <w:style w:type="paragraph" w:styleId="417">
    <w:name w:val="Intense Quote"/>
    <w:basedOn w:val="557"/>
    <w:next w:val="557"/>
    <w:link w:val="418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8">
    <w:name w:val="Intense Quote Char"/>
    <w:link w:val="417"/>
    <w:uiPriority w:val="30"/>
    <w:rPr>
      <w:i/>
    </w:rPr>
  </w:style>
  <w:style w:type="paragraph" w:styleId="419">
    <w:name w:val="Header"/>
    <w:basedOn w:val="557"/>
    <w:link w:val="42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0">
    <w:name w:val="Header Char"/>
    <w:basedOn w:val="562"/>
    <w:link w:val="419"/>
    <w:uiPriority w:val="99"/>
  </w:style>
  <w:style w:type="paragraph" w:styleId="421">
    <w:name w:val="Footer"/>
    <w:basedOn w:val="557"/>
    <w:link w:val="42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2">
    <w:name w:val="Footer Char"/>
    <w:basedOn w:val="562"/>
    <w:link w:val="421"/>
    <w:uiPriority w:val="99"/>
  </w:style>
  <w:style w:type="table" w:styleId="423">
    <w:name w:val="Table Grid Light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4">
    <w:name w:val="Plain Table 1"/>
    <w:basedOn w:val="5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5">
    <w:name w:val="Plain Table 2"/>
    <w:basedOn w:val="5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6">
    <w:name w:val="Plain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7">
    <w:name w:val="Plain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Plain Table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9">
    <w:name w:val="Grid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2">
    <w:name w:val="Grid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1">
    <w:name w:val="Grid Table 4 - Accent 1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2">
    <w:name w:val="Grid Table 4 - Accent 2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3">
    <w:name w:val="Grid Table 4 - Accent 3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4">
    <w:name w:val="Grid Table 4 - Accent 4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5">
    <w:name w:val="Grid Table 4 - Accent 5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6">
    <w:name w:val="Grid Table 4 - Accent 6"/>
    <w:basedOn w:val="5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7">
    <w:name w:val="Grid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8">
    <w:name w:val="Grid Table 5 Dark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9">
    <w:name w:val="Grid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0">
    <w:name w:val="Grid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4">
    <w:name w:val="Grid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5">
    <w:name w:val="Grid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6">
    <w:name w:val="Grid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7">
    <w:name w:val="Grid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8">
    <w:name w:val="Grid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9">
    <w:name w:val="Grid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0">
    <w:name w:val="Grid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1">
    <w:name w:val="Grid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6">
    <w:name w:val="List Table 2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7">
    <w:name w:val="List Table 2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8">
    <w:name w:val="List Table 2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9">
    <w:name w:val="List Table 2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0">
    <w:name w:val="List Table 2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1">
    <w:name w:val="List Table 2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2">
    <w:name w:val="List Table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3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3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4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5 Dark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5 Dark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9">
    <w:name w:val="List Table 5 Dark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6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4">
    <w:name w:val="List Table 6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5">
    <w:name w:val="List Table 6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6">
    <w:name w:val="List Table 6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7">
    <w:name w:val="List Table 6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8">
    <w:name w:val="List Table 6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9">
    <w:name w:val="List Table 6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0">
    <w:name w:val="List Table 7 Colorful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1">
    <w:name w:val="List Table 7 Colorful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22">
    <w:name w:val="List Table 7 Colorful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3">
    <w:name w:val="List Table 7 Colorful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4">
    <w:name w:val="List Table 7 Colorful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5">
    <w:name w:val="List Table 7 Colorful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26">
    <w:name w:val="List Table 7 Colorful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7">
    <w:name w:val="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8">
    <w:name w:val="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9">
    <w:name w:val="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0">
    <w:name w:val="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1">
    <w:name w:val="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2">
    <w:name w:val="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3">
    <w:name w:val="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4">
    <w:name w:val="Bordered &amp; Lined - Accent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5">
    <w:name w:val="Bordered &amp; Lined - Accent 1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6">
    <w:name w:val="Bordered &amp; Lined - Accent 2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7">
    <w:name w:val="Bordered &amp; Lined - Accent 3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8">
    <w:name w:val="Bordered &amp; Lined - Accent 4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9">
    <w:name w:val="Bordered &amp; Lined - Accent 5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0">
    <w:name w:val="Bordered &amp; Lined - Accent 6"/>
    <w:basedOn w:val="5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1">
    <w:name w:val="Bordered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2">
    <w:name w:val="Bordered - Accent 1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3">
    <w:name w:val="Bordered - Accent 2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4">
    <w:name w:val="Bordered - Accent 3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5">
    <w:name w:val="Bordered - Accent 4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6">
    <w:name w:val="Bordered - Accent 5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7">
    <w:name w:val="Bordered - Accent 6"/>
    <w:basedOn w:val="5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548">
    <w:name w:val="footnote text"/>
    <w:basedOn w:val="557"/>
    <w:link w:val="549"/>
    <w:uiPriority w:val="99"/>
    <w:semiHidden/>
    <w:unhideWhenUsed/>
    <w:rPr>
      <w:sz w:val="18"/>
    </w:rPr>
    <w:pPr>
      <w:spacing w:lineRule="auto" w:line="240" w:after="40"/>
    </w:pPr>
  </w:style>
  <w:style w:type="character" w:styleId="549">
    <w:name w:val="Footnote Text Char"/>
    <w:link w:val="548"/>
    <w:uiPriority w:val="99"/>
    <w:rPr>
      <w:sz w:val="18"/>
    </w:rPr>
  </w:style>
  <w:style w:type="character" w:styleId="550">
    <w:name w:val="footnote reference"/>
    <w:basedOn w:val="562"/>
    <w:uiPriority w:val="99"/>
    <w:unhideWhenUsed/>
    <w:rPr>
      <w:vertAlign w:val="superscript"/>
    </w:rPr>
  </w:style>
  <w:style w:type="paragraph" w:styleId="551">
    <w:name w:val="toc 4"/>
    <w:basedOn w:val="557"/>
    <w:next w:val="557"/>
    <w:uiPriority w:val="39"/>
    <w:unhideWhenUsed/>
    <w:pPr>
      <w:ind w:left="850" w:right="0" w:firstLine="0"/>
      <w:spacing w:after="57"/>
    </w:pPr>
  </w:style>
  <w:style w:type="paragraph" w:styleId="552">
    <w:name w:val="toc 5"/>
    <w:basedOn w:val="557"/>
    <w:next w:val="557"/>
    <w:uiPriority w:val="39"/>
    <w:unhideWhenUsed/>
    <w:pPr>
      <w:ind w:left="1134" w:right="0" w:firstLine="0"/>
      <w:spacing w:after="57"/>
    </w:pPr>
  </w:style>
  <w:style w:type="paragraph" w:styleId="553">
    <w:name w:val="toc 6"/>
    <w:basedOn w:val="557"/>
    <w:next w:val="557"/>
    <w:uiPriority w:val="39"/>
    <w:unhideWhenUsed/>
    <w:pPr>
      <w:ind w:left="1417" w:right="0" w:firstLine="0"/>
      <w:spacing w:after="57"/>
    </w:pPr>
  </w:style>
  <w:style w:type="paragraph" w:styleId="554">
    <w:name w:val="toc 7"/>
    <w:basedOn w:val="557"/>
    <w:next w:val="557"/>
    <w:uiPriority w:val="39"/>
    <w:unhideWhenUsed/>
    <w:pPr>
      <w:ind w:left="1701" w:right="0" w:firstLine="0"/>
      <w:spacing w:after="57"/>
    </w:pPr>
  </w:style>
  <w:style w:type="paragraph" w:styleId="555">
    <w:name w:val="toc 8"/>
    <w:basedOn w:val="557"/>
    <w:next w:val="557"/>
    <w:uiPriority w:val="39"/>
    <w:unhideWhenUsed/>
    <w:pPr>
      <w:ind w:left="1984" w:right="0" w:firstLine="0"/>
      <w:spacing w:after="57"/>
    </w:pPr>
  </w:style>
  <w:style w:type="paragraph" w:styleId="556">
    <w:name w:val="toc 9"/>
    <w:basedOn w:val="557"/>
    <w:next w:val="557"/>
    <w:uiPriority w:val="39"/>
    <w:unhideWhenUsed/>
    <w:pPr>
      <w:ind w:left="2268" w:right="0" w:firstLine="0"/>
      <w:spacing w:after="57"/>
    </w:pPr>
  </w:style>
  <w:style w:type="paragraph" w:styleId="557" w:default="1">
    <w:name w:val="Normal"/>
    <w:qFormat/>
    <w:pPr>
      <w:spacing w:lineRule="auto" w:line="240" w:after="0"/>
    </w:pPr>
  </w:style>
  <w:style w:type="paragraph" w:styleId="558">
    <w:name w:val="Heading 1"/>
    <w:basedOn w:val="557"/>
    <w:next w:val="557"/>
    <w:link w:val="565"/>
    <w:qFormat/>
    <w:uiPriority w:val="9"/>
    <w:rPr>
      <w:rFonts w:ascii="Calibri Light" w:hAnsi="Calibri Light" w:cs="Calibri Light" w:eastAsia="Calibri Light"/>
      <w:b/>
      <w:smallCaps/>
      <w:color w:val="2F5496" w:themeColor="accent1" w:themeShade="BF"/>
      <w:sz w:val="32"/>
      <w:szCs w:val="32"/>
    </w:rPr>
    <w:pPr>
      <w:keepLines/>
      <w:keepNext/>
      <w:spacing w:after="360" w:before="360"/>
      <w:pBdr>
        <w:left w:val="single" w:sz="4" w:space="4" w:color="auto"/>
        <w:top w:val="single" w:sz="4" w:space="1" w:color="auto"/>
        <w:right w:val="single" w:sz="4" w:space="4" w:color="auto"/>
        <w:bottom w:val="single" w:sz="4" w:space="1" w:color="auto"/>
      </w:pBdr>
      <w:outlineLvl w:val="0"/>
    </w:pPr>
  </w:style>
  <w:style w:type="paragraph" w:styleId="559">
    <w:name w:val="Heading 2"/>
    <w:basedOn w:val="557"/>
    <w:next w:val="557"/>
    <w:link w:val="566"/>
    <w:qFormat/>
    <w:uiPriority w:val="9"/>
    <w:unhideWhenUsed/>
    <w:rPr>
      <w:rFonts w:ascii="Calibri Light" w:hAnsi="Calibri Light" w:cs="Calibri Light" w:eastAsia="Calibri Light"/>
      <w:b/>
      <w:color w:val="2F5496" w:themeColor="accent1" w:themeShade="BF"/>
      <w:sz w:val="28"/>
      <w:szCs w:val="26"/>
      <w:u w:val="single"/>
    </w:rPr>
    <w:pPr>
      <w:keepLines/>
      <w:keepNext/>
      <w:spacing w:after="240" w:before="240"/>
      <w:pBdr>
        <w:top w:val="single" w:sz="4" w:space="1" w:color="auto"/>
      </w:pBdr>
      <w:outlineLvl w:val="1"/>
    </w:pPr>
  </w:style>
  <w:style w:type="paragraph" w:styleId="560">
    <w:name w:val="Heading 3"/>
    <w:basedOn w:val="557"/>
    <w:next w:val="557"/>
    <w:link w:val="567"/>
    <w:qFormat/>
    <w:uiPriority w:val="9"/>
    <w:unhideWhenUsed/>
    <w:rPr>
      <w:rFonts w:ascii="Calibri Light" w:hAnsi="Calibri Light" w:cs="Calibri Light" w:eastAsia="Calibri Light"/>
      <w:b/>
      <w:i/>
      <w:color w:val="1F3763" w:themeColor="accent1" w:themeShade="7F"/>
      <w:sz w:val="24"/>
      <w:szCs w:val="24"/>
      <w:u w:val="single"/>
    </w:rPr>
    <w:pPr>
      <w:keepLines/>
      <w:keepNext/>
      <w:spacing w:after="120" w:before="240"/>
      <w:pBdr>
        <w:top w:val="single" w:sz="4" w:space="1" w:color="auto"/>
      </w:pBdr>
      <w:outlineLvl w:val="2"/>
    </w:pPr>
  </w:style>
  <w:style w:type="paragraph" w:styleId="561">
    <w:name w:val="Heading 4"/>
    <w:basedOn w:val="557"/>
    <w:next w:val="557"/>
    <w:link w:val="575"/>
    <w:qFormat/>
    <w:uiPriority w:val="9"/>
    <w:unhideWhenUsed/>
    <w:rPr>
      <w:rFonts w:ascii="Calibri Light" w:hAnsi="Calibri Light" w:cs="Calibri Light" w:eastAsia="Calibri Light"/>
      <w:i/>
      <w:iCs/>
      <w:color w:val="2F5496" w:themeColor="accent1" w:themeShade="BF"/>
    </w:rPr>
    <w:pPr>
      <w:keepLines/>
      <w:keepNext/>
      <w:spacing w:after="120" w:before="120"/>
      <w:outlineLvl w:val="3"/>
    </w:pPr>
  </w:style>
  <w:style w:type="character" w:styleId="562" w:default="1">
    <w:name w:val="Default Paragraph Font"/>
    <w:uiPriority w:val="1"/>
    <w:semiHidden/>
    <w:unhideWhenUsed/>
  </w:style>
  <w:style w:type="table" w:styleId="5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4" w:default="1">
    <w:name w:val="No List"/>
    <w:uiPriority w:val="99"/>
    <w:semiHidden/>
    <w:unhideWhenUsed/>
  </w:style>
  <w:style w:type="character" w:styleId="565" w:customStyle="1">
    <w:name w:val="Titre 1 Car"/>
    <w:basedOn w:val="562"/>
    <w:link w:val="558"/>
    <w:uiPriority w:val="9"/>
    <w:rPr>
      <w:rFonts w:ascii="Calibri Light" w:hAnsi="Calibri Light" w:cs="Calibri Light" w:eastAsia="Calibri Light"/>
      <w:b/>
      <w:smallCaps/>
      <w:color w:val="2F5496" w:themeColor="accent1" w:themeShade="BF"/>
      <w:sz w:val="32"/>
      <w:szCs w:val="32"/>
    </w:rPr>
  </w:style>
  <w:style w:type="character" w:styleId="566" w:customStyle="1">
    <w:name w:val="Titre 2 Car"/>
    <w:basedOn w:val="562"/>
    <w:link w:val="559"/>
    <w:uiPriority w:val="9"/>
    <w:rPr>
      <w:rFonts w:ascii="Calibri Light" w:hAnsi="Calibri Light" w:cs="Calibri Light" w:eastAsia="Calibri Light"/>
      <w:b/>
      <w:color w:val="2F5496" w:themeColor="accent1" w:themeShade="BF"/>
      <w:sz w:val="28"/>
      <w:szCs w:val="26"/>
      <w:u w:val="single"/>
    </w:rPr>
  </w:style>
  <w:style w:type="character" w:styleId="567" w:customStyle="1">
    <w:name w:val="Titre 3 Car"/>
    <w:basedOn w:val="562"/>
    <w:link w:val="560"/>
    <w:uiPriority w:val="9"/>
    <w:rPr>
      <w:rFonts w:ascii="Calibri Light" w:hAnsi="Calibri Light" w:cs="Calibri Light" w:eastAsia="Calibri Light"/>
      <w:b/>
      <w:i/>
      <w:color w:val="1F3763" w:themeColor="accent1" w:themeShade="7F"/>
      <w:sz w:val="24"/>
      <w:szCs w:val="24"/>
      <w:u w:val="single"/>
    </w:rPr>
  </w:style>
  <w:style w:type="paragraph" w:styleId="568">
    <w:name w:val="List Paragraph"/>
    <w:basedOn w:val="557"/>
    <w:qFormat/>
    <w:uiPriority w:val="34"/>
    <w:pPr>
      <w:contextualSpacing w:val="true"/>
      <w:ind w:left="720"/>
    </w:pPr>
  </w:style>
  <w:style w:type="paragraph" w:styleId="569">
    <w:name w:val="TOC Heading"/>
    <w:basedOn w:val="558"/>
    <w:next w:val="557"/>
    <w:qFormat/>
    <w:uiPriority w:val="39"/>
    <w:unhideWhenUsed/>
    <w:rPr>
      <w:b w:val="false"/>
      <w:smallCaps w:val="false"/>
      <w:lang w:eastAsia="fr-FR"/>
    </w:rPr>
    <w:pPr>
      <w:spacing w:lineRule="auto" w:line="259" w:after="0" w:before="240"/>
      <w:pBdr>
        <w:left w:val="none" w:sz="0" w:space="0" w:color="auto"/>
        <w:top w:val="none" w:sz="0" w:space="0" w:color="auto"/>
        <w:right w:val="none" w:sz="0" w:space="0" w:color="auto"/>
        <w:bottom w:val="none" w:sz="0" w:space="0" w:color="auto"/>
      </w:pBdr>
      <w:outlineLvl w:val="9"/>
    </w:pPr>
  </w:style>
  <w:style w:type="paragraph" w:styleId="570">
    <w:name w:val="toc 1"/>
    <w:basedOn w:val="557"/>
    <w:next w:val="557"/>
    <w:uiPriority w:val="39"/>
    <w:unhideWhenUsed/>
    <w:pPr>
      <w:spacing w:after="100"/>
    </w:pPr>
  </w:style>
  <w:style w:type="paragraph" w:styleId="571">
    <w:name w:val="toc 2"/>
    <w:basedOn w:val="557"/>
    <w:next w:val="557"/>
    <w:uiPriority w:val="39"/>
    <w:unhideWhenUsed/>
    <w:pPr>
      <w:ind w:left="220"/>
      <w:spacing w:after="100"/>
    </w:pPr>
  </w:style>
  <w:style w:type="paragraph" w:styleId="572">
    <w:name w:val="toc 3"/>
    <w:basedOn w:val="557"/>
    <w:next w:val="557"/>
    <w:uiPriority w:val="39"/>
    <w:unhideWhenUsed/>
    <w:pPr>
      <w:ind w:left="440"/>
      <w:spacing w:after="100"/>
    </w:pPr>
  </w:style>
  <w:style w:type="character" w:styleId="573">
    <w:name w:val="Hyperlink"/>
    <w:basedOn w:val="562"/>
    <w:uiPriority w:val="99"/>
    <w:unhideWhenUsed/>
    <w:rPr>
      <w:color w:val="0563C1" w:themeColor="hyperlink"/>
      <w:u w:val="single"/>
    </w:rPr>
  </w:style>
  <w:style w:type="table" w:styleId="574">
    <w:name w:val="Table Grid"/>
    <w:basedOn w:val="563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575" w:customStyle="1">
    <w:name w:val="Titre 4 Car"/>
    <w:basedOn w:val="562"/>
    <w:link w:val="561"/>
    <w:uiPriority w:val="9"/>
    <w:rPr>
      <w:rFonts w:ascii="Calibri Light" w:hAnsi="Calibri Light" w:cs="Calibri Light" w:eastAsia="Calibri Light"/>
      <w:i/>
      <w:iCs/>
      <w:color w:val="2F5496" w:themeColor="accent1" w:themeShade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ONLYOFFICE/5.4.2.46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Barbot</dc:creator>
  <cp:keywords/>
  <dc:description/>
  <cp:lastModifiedBy>Anonyme</cp:lastModifiedBy>
  <cp:revision>26</cp:revision>
  <dcterms:created xsi:type="dcterms:W3CDTF">2018-03-21T10:25:00Z</dcterms:created>
  <dcterms:modified xsi:type="dcterms:W3CDTF">2020-02-18T15:56:29Z</dcterms:modified>
</cp:coreProperties>
</file>