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7D1" w:rsidRDefault="00F53D05">
      <w:r>
        <w:rPr>
          <w:noProof/>
          <w:lang w:eastAsia="fr-CA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2" type="#_x0000_t62" style="position:absolute;margin-left:-6.1pt;margin-top:59.5pt;width:176.55pt;height:120.8pt;z-index:251661312" adj="10008,2998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FE7C45" w:rsidRDefault="00FE7C45">
                  <w:r>
                    <w:t>Gilles -&gt; Marion</w:t>
                  </w:r>
                </w:p>
                <w:p w:rsidR="00FE7C45" w:rsidRPr="00C4474D" w:rsidRDefault="00FE7C45">
                  <w:pPr>
                    <w:rPr>
                      <w:strike/>
                    </w:rPr>
                  </w:pPr>
                  <w:r w:rsidRPr="00C4474D">
                    <w:rPr>
                      <w:strike/>
                    </w:rPr>
                    <w:t>Revoir question des maquettes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37" type="#_x0000_t62" style="position:absolute;margin-left:284.5pt;margin-top:47.6pt;width:176.55pt;height:120.8pt;z-index:251664384" adj="10008,2998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413D42" w:rsidRDefault="00413D42" w:rsidP="00413D42">
                  <w:r>
                    <w:t>Gilles : à faire</w:t>
                  </w:r>
                </w:p>
                <w:p w:rsidR="00413D42" w:rsidRDefault="00413D42" w:rsidP="00413D42">
                  <w:pPr>
                    <w:pStyle w:val="Paragraphedeliste"/>
                    <w:numPr>
                      <w:ilvl w:val="0"/>
                      <w:numId w:val="18"/>
                    </w:numPr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roundrect id="_x0000_s1026" style="position:absolute;margin-left:-54.05pt;margin-top:-37.05pt;width:536.8pt;height:723.2pt;z-index:251658240" arcsize="10923f">
            <v:textbox>
              <w:txbxContent>
                <w:p w:rsidR="00FE7C45" w:rsidRDefault="00FE7C45" w:rsidP="000134CF">
                  <w:pPr>
                    <w:jc w:val="center"/>
                    <w:rPr>
                      <w:b/>
                      <w:sz w:val="32"/>
                    </w:rPr>
                  </w:pPr>
                  <w:r w:rsidRPr="00757877">
                    <w:rPr>
                      <w:b/>
                      <w:sz w:val="32"/>
                    </w:rPr>
                    <w:t>TITRE DU PROJET</w:t>
                  </w:r>
                </w:p>
                <w:p w:rsidR="00FE7C45" w:rsidRDefault="00FE7C45" w:rsidP="000134CF">
                  <w:pPr>
                    <w:jc w:val="center"/>
                    <w:rPr>
                      <w:b/>
                      <w:sz w:val="32"/>
                    </w:rPr>
                  </w:pPr>
                  <w:proofErr w:type="gramStart"/>
                  <w:r>
                    <w:rPr>
                      <w:b/>
                      <w:sz w:val="32"/>
                    </w:rPr>
                    <w:t>+(</w:t>
                  </w:r>
                  <w:proofErr w:type="gramEnd"/>
                  <w:r>
                    <w:rPr>
                      <w:b/>
                      <w:sz w:val="32"/>
                    </w:rPr>
                    <w:t>nom de code)</w:t>
                  </w:r>
                </w:p>
                <w:p w:rsidR="00FE7C45" w:rsidRPr="00757877" w:rsidRDefault="00FE7C45" w:rsidP="000134CF">
                  <w:pPr>
                    <w:jc w:val="center"/>
                    <w:rPr>
                      <w:sz w:val="24"/>
                    </w:rPr>
                  </w:pPr>
                  <w:r w:rsidRPr="00DF57D1">
                    <w:rPr>
                      <w:b/>
                      <w:sz w:val="28"/>
                    </w:rPr>
                    <w:t xml:space="preserve">Nature du projet : </w:t>
                  </w:r>
                </w:p>
                <w:p w:rsidR="00FE7C45" w:rsidRDefault="00FE7C45" w:rsidP="000134CF">
                  <w:pPr>
                    <w:jc w:val="center"/>
                    <w:rPr>
                      <w:sz w:val="24"/>
                    </w:rPr>
                  </w:pPr>
                </w:p>
                <w:p w:rsidR="00FE7C45" w:rsidRDefault="00FE7C45"/>
                <w:p w:rsidR="00FE7C45" w:rsidRDefault="00FE7C45"/>
                <w:p w:rsidR="00FE7C45" w:rsidRPr="00DF57D1" w:rsidRDefault="00FE7C45" w:rsidP="00DF57D1">
                  <w:pPr>
                    <w:jc w:val="center"/>
                    <w:rPr>
                      <w:b/>
                      <w:sz w:val="24"/>
                    </w:rPr>
                  </w:pPr>
                  <w:r w:rsidRPr="00DF57D1">
                    <w:rPr>
                      <w:b/>
                      <w:sz w:val="28"/>
                    </w:rPr>
                    <w:t>Client final :</w:t>
                  </w:r>
                </w:p>
                <w:p w:rsidR="00FE7C45" w:rsidRDefault="00FE7C45" w:rsidP="00DF57D1">
                  <w:pPr>
                    <w:jc w:val="center"/>
                  </w:pPr>
                  <w:r>
                    <w:rPr>
                      <w:noProof/>
                      <w:lang w:eastAsia="fr-CA"/>
                    </w:rPr>
                    <w:drawing>
                      <wp:inline distT="0" distB="0" distL="0" distR="0">
                        <wp:extent cx="1508125" cy="1637665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8125" cy="16376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E7C45" w:rsidRDefault="00FE7C45"/>
                <w:p w:rsidR="00FE7C45" w:rsidRDefault="00FE7C45"/>
                <w:p w:rsidR="00FE7C45" w:rsidRPr="00DF57D1" w:rsidRDefault="00FE7C45" w:rsidP="00E20F24">
                  <w:pPr>
                    <w:spacing w:line="240" w:lineRule="auto"/>
                    <w:jc w:val="center"/>
                    <w:rPr>
                      <w:b/>
                      <w:sz w:val="28"/>
                    </w:rPr>
                  </w:pPr>
                  <w:r w:rsidRPr="00DF57D1">
                    <w:rPr>
                      <w:b/>
                      <w:sz w:val="28"/>
                    </w:rPr>
                    <w:t>Projet réalisé par :</w:t>
                  </w:r>
                </w:p>
                <w:p w:rsidR="00FE7C45" w:rsidRDefault="00FE7C45" w:rsidP="000134CF">
                  <w:pPr>
                    <w:jc w:val="center"/>
                  </w:pPr>
                </w:p>
                <w:p w:rsidR="00FE7C45" w:rsidRDefault="00FE7C45" w:rsidP="000134CF">
                  <w:pPr>
                    <w:jc w:val="center"/>
                  </w:pPr>
                </w:p>
                <w:p w:rsidR="00FE7C45" w:rsidRPr="00E20F24" w:rsidRDefault="00FE7C45" w:rsidP="00E20F24">
                  <w:pPr>
                    <w:spacing w:line="240" w:lineRule="auto"/>
                    <w:jc w:val="center"/>
                    <w:rPr>
                      <w:b/>
                      <w:sz w:val="32"/>
                    </w:rPr>
                  </w:pPr>
                  <w:r w:rsidRPr="00E20F24">
                    <w:rPr>
                      <w:b/>
                      <w:sz w:val="32"/>
                    </w:rPr>
                    <w:t xml:space="preserve">Cahier des charges </w:t>
                  </w:r>
                </w:p>
                <w:p w:rsidR="00FE7C45" w:rsidRDefault="00FE7C45" w:rsidP="00E20F24">
                  <w:pPr>
                    <w:spacing w:line="240" w:lineRule="auto"/>
                    <w:jc w:val="center"/>
                  </w:pPr>
                  <w:r>
                    <w:t>Date sous le format mm/</w:t>
                  </w:r>
                  <w:proofErr w:type="spellStart"/>
                  <w:r>
                    <w:t>aaaa</w:t>
                  </w:r>
                  <w:proofErr w:type="spellEnd"/>
                </w:p>
                <w:p w:rsidR="00FE7C45" w:rsidRDefault="00FE7C45" w:rsidP="00E20F24">
                  <w:pPr>
                    <w:spacing w:line="240" w:lineRule="auto"/>
                    <w:jc w:val="center"/>
                  </w:pPr>
                  <w:r>
                    <w:t>(</w:t>
                  </w:r>
                  <w:proofErr w:type="gramStart"/>
                  <w:r>
                    <w:t>mise-à-jour</w:t>
                  </w:r>
                  <w:proofErr w:type="gramEnd"/>
                  <w:r>
                    <w:t xml:space="preserve"> du : </w:t>
                  </w:r>
                  <w:proofErr w:type="spellStart"/>
                  <w:r>
                    <w:t>jj</w:t>
                  </w:r>
                  <w:proofErr w:type="spellEnd"/>
                  <w:r>
                    <w:t>/mm/</w:t>
                  </w:r>
                  <w:proofErr w:type="spellStart"/>
                  <w:r>
                    <w:t>aaaa</w:t>
                  </w:r>
                  <w:proofErr w:type="spellEnd"/>
                  <w:r>
                    <w:t>)</w:t>
                  </w:r>
                </w:p>
                <w:p w:rsidR="00FE7C45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Pr="00757877" w:rsidRDefault="00FE7C45" w:rsidP="00757877">
                  <w:pPr>
                    <w:jc w:val="center"/>
                    <w:rPr>
                      <w:sz w:val="24"/>
                    </w:rPr>
                  </w:pPr>
                </w:p>
                <w:p w:rsidR="00FE7C45" w:rsidRPr="00757877" w:rsidRDefault="00FE7C45" w:rsidP="00757877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 w:rsidR="00DF57D1">
        <w:br w:type="page"/>
      </w:r>
    </w:p>
    <w:p w:rsidR="00DF57D1" w:rsidRPr="00197409" w:rsidRDefault="00F53D05" w:rsidP="00197409">
      <w:pPr>
        <w:pStyle w:val="Titre1"/>
      </w:pPr>
      <w:r>
        <w:rPr>
          <w:noProof/>
          <w:lang w:eastAsia="fr-CA"/>
        </w:rPr>
        <w:lastRenderedPageBreak/>
        <w:pict>
          <v:shape id="_x0000_s1033" type="#_x0000_t62" style="position:absolute;margin-left:245.6pt;margin-top:8.75pt;width:244.8pt;height:41.35pt;z-index:251662336" adj="-17682,166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FE7C45" w:rsidRDefault="00FE7C45" w:rsidP="00ED318B">
                  <w:pPr>
                    <w:pStyle w:val="Paragraphedeliste"/>
                    <w:ind w:left="0"/>
                  </w:pPr>
                  <w:r>
                    <w:t>1 phrase ou deux pour résumer l</w:t>
                  </w:r>
                  <w:r w:rsidR="00C4474D">
                    <w:t>'objet et</w:t>
                  </w:r>
                  <w:r>
                    <w:t xml:space="preserve"> </w:t>
                  </w:r>
                  <w:r w:rsidR="00C4474D">
                    <w:t xml:space="preserve">la </w:t>
                  </w:r>
                  <w:r>
                    <w:t>nature du projet.</w:t>
                  </w:r>
                </w:p>
                <w:p w:rsidR="00FE7C45" w:rsidRDefault="00FE7C45" w:rsidP="00ED318B"/>
              </w:txbxContent>
            </v:textbox>
          </v:shape>
        </w:pict>
      </w:r>
      <w:r w:rsidR="00DF57D1" w:rsidRPr="00197409">
        <w:t xml:space="preserve">Présentation du projet </w:t>
      </w:r>
    </w:p>
    <w:p w:rsidR="005B3624" w:rsidRDefault="00F53D05" w:rsidP="00DF57D1">
      <w:pPr>
        <w:pStyle w:val="Paragraphedeliste"/>
        <w:jc w:val="both"/>
      </w:pPr>
      <w:r>
        <w:rPr>
          <w:noProof/>
          <w:lang w:eastAsia="fr-CA"/>
        </w:rPr>
        <w:pict>
          <v:rect id="_x0000_s1034" style="position:absolute;left:0;text-align:left;margin-left:250.6pt;margin-top:13.85pt;width:244.8pt;height:63.85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E7C45" w:rsidRDefault="00FE7C45" w:rsidP="000166C4">
                  <w:pPr>
                    <w:pStyle w:val="Paragraphedeliste"/>
                    <w:numPr>
                      <w:ilvl w:val="0"/>
                      <w:numId w:val="11"/>
                    </w:numPr>
                    <w:ind w:left="284" w:hanging="284"/>
                  </w:pPr>
                  <w:r>
                    <w:t>porte-folio, boutique, vitrine, institutionnel</w:t>
                  </w:r>
                </w:p>
                <w:p w:rsidR="00FE7C45" w:rsidRDefault="00FE7C45" w:rsidP="000166C4">
                  <w:pPr>
                    <w:pStyle w:val="Paragraphedeliste"/>
                    <w:numPr>
                      <w:ilvl w:val="0"/>
                      <w:numId w:val="11"/>
                    </w:numPr>
                    <w:ind w:left="284" w:hanging="284"/>
                  </w:pPr>
                  <w:r>
                    <w:t>1</w:t>
                  </w:r>
                  <w:r w:rsidRPr="000166C4">
                    <w:rPr>
                      <w:vertAlign w:val="superscript"/>
                    </w:rPr>
                    <w:t>ère</w:t>
                  </w:r>
                  <w:r>
                    <w:t xml:space="preserve"> réalisation, reprise, refonte.</w:t>
                  </w:r>
                </w:p>
                <w:p w:rsidR="00FE7C45" w:rsidRDefault="00FE7C45" w:rsidP="000166C4">
                  <w:pPr>
                    <w:pStyle w:val="Paragraphedeliste"/>
                    <w:numPr>
                      <w:ilvl w:val="0"/>
                      <w:numId w:val="11"/>
                    </w:numPr>
                    <w:ind w:left="284" w:hanging="284"/>
                  </w:pPr>
                  <w:r>
                    <w:t>1 seule / plusieurs  phases ?</w:t>
                  </w:r>
                </w:p>
              </w:txbxContent>
            </v:textbox>
          </v:rect>
        </w:pict>
      </w:r>
    </w:p>
    <w:p w:rsidR="005B3624" w:rsidRPr="005B3624" w:rsidRDefault="005B3624" w:rsidP="007957BB">
      <w:pPr>
        <w:pStyle w:val="Titre2"/>
      </w:pPr>
      <w:r w:rsidRPr="005B3624">
        <w:t xml:space="preserve">Le </w:t>
      </w:r>
      <w:r w:rsidR="00A86792">
        <w:t>promoteur</w:t>
      </w:r>
      <w:r w:rsidRPr="005B3624">
        <w:t> </w:t>
      </w:r>
      <w:r w:rsidR="00A86792">
        <w:t>(client)</w:t>
      </w:r>
    </w:p>
    <w:p w:rsidR="00A86792" w:rsidRDefault="00A86792" w:rsidP="00DF57D1">
      <w:pPr>
        <w:pStyle w:val="Paragraphedeliste"/>
        <w:jc w:val="both"/>
      </w:pPr>
    </w:p>
    <w:p w:rsidR="00A86792" w:rsidRPr="00A86792" w:rsidRDefault="00A86792" w:rsidP="007957BB">
      <w:pPr>
        <w:pStyle w:val="Titre2"/>
      </w:pPr>
      <w:r>
        <w:t>Le public visé</w:t>
      </w:r>
      <w:r w:rsidRPr="00A86792">
        <w:t xml:space="preserve"> </w:t>
      </w:r>
    </w:p>
    <w:p w:rsidR="00A86792" w:rsidRDefault="00A86792" w:rsidP="00DF57D1">
      <w:pPr>
        <w:pStyle w:val="Paragraphedeliste"/>
        <w:jc w:val="both"/>
      </w:pPr>
    </w:p>
    <w:p w:rsidR="00A86792" w:rsidRPr="00A86792" w:rsidRDefault="00A86792" w:rsidP="007957BB">
      <w:pPr>
        <w:pStyle w:val="Titre2"/>
      </w:pPr>
      <w:r w:rsidRPr="00A86792">
        <w:t>Le projet dans son environnement</w:t>
      </w:r>
      <w:r>
        <w:t xml:space="preserve"> concurrentiel</w:t>
      </w:r>
    </w:p>
    <w:p w:rsidR="005B44E2" w:rsidRDefault="005B44E2" w:rsidP="00DF57D1">
      <w:pPr>
        <w:pStyle w:val="Paragraphedeliste"/>
        <w:jc w:val="both"/>
      </w:pPr>
    </w:p>
    <w:p w:rsidR="00A86792" w:rsidRDefault="00E74B7B" w:rsidP="00197409">
      <w:pPr>
        <w:pStyle w:val="Titre1"/>
      </w:pPr>
      <w:r>
        <w:t>Les fonctionnalités</w:t>
      </w:r>
    </w:p>
    <w:p w:rsidR="0056375A" w:rsidRDefault="004F442E" w:rsidP="004F442E">
      <w:pPr>
        <w:pStyle w:val="Paragraphedeliste"/>
        <w:numPr>
          <w:ilvl w:val="0"/>
          <w:numId w:val="13"/>
        </w:numPr>
      </w:pPr>
      <w:r>
        <w:t>Pages de présentation</w:t>
      </w:r>
      <w:r w:rsidR="00270888">
        <w:t>, page équipe</w:t>
      </w:r>
    </w:p>
    <w:p w:rsidR="00270888" w:rsidRDefault="00270888" w:rsidP="004F442E">
      <w:pPr>
        <w:pStyle w:val="Paragraphedeliste"/>
        <w:numPr>
          <w:ilvl w:val="0"/>
          <w:numId w:val="13"/>
        </w:numPr>
      </w:pPr>
      <w:r>
        <w:t>Annonces</w:t>
      </w:r>
      <w:r w:rsidR="006F499D">
        <w:t>, services</w:t>
      </w:r>
    </w:p>
    <w:p w:rsidR="004F442E" w:rsidRDefault="0056375A" w:rsidP="004F442E">
      <w:pPr>
        <w:pStyle w:val="Paragraphedeliste"/>
        <w:numPr>
          <w:ilvl w:val="0"/>
          <w:numId w:val="13"/>
        </w:numPr>
      </w:pPr>
      <w:r>
        <w:t>Vente</w:t>
      </w:r>
    </w:p>
    <w:p w:rsidR="004F442E" w:rsidRDefault="004F442E" w:rsidP="00B441A1">
      <w:pPr>
        <w:pStyle w:val="Paragraphedeliste"/>
        <w:numPr>
          <w:ilvl w:val="1"/>
          <w:numId w:val="17"/>
        </w:numPr>
      </w:pPr>
      <w:r>
        <w:t>Afficher catalogue</w:t>
      </w:r>
    </w:p>
    <w:p w:rsidR="004F442E" w:rsidRDefault="004F442E" w:rsidP="00B441A1">
      <w:pPr>
        <w:pStyle w:val="Paragraphedeliste"/>
        <w:numPr>
          <w:ilvl w:val="1"/>
          <w:numId w:val="17"/>
        </w:numPr>
      </w:pPr>
      <w:r>
        <w:t>Afficher détail de produit</w:t>
      </w:r>
    </w:p>
    <w:p w:rsidR="004F442E" w:rsidRDefault="004F442E" w:rsidP="00B441A1">
      <w:pPr>
        <w:pStyle w:val="Paragraphedeliste"/>
        <w:numPr>
          <w:ilvl w:val="1"/>
          <w:numId w:val="17"/>
        </w:numPr>
      </w:pPr>
      <w:r>
        <w:t>Gérer un P</w:t>
      </w:r>
      <w:r w:rsidR="0056375A">
        <w:t>anier</w:t>
      </w:r>
    </w:p>
    <w:p w:rsidR="004F442E" w:rsidRDefault="004F442E" w:rsidP="00B441A1">
      <w:pPr>
        <w:pStyle w:val="Paragraphedeliste"/>
        <w:numPr>
          <w:ilvl w:val="1"/>
          <w:numId w:val="17"/>
        </w:numPr>
      </w:pPr>
      <w:r>
        <w:t>Gérer B</w:t>
      </w:r>
      <w:r w:rsidR="0056375A">
        <w:t>on de commande</w:t>
      </w:r>
    </w:p>
    <w:p w:rsidR="004F442E" w:rsidRDefault="004F442E" w:rsidP="00B441A1">
      <w:pPr>
        <w:pStyle w:val="Paragraphedeliste"/>
        <w:numPr>
          <w:ilvl w:val="1"/>
          <w:numId w:val="17"/>
        </w:numPr>
      </w:pPr>
      <w:r>
        <w:t>C</w:t>
      </w:r>
      <w:r w:rsidR="0056375A">
        <w:t>heck-out commande</w:t>
      </w:r>
    </w:p>
    <w:p w:rsidR="004F442E" w:rsidRDefault="004F442E" w:rsidP="00B441A1">
      <w:pPr>
        <w:pStyle w:val="Paragraphedeliste"/>
        <w:numPr>
          <w:ilvl w:val="1"/>
          <w:numId w:val="17"/>
        </w:numPr>
      </w:pPr>
      <w:r>
        <w:t>Payer (</w:t>
      </w:r>
      <w:r w:rsidR="0056375A">
        <w:t>sécuris</w:t>
      </w:r>
      <w:r>
        <w:t>ation)</w:t>
      </w:r>
    </w:p>
    <w:p w:rsidR="0056375A" w:rsidRDefault="004F442E" w:rsidP="00B441A1">
      <w:pPr>
        <w:pStyle w:val="Paragraphedeliste"/>
        <w:numPr>
          <w:ilvl w:val="1"/>
          <w:numId w:val="17"/>
        </w:numPr>
      </w:pPr>
      <w:r>
        <w:t>Suivre la commande</w:t>
      </w:r>
    </w:p>
    <w:p w:rsidR="004F442E" w:rsidRDefault="004F442E" w:rsidP="004F442E">
      <w:pPr>
        <w:pStyle w:val="Paragraphedeliste"/>
        <w:numPr>
          <w:ilvl w:val="0"/>
          <w:numId w:val="13"/>
        </w:numPr>
      </w:pPr>
      <w:r>
        <w:t>Autre contenus</w:t>
      </w:r>
      <w:r w:rsidR="009A1E3E">
        <w:t xml:space="preserve"> (hors vente)</w:t>
      </w:r>
    </w:p>
    <w:p w:rsidR="006F499D" w:rsidRDefault="006F499D" w:rsidP="006F499D">
      <w:pPr>
        <w:pStyle w:val="Paragraphedeliste"/>
        <w:numPr>
          <w:ilvl w:val="0"/>
          <w:numId w:val="13"/>
        </w:numPr>
      </w:pPr>
      <w:r>
        <w:t>Formulaire de contact / prise de rendez-vous / commentaire</w:t>
      </w:r>
    </w:p>
    <w:p w:rsidR="006F499D" w:rsidRDefault="006F499D" w:rsidP="006F499D">
      <w:pPr>
        <w:pStyle w:val="Paragraphedeliste"/>
        <w:numPr>
          <w:ilvl w:val="0"/>
          <w:numId w:val="13"/>
        </w:numPr>
      </w:pPr>
      <w:r>
        <w:t>Connexion / déconnexion</w:t>
      </w:r>
    </w:p>
    <w:p w:rsidR="006F499D" w:rsidRDefault="006F499D" w:rsidP="006F499D">
      <w:pPr>
        <w:pStyle w:val="Paragraphedeliste"/>
        <w:numPr>
          <w:ilvl w:val="1"/>
          <w:numId w:val="17"/>
        </w:numPr>
      </w:pPr>
      <w:r>
        <w:t>Pages privées / publiques</w:t>
      </w:r>
    </w:p>
    <w:p w:rsidR="006F499D" w:rsidRDefault="006F499D" w:rsidP="006F499D">
      <w:pPr>
        <w:pStyle w:val="Paragraphedeliste"/>
        <w:numPr>
          <w:ilvl w:val="1"/>
          <w:numId w:val="17"/>
        </w:numPr>
      </w:pPr>
      <w:r>
        <w:t>Validation courriel</w:t>
      </w:r>
    </w:p>
    <w:p w:rsidR="004F442E" w:rsidRDefault="004F442E" w:rsidP="004F442E">
      <w:pPr>
        <w:pStyle w:val="Paragraphedeliste"/>
        <w:numPr>
          <w:ilvl w:val="0"/>
          <w:numId w:val="13"/>
        </w:numPr>
      </w:pPr>
      <w:r>
        <w:t>Arrière boutique</w:t>
      </w:r>
    </w:p>
    <w:p w:rsidR="0056375A" w:rsidRDefault="0056375A" w:rsidP="00B441A1">
      <w:pPr>
        <w:pStyle w:val="Paragraphedeliste"/>
        <w:numPr>
          <w:ilvl w:val="1"/>
          <w:numId w:val="17"/>
        </w:numPr>
      </w:pPr>
      <w:r>
        <w:t>M</w:t>
      </w:r>
      <w:r w:rsidR="004F442E">
        <w:t xml:space="preserve">ettre </w:t>
      </w:r>
      <w:r>
        <w:t>à jour catalogue</w:t>
      </w:r>
      <w:r w:rsidR="004F442E">
        <w:t xml:space="preserve"> produits</w:t>
      </w:r>
    </w:p>
    <w:p w:rsidR="004F442E" w:rsidRDefault="004F442E" w:rsidP="00B441A1">
      <w:pPr>
        <w:pStyle w:val="Paragraphedeliste"/>
        <w:numPr>
          <w:ilvl w:val="1"/>
          <w:numId w:val="17"/>
        </w:numPr>
      </w:pPr>
      <w:r>
        <w:t>Suiv</w:t>
      </w:r>
      <w:r w:rsidR="00A05570">
        <w:t xml:space="preserve">re les </w:t>
      </w:r>
      <w:r>
        <w:t>commandes</w:t>
      </w:r>
    </w:p>
    <w:p w:rsidR="005C2285" w:rsidRDefault="005C2285" w:rsidP="005C2285">
      <w:pPr>
        <w:pStyle w:val="Paragraphedeliste"/>
        <w:numPr>
          <w:ilvl w:val="0"/>
          <w:numId w:val="17"/>
        </w:numPr>
      </w:pPr>
      <w:r>
        <w:t>Gérer des membres</w:t>
      </w:r>
      <w:r w:rsidR="00B8005F">
        <w:t xml:space="preserve"> (utilisateurs)</w:t>
      </w:r>
    </w:p>
    <w:p w:rsidR="006A5AF7" w:rsidRDefault="006A5AF7" w:rsidP="006A5AF7">
      <w:pPr>
        <w:pStyle w:val="Paragraphedeliste"/>
        <w:numPr>
          <w:ilvl w:val="1"/>
          <w:numId w:val="17"/>
        </w:numPr>
      </w:pPr>
      <w:r>
        <w:t>Ajouter des membres</w:t>
      </w:r>
    </w:p>
    <w:p w:rsidR="006A5AF7" w:rsidRDefault="006A5AF7" w:rsidP="006A5AF7">
      <w:pPr>
        <w:pStyle w:val="Paragraphedeliste"/>
        <w:numPr>
          <w:ilvl w:val="1"/>
          <w:numId w:val="17"/>
        </w:numPr>
      </w:pPr>
      <w:r>
        <w:t>S'inscrire</w:t>
      </w:r>
    </w:p>
    <w:p w:rsidR="006A5AF7" w:rsidRDefault="006A5AF7" w:rsidP="006A5AF7">
      <w:pPr>
        <w:pStyle w:val="Paragraphedeliste"/>
        <w:numPr>
          <w:ilvl w:val="1"/>
          <w:numId w:val="17"/>
        </w:numPr>
      </w:pPr>
      <w:r>
        <w:t>Espace membres</w:t>
      </w:r>
    </w:p>
    <w:p w:rsidR="009A1E3E" w:rsidRDefault="009A1E3E" w:rsidP="006A5AF7">
      <w:pPr>
        <w:pStyle w:val="Paragraphedeliste"/>
        <w:numPr>
          <w:ilvl w:val="1"/>
          <w:numId w:val="17"/>
        </w:numPr>
      </w:pPr>
      <w:r>
        <w:t>Chat / réseau</w:t>
      </w:r>
    </w:p>
    <w:p w:rsidR="005C2285" w:rsidRDefault="009A1E3E" w:rsidP="005C2285">
      <w:pPr>
        <w:pStyle w:val="Paragraphedeliste"/>
        <w:numPr>
          <w:ilvl w:val="0"/>
          <w:numId w:val="17"/>
        </w:numPr>
      </w:pPr>
      <w:r>
        <w:t>…</w:t>
      </w:r>
    </w:p>
    <w:p w:rsidR="00AB792E" w:rsidRDefault="00AB792E" w:rsidP="005C2285">
      <w:pPr>
        <w:pStyle w:val="Paragraphedeliste"/>
        <w:numPr>
          <w:ilvl w:val="0"/>
          <w:numId w:val="17"/>
        </w:numPr>
      </w:pPr>
      <w:r>
        <w:lastRenderedPageBreak/>
        <w:t>…</w:t>
      </w:r>
    </w:p>
    <w:p w:rsidR="00AB792E" w:rsidRDefault="00AB792E" w:rsidP="005C2285">
      <w:pPr>
        <w:pStyle w:val="Paragraphedeliste"/>
        <w:numPr>
          <w:ilvl w:val="0"/>
          <w:numId w:val="17"/>
        </w:numPr>
      </w:pPr>
      <w:r>
        <w:t>…</w:t>
      </w:r>
    </w:p>
    <w:p w:rsidR="00AB792E" w:rsidRDefault="00AB792E" w:rsidP="005C2285">
      <w:pPr>
        <w:pStyle w:val="Paragraphedeliste"/>
        <w:numPr>
          <w:ilvl w:val="0"/>
          <w:numId w:val="17"/>
        </w:numPr>
      </w:pPr>
      <w:r>
        <w:t>…</w:t>
      </w:r>
    </w:p>
    <w:p w:rsidR="00AB792E" w:rsidRDefault="00AB792E" w:rsidP="005C2285">
      <w:pPr>
        <w:pStyle w:val="Paragraphedeliste"/>
        <w:numPr>
          <w:ilvl w:val="0"/>
          <w:numId w:val="17"/>
        </w:numPr>
      </w:pPr>
      <w:r>
        <w:t>…</w:t>
      </w:r>
    </w:p>
    <w:p w:rsidR="00AB792E" w:rsidRDefault="00AB792E" w:rsidP="005C2285">
      <w:pPr>
        <w:pStyle w:val="Paragraphedeliste"/>
        <w:numPr>
          <w:ilvl w:val="0"/>
          <w:numId w:val="17"/>
        </w:numPr>
      </w:pPr>
      <w:r>
        <w:t>…</w:t>
      </w:r>
    </w:p>
    <w:p w:rsidR="00AB792E" w:rsidRDefault="00AB792E" w:rsidP="005C2285">
      <w:pPr>
        <w:pStyle w:val="Paragraphedeliste"/>
        <w:numPr>
          <w:ilvl w:val="0"/>
          <w:numId w:val="17"/>
        </w:numPr>
      </w:pPr>
    </w:p>
    <w:p w:rsidR="00AB792E" w:rsidRDefault="00AB792E" w:rsidP="00AB792E"/>
    <w:p w:rsidR="00DF57D1" w:rsidRDefault="00E74B7B" w:rsidP="00E74B7B">
      <w:pPr>
        <w:pStyle w:val="Titre1"/>
      </w:pPr>
      <w:r>
        <w:t>Pages et événements utilisateur</w:t>
      </w:r>
      <w:r w:rsidR="000F54D6">
        <w:t>s</w:t>
      </w:r>
      <w:r>
        <w:t xml:space="preserve"> (</w:t>
      </w:r>
      <w:r w:rsidR="002D2ECF" w:rsidRPr="002D2ECF">
        <w:t>D</w:t>
      </w:r>
      <w:r w:rsidR="005D059A" w:rsidRPr="002D2ECF">
        <w:t xml:space="preserve">iagramme </w:t>
      </w:r>
      <w:r w:rsidR="002D2ECF">
        <w:t>é</w:t>
      </w:r>
      <w:r w:rsidR="005D059A" w:rsidRPr="002D2ECF">
        <w:t>tat/transition)</w:t>
      </w:r>
    </w:p>
    <w:p w:rsidR="00E74B7B" w:rsidRDefault="00817C0E" w:rsidP="00E74B7B">
      <w:pPr>
        <w:pStyle w:val="Titre1"/>
      </w:pPr>
      <w:r>
        <w:t>Maquettes</w:t>
      </w:r>
    </w:p>
    <w:p w:rsidR="00817C0E" w:rsidRDefault="0088549B" w:rsidP="00817C0E">
      <w:r>
        <w:t xml:space="preserve"> </w:t>
      </w:r>
      <w:r w:rsidR="00817C0E">
        <w:t>(</w:t>
      </w:r>
      <w:proofErr w:type="gramStart"/>
      <w:r w:rsidR="00817C0E">
        <w:t>livrer</w:t>
      </w:r>
      <w:proofErr w:type="gramEnd"/>
      <w:r w:rsidR="00817C0E">
        <w:t xml:space="preserve"> </w:t>
      </w:r>
      <w:r w:rsidR="006623F1">
        <w:t xml:space="preserve">les maquettes </w:t>
      </w:r>
      <w:r w:rsidR="00817C0E">
        <w:t>à part</w:t>
      </w:r>
      <w:r w:rsidR="006623F1">
        <w:t xml:space="preserve"> comme indiqué dans l'énoncé de projet</w:t>
      </w:r>
      <w:r w:rsidR="00817C0E">
        <w:t>)</w:t>
      </w:r>
    </w:p>
    <w:p w:rsidR="0088549B" w:rsidRPr="00817C0E" w:rsidRDefault="00F53D05" w:rsidP="00817C0E">
      <w:r>
        <w:pict>
          <v:shape id="_x0000_s1038" type="#_x0000_t62" style="width:460.45pt;height:29.65pt;mso-left-percent:-10001;mso-top-percent:-10001;mso-position-horizontal:absolute;mso-position-horizontal-relative:char;mso-position-vertical:absolute;mso-position-vertical-relative:line;mso-left-percent:-10001;mso-top-percent:-10001" adj="1180,-1078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8">
              <w:txbxContent>
                <w:p w:rsidR="00FE7C45" w:rsidRDefault="00FE7C45" w:rsidP="0088549B">
                  <w:r>
                    <w:t xml:space="preserve">Produire des maquettes "grossières" (style </w:t>
                  </w:r>
                  <w:proofErr w:type="spellStart"/>
                  <w:r>
                    <w:t>Balsamic</w:t>
                  </w:r>
                  <w:proofErr w:type="spellEnd"/>
                  <w:r>
                    <w:t xml:space="preserve">) et/ou fines (style Photoshop). </w:t>
                  </w:r>
                </w:p>
              </w:txbxContent>
            </v:textbox>
            <w10:wrap type="none"/>
            <w10:anchorlock/>
          </v:shape>
        </w:pict>
      </w:r>
    </w:p>
    <w:p w:rsidR="00197409" w:rsidRDefault="00E74B7B" w:rsidP="00197409">
      <w:pPr>
        <w:pStyle w:val="Titre1"/>
      </w:pPr>
      <w:r>
        <w:t xml:space="preserve">Éléments </w:t>
      </w:r>
      <w:r w:rsidR="00197409">
        <w:t>technique</w:t>
      </w:r>
      <w:r>
        <w:t>s</w:t>
      </w:r>
    </w:p>
    <w:p w:rsidR="00E80914" w:rsidRDefault="00E80914" w:rsidP="00E80914">
      <w:pPr>
        <w:pStyle w:val="Titre2"/>
      </w:pPr>
      <w:r>
        <w:t>Environnement de</w:t>
      </w:r>
      <w:r w:rsidR="009A194F">
        <w:t xml:space="preserve"> </w:t>
      </w:r>
      <w:r>
        <w:t>Production</w:t>
      </w:r>
    </w:p>
    <w:p w:rsidR="009A194F" w:rsidRPr="009A194F" w:rsidRDefault="009A194F" w:rsidP="009A194F">
      <w:pPr>
        <w:pStyle w:val="Titre3"/>
      </w:pPr>
      <w:r>
        <w:t>Back-end</w:t>
      </w:r>
    </w:p>
    <w:p w:rsidR="00E80914" w:rsidRDefault="00E80914" w:rsidP="00E80914">
      <w:pPr>
        <w:pStyle w:val="Paragraphedeliste"/>
        <w:numPr>
          <w:ilvl w:val="0"/>
          <w:numId w:val="13"/>
        </w:numPr>
      </w:pPr>
      <w:r>
        <w:t>Serveur Apache (v. 2.0.18</w:t>
      </w:r>
      <w:r w:rsidR="006C0EDD">
        <w:t xml:space="preserve"> </w:t>
      </w:r>
      <w:r>
        <w:t>sur Sentora)</w:t>
      </w:r>
    </w:p>
    <w:p w:rsidR="00E80914" w:rsidRDefault="00E80914" w:rsidP="00E80914">
      <w:pPr>
        <w:pStyle w:val="Paragraphedeliste"/>
        <w:numPr>
          <w:ilvl w:val="0"/>
          <w:numId w:val="13"/>
        </w:numPr>
      </w:pPr>
      <w:r>
        <w:t>PHP (v. 5.6.19</w:t>
      </w:r>
      <w:r w:rsidR="006C0EDD">
        <w:t xml:space="preserve"> sur Sentora</w:t>
      </w:r>
      <w:r>
        <w:t>)</w:t>
      </w:r>
    </w:p>
    <w:p w:rsidR="00E80914" w:rsidRDefault="00E80914" w:rsidP="00E80914">
      <w:pPr>
        <w:pStyle w:val="Paragraphedeliste"/>
        <w:numPr>
          <w:ilvl w:val="0"/>
          <w:numId w:val="13"/>
        </w:numPr>
      </w:pPr>
      <w:r>
        <w:t>MySQL (v</w:t>
      </w:r>
      <w:r w:rsidR="006C0EDD">
        <w:t>. 5.7.11 sur Sentora)</w:t>
      </w:r>
    </w:p>
    <w:p w:rsidR="009A194F" w:rsidRDefault="009A194F" w:rsidP="009A194F">
      <w:pPr>
        <w:pStyle w:val="Titre3"/>
      </w:pPr>
      <w:r>
        <w:t>Front-end</w:t>
      </w:r>
    </w:p>
    <w:p w:rsidR="006C0EDD" w:rsidRDefault="006C0EDD" w:rsidP="00E80914">
      <w:pPr>
        <w:pStyle w:val="Paragraphedeliste"/>
        <w:numPr>
          <w:ilvl w:val="0"/>
          <w:numId w:val="13"/>
        </w:numPr>
      </w:pPr>
      <w:r>
        <w:t>HTML5 / CSS3</w:t>
      </w:r>
    </w:p>
    <w:p w:rsidR="009A194F" w:rsidRDefault="009A194F" w:rsidP="00E80914">
      <w:pPr>
        <w:pStyle w:val="Paragraphedeliste"/>
        <w:numPr>
          <w:ilvl w:val="0"/>
          <w:numId w:val="13"/>
        </w:numPr>
      </w:pPr>
      <w:proofErr w:type="spellStart"/>
      <w:r>
        <w:t>jQuery</w:t>
      </w:r>
      <w:proofErr w:type="spellEnd"/>
      <w:r>
        <w:t xml:space="preserve"> (v. 3.2.1)</w:t>
      </w:r>
    </w:p>
    <w:p w:rsidR="009A194F" w:rsidRDefault="009A194F" w:rsidP="00E80914">
      <w:pPr>
        <w:pStyle w:val="Paragraphedeliste"/>
        <w:numPr>
          <w:ilvl w:val="0"/>
          <w:numId w:val="13"/>
        </w:numPr>
      </w:pPr>
      <w:proofErr w:type="spellStart"/>
      <w:r>
        <w:t>jQuery</w:t>
      </w:r>
      <w:proofErr w:type="spellEnd"/>
      <w:r>
        <w:t xml:space="preserve"> UI (v. …)</w:t>
      </w:r>
    </w:p>
    <w:p w:rsidR="009A194F" w:rsidRDefault="009A194F" w:rsidP="00E80914">
      <w:pPr>
        <w:pStyle w:val="Paragraphedeliste"/>
        <w:numPr>
          <w:ilvl w:val="0"/>
          <w:numId w:val="13"/>
        </w:numPr>
      </w:pPr>
      <w:r>
        <w:t>…</w:t>
      </w:r>
    </w:p>
    <w:p w:rsidR="009A194F" w:rsidRDefault="009A194F" w:rsidP="00E80914">
      <w:pPr>
        <w:pStyle w:val="Paragraphedeliste"/>
        <w:numPr>
          <w:ilvl w:val="0"/>
          <w:numId w:val="13"/>
        </w:numPr>
      </w:pPr>
      <w:r>
        <w:t>…</w:t>
      </w:r>
    </w:p>
    <w:p w:rsidR="009A194F" w:rsidRDefault="009A194F" w:rsidP="009A194F">
      <w:pPr>
        <w:pStyle w:val="Titre3"/>
      </w:pPr>
      <w:r>
        <w:t>Navigateurs testés</w:t>
      </w:r>
    </w:p>
    <w:p w:rsidR="009A194F" w:rsidRPr="009A194F" w:rsidRDefault="009A194F" w:rsidP="009A194F">
      <w:pPr>
        <w:pStyle w:val="Titre4"/>
      </w:pPr>
      <w:r>
        <w:t>Desktop</w:t>
      </w:r>
    </w:p>
    <w:p w:rsidR="00E80914" w:rsidRDefault="00E80914" w:rsidP="009A194F">
      <w:pPr>
        <w:pStyle w:val="Paragraphedeliste"/>
        <w:numPr>
          <w:ilvl w:val="0"/>
          <w:numId w:val="17"/>
        </w:numPr>
      </w:pPr>
      <w:proofErr w:type="spellStart"/>
      <w:r>
        <w:t>Firefox</w:t>
      </w:r>
      <w:proofErr w:type="spellEnd"/>
      <w:r>
        <w:t xml:space="preserve"> (v</w:t>
      </w:r>
      <w:proofErr w:type="gramStart"/>
      <w:r>
        <w:t>. )</w:t>
      </w:r>
      <w:proofErr w:type="gramEnd"/>
    </w:p>
    <w:p w:rsidR="00E80914" w:rsidRDefault="00E80914" w:rsidP="009A194F">
      <w:pPr>
        <w:pStyle w:val="Paragraphedeliste"/>
        <w:numPr>
          <w:ilvl w:val="0"/>
          <w:numId w:val="17"/>
        </w:numPr>
      </w:pPr>
      <w:r>
        <w:lastRenderedPageBreak/>
        <w:t>Chrome (v.)</w:t>
      </w:r>
    </w:p>
    <w:p w:rsidR="00E80914" w:rsidRDefault="00E80914" w:rsidP="009A194F">
      <w:pPr>
        <w:pStyle w:val="Paragraphedeliste"/>
        <w:numPr>
          <w:ilvl w:val="0"/>
          <w:numId w:val="17"/>
        </w:numPr>
      </w:pPr>
      <w:r>
        <w:t>IE (v.</w:t>
      </w:r>
    </w:p>
    <w:p w:rsidR="00E80914" w:rsidRDefault="00E80914" w:rsidP="009A194F">
      <w:pPr>
        <w:pStyle w:val="Paragraphedeliste"/>
        <w:numPr>
          <w:ilvl w:val="0"/>
          <w:numId w:val="17"/>
        </w:numPr>
      </w:pPr>
      <w:r>
        <w:t>Safari</w:t>
      </w:r>
    </w:p>
    <w:p w:rsidR="009A194F" w:rsidRPr="009A194F" w:rsidRDefault="009A194F" w:rsidP="009A194F">
      <w:pPr>
        <w:pStyle w:val="Titre4"/>
      </w:pPr>
      <w:r>
        <w:t>Mobile / tablette</w:t>
      </w:r>
    </w:p>
    <w:p w:rsidR="00E80914" w:rsidRDefault="00E80914" w:rsidP="009A194F">
      <w:pPr>
        <w:pStyle w:val="Paragraphedeliste"/>
        <w:numPr>
          <w:ilvl w:val="0"/>
          <w:numId w:val="17"/>
        </w:numPr>
      </w:pPr>
      <w:r>
        <w:t>… (v.)</w:t>
      </w:r>
    </w:p>
    <w:p w:rsidR="00E80914" w:rsidRDefault="00E80914" w:rsidP="009A194F">
      <w:pPr>
        <w:pStyle w:val="Paragraphedeliste"/>
        <w:numPr>
          <w:ilvl w:val="0"/>
          <w:numId w:val="17"/>
        </w:numPr>
      </w:pPr>
      <w:r>
        <w:t>… (v.)</w:t>
      </w:r>
    </w:p>
    <w:p w:rsidR="00E80914" w:rsidRDefault="00E80914" w:rsidP="009A194F">
      <w:pPr>
        <w:pStyle w:val="Paragraphedeliste"/>
        <w:numPr>
          <w:ilvl w:val="0"/>
          <w:numId w:val="17"/>
        </w:numPr>
      </w:pPr>
      <w:r>
        <w:t>… (v.)</w:t>
      </w:r>
    </w:p>
    <w:p w:rsidR="00E80914" w:rsidRPr="00E80914" w:rsidRDefault="00E80914" w:rsidP="00E80914">
      <w:pPr>
        <w:pStyle w:val="Titre2"/>
      </w:pPr>
      <w:r>
        <w:t>Outils</w:t>
      </w:r>
    </w:p>
    <w:p w:rsidR="00E80914" w:rsidRDefault="00E80914" w:rsidP="00E80914">
      <w:pPr>
        <w:pStyle w:val="Paragraphedeliste"/>
        <w:numPr>
          <w:ilvl w:val="0"/>
          <w:numId w:val="13"/>
        </w:numPr>
      </w:pPr>
      <w:proofErr w:type="spellStart"/>
      <w:r>
        <w:t>WebStorm</w:t>
      </w:r>
      <w:proofErr w:type="spellEnd"/>
      <w:r w:rsidR="006C0EDD">
        <w:t xml:space="preserve"> (v.</w:t>
      </w:r>
      <w:r w:rsidR="009A194F">
        <w:t xml:space="preserve"> 2016.3.2</w:t>
      </w:r>
      <w:r w:rsidR="006C0EDD">
        <w:t>)</w:t>
      </w:r>
    </w:p>
    <w:p w:rsidR="00E80914" w:rsidRDefault="00E80914" w:rsidP="00E80914">
      <w:pPr>
        <w:pStyle w:val="Paragraphedeliste"/>
        <w:numPr>
          <w:ilvl w:val="0"/>
          <w:numId w:val="13"/>
        </w:numPr>
      </w:pPr>
      <w:r>
        <w:t>Photoshop (v.)</w:t>
      </w:r>
    </w:p>
    <w:p w:rsidR="00E80914" w:rsidRDefault="00E80914" w:rsidP="00E80914">
      <w:pPr>
        <w:pStyle w:val="Paragraphedeliste"/>
        <w:numPr>
          <w:ilvl w:val="0"/>
          <w:numId w:val="13"/>
        </w:numPr>
      </w:pPr>
      <w:proofErr w:type="spellStart"/>
      <w:r>
        <w:t>Balsamic</w:t>
      </w:r>
      <w:proofErr w:type="spellEnd"/>
      <w:r w:rsidR="006C0EDD">
        <w:t xml:space="preserve"> (v.   )</w:t>
      </w:r>
    </w:p>
    <w:p w:rsidR="00E80914" w:rsidRDefault="00E80914" w:rsidP="00E80914">
      <w:pPr>
        <w:pStyle w:val="Paragraphedeliste"/>
        <w:numPr>
          <w:ilvl w:val="0"/>
          <w:numId w:val="13"/>
        </w:numPr>
      </w:pPr>
      <w:r>
        <w:t>…</w:t>
      </w:r>
    </w:p>
    <w:p w:rsidR="00E80914" w:rsidRDefault="009A194F" w:rsidP="00E80914">
      <w:pPr>
        <w:pStyle w:val="Paragraphedeliste"/>
        <w:numPr>
          <w:ilvl w:val="0"/>
          <w:numId w:val="13"/>
        </w:numPr>
      </w:pPr>
      <w:r>
        <w:t>…</w:t>
      </w:r>
    </w:p>
    <w:p w:rsidR="00EE6D6A" w:rsidRPr="007957BB" w:rsidRDefault="00E74B7B" w:rsidP="00197409">
      <w:pPr>
        <w:pStyle w:val="Titre1"/>
      </w:pPr>
      <w:r>
        <w:t>Répartition des tâches</w:t>
      </w:r>
    </w:p>
    <w:p w:rsidR="0009425C" w:rsidRPr="0009425C" w:rsidRDefault="0009425C" w:rsidP="0009425C"/>
    <w:p w:rsidR="00E86C16" w:rsidRDefault="00E86C16" w:rsidP="00197409">
      <w:pPr>
        <w:pStyle w:val="Titre1"/>
        <w:sectPr w:rsidR="00E86C16" w:rsidSect="00640B2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DF57D1" w:rsidRPr="00EE6D6A" w:rsidRDefault="001E46AB" w:rsidP="00197409">
      <w:pPr>
        <w:pStyle w:val="Titre1"/>
      </w:pPr>
      <w:r w:rsidRPr="00EE6D6A">
        <w:lastRenderedPageBreak/>
        <w:t>Estimation de la durée des travaux et tableau de bord</w:t>
      </w:r>
    </w:p>
    <w:tbl>
      <w:tblPr>
        <w:tblStyle w:val="Listeclaire-Accent11"/>
        <w:tblW w:w="14425" w:type="dxa"/>
        <w:tblLayout w:type="fixed"/>
        <w:tblLook w:val="04A0"/>
      </w:tblPr>
      <w:tblGrid>
        <w:gridCol w:w="3227"/>
        <w:gridCol w:w="1005"/>
        <w:gridCol w:w="1008"/>
        <w:gridCol w:w="918"/>
        <w:gridCol w:w="919"/>
        <w:gridCol w:w="918"/>
        <w:gridCol w:w="919"/>
        <w:gridCol w:w="918"/>
        <w:gridCol w:w="919"/>
        <w:gridCol w:w="918"/>
        <w:gridCol w:w="919"/>
        <w:gridCol w:w="918"/>
        <w:gridCol w:w="919"/>
      </w:tblGrid>
      <w:tr w:rsidR="00E11458" w:rsidRPr="00E11458" w:rsidTr="008C6908">
        <w:trPr>
          <w:cnfStyle w:val="100000000000"/>
        </w:trPr>
        <w:tc>
          <w:tcPr>
            <w:cnfStyle w:val="001000000000"/>
            <w:tcW w:w="3227" w:type="dxa"/>
            <w:tcBorders>
              <w:top w:val="single" w:sz="12" w:space="0" w:color="1F497D" w:themeColor="text2"/>
              <w:left w:val="single" w:sz="12" w:space="0" w:color="1F497D" w:themeColor="text2"/>
            </w:tcBorders>
          </w:tcPr>
          <w:p w:rsidR="00E11458" w:rsidRPr="00E11458" w:rsidRDefault="00E11458" w:rsidP="00D44DFB">
            <w:pPr>
              <w:jc w:val="center"/>
              <w:rPr>
                <w:b w:val="0"/>
              </w:rPr>
            </w:pPr>
            <w:r w:rsidRPr="00E11458">
              <w:rPr>
                <w:b w:val="0"/>
              </w:rPr>
              <w:t>Tâche</w:t>
            </w:r>
          </w:p>
        </w:tc>
        <w:tc>
          <w:tcPr>
            <w:tcW w:w="2013" w:type="dxa"/>
            <w:gridSpan w:val="2"/>
            <w:tcBorders>
              <w:top w:val="single" w:sz="12" w:space="0" w:color="1F497D" w:themeColor="text2"/>
            </w:tcBorders>
          </w:tcPr>
          <w:p w:rsidR="00E11458" w:rsidRPr="00E11458" w:rsidRDefault="00E11458" w:rsidP="00E16341">
            <w:pPr>
              <w:jc w:val="center"/>
              <w:cnfStyle w:val="100000000000"/>
            </w:pPr>
            <w:r w:rsidRPr="00E11458">
              <w:rPr>
                <w:b w:val="0"/>
              </w:rPr>
              <w:t>Répartition</w:t>
            </w:r>
          </w:p>
        </w:tc>
        <w:tc>
          <w:tcPr>
            <w:tcW w:w="9185" w:type="dxa"/>
            <w:gridSpan w:val="10"/>
            <w:tcBorders>
              <w:top w:val="single" w:sz="12" w:space="0" w:color="1F497D" w:themeColor="text2"/>
              <w:right w:val="single" w:sz="12" w:space="0" w:color="1F497D" w:themeColor="text2"/>
            </w:tcBorders>
          </w:tcPr>
          <w:p w:rsidR="00E11458" w:rsidRPr="00E11458" w:rsidRDefault="00E11458" w:rsidP="00E16341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Calendrier</w:t>
            </w:r>
          </w:p>
        </w:tc>
      </w:tr>
      <w:tr w:rsidR="00D52F8C" w:rsidRPr="00E11458" w:rsidTr="008C6908">
        <w:trPr>
          <w:cnfStyle w:val="000000100000"/>
        </w:trPr>
        <w:tc>
          <w:tcPr>
            <w:cnfStyle w:val="001000000000"/>
            <w:tcW w:w="3227" w:type="dxa"/>
            <w:tcBorders>
              <w:left w:val="single" w:sz="12" w:space="0" w:color="1F497D" w:themeColor="text2"/>
              <w:bottom w:val="single" w:sz="12" w:space="0" w:color="1F497D" w:themeColor="text2"/>
            </w:tcBorders>
          </w:tcPr>
          <w:p w:rsidR="00D52F8C" w:rsidRPr="00E11458" w:rsidRDefault="00D52F8C" w:rsidP="00D44DFB">
            <w:pPr>
              <w:jc w:val="center"/>
              <w:rPr>
                <w:b w:val="0"/>
              </w:rPr>
            </w:pPr>
          </w:p>
        </w:tc>
        <w:tc>
          <w:tcPr>
            <w:tcW w:w="1005" w:type="dxa"/>
            <w:tcBorders>
              <w:bottom w:val="single" w:sz="12" w:space="0" w:color="1F497D" w:themeColor="text2"/>
            </w:tcBorders>
          </w:tcPr>
          <w:p w:rsidR="00D52F8C" w:rsidRPr="00E11458" w:rsidRDefault="00D52F8C" w:rsidP="00D44DFB">
            <w:pPr>
              <w:jc w:val="center"/>
              <w:cnfStyle w:val="000000100000"/>
            </w:pPr>
            <w:r>
              <w:t>Marie</w:t>
            </w:r>
          </w:p>
        </w:tc>
        <w:tc>
          <w:tcPr>
            <w:tcW w:w="1008" w:type="dxa"/>
            <w:tcBorders>
              <w:bottom w:val="single" w:sz="12" w:space="0" w:color="1F497D" w:themeColor="text2"/>
            </w:tcBorders>
          </w:tcPr>
          <w:p w:rsidR="00D52F8C" w:rsidRPr="00E11458" w:rsidRDefault="00D52F8C" w:rsidP="00E16341">
            <w:pPr>
              <w:jc w:val="center"/>
              <w:cnfStyle w:val="000000100000"/>
            </w:pPr>
            <w:r>
              <w:t>Pierre</w:t>
            </w:r>
          </w:p>
        </w:tc>
        <w:tc>
          <w:tcPr>
            <w:tcW w:w="918" w:type="dxa"/>
            <w:tcBorders>
              <w:bottom w:val="single" w:sz="12" w:space="0" w:color="1F497D" w:themeColor="text2"/>
              <w:right w:val="single" w:sz="4" w:space="0" w:color="auto"/>
            </w:tcBorders>
          </w:tcPr>
          <w:p w:rsidR="00D52F8C" w:rsidRPr="008C6908" w:rsidRDefault="00CB4AEA" w:rsidP="009552C0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J1</w:t>
            </w:r>
            <w:r w:rsidRPr="008C6908">
              <w:rPr>
                <w:sz w:val="24"/>
                <w:szCs w:val="24"/>
              </w:rPr>
              <w:br/>
            </w:r>
            <w:r w:rsidR="00D52F8C" w:rsidRPr="008C6908">
              <w:rPr>
                <w:sz w:val="24"/>
                <w:szCs w:val="24"/>
              </w:rPr>
              <w:t>30</w:t>
            </w:r>
            <w:r w:rsidR="008C6908" w:rsidRPr="008C6908">
              <w:rPr>
                <w:sz w:val="24"/>
                <w:szCs w:val="24"/>
              </w:rPr>
              <w:t xml:space="preserve"> </w:t>
            </w:r>
            <w:r w:rsidR="009552C0">
              <w:rPr>
                <w:sz w:val="24"/>
                <w:szCs w:val="24"/>
              </w:rPr>
              <w:t>mai</w:t>
            </w:r>
          </w:p>
        </w:tc>
        <w:tc>
          <w:tcPr>
            <w:tcW w:w="919" w:type="dxa"/>
            <w:tcBorders>
              <w:bottom w:val="single" w:sz="12" w:space="0" w:color="1F497D" w:themeColor="text2"/>
              <w:right w:val="single" w:sz="4" w:space="0" w:color="auto"/>
            </w:tcBorders>
          </w:tcPr>
          <w:p w:rsidR="00D52F8C" w:rsidRPr="008C6908" w:rsidRDefault="00CB4AEA" w:rsidP="009552C0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J2</w:t>
            </w:r>
            <w:r w:rsidRPr="008C6908">
              <w:rPr>
                <w:sz w:val="24"/>
                <w:szCs w:val="24"/>
              </w:rPr>
              <w:br/>
            </w:r>
            <w:r w:rsidR="00D52F8C" w:rsidRPr="008C6908">
              <w:rPr>
                <w:sz w:val="24"/>
                <w:szCs w:val="24"/>
              </w:rPr>
              <w:t>31</w:t>
            </w:r>
            <w:r w:rsidR="008C6908" w:rsidRPr="008C6908">
              <w:rPr>
                <w:sz w:val="24"/>
                <w:szCs w:val="24"/>
              </w:rPr>
              <w:t xml:space="preserve"> </w:t>
            </w:r>
            <w:r w:rsidR="009552C0">
              <w:rPr>
                <w:sz w:val="24"/>
                <w:szCs w:val="24"/>
              </w:rPr>
              <w:t>mai</w:t>
            </w:r>
          </w:p>
        </w:tc>
        <w:tc>
          <w:tcPr>
            <w:tcW w:w="918" w:type="dxa"/>
            <w:tcBorders>
              <w:bottom w:val="single" w:sz="12" w:space="0" w:color="1F497D" w:themeColor="text2"/>
              <w:right w:val="single" w:sz="4" w:space="0" w:color="auto"/>
            </w:tcBorders>
          </w:tcPr>
          <w:p w:rsidR="00D52F8C" w:rsidRPr="008C6908" w:rsidRDefault="00CB4AEA" w:rsidP="00E16341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J3</w:t>
            </w:r>
            <w:r w:rsidRPr="008C6908">
              <w:rPr>
                <w:sz w:val="24"/>
                <w:szCs w:val="24"/>
              </w:rPr>
              <w:br/>
            </w:r>
            <w:r w:rsidR="00D52F8C" w:rsidRPr="008C6908">
              <w:rPr>
                <w:sz w:val="24"/>
                <w:szCs w:val="24"/>
              </w:rPr>
              <w:t>1</w:t>
            </w:r>
            <w:r w:rsidRPr="008C6908">
              <w:rPr>
                <w:sz w:val="24"/>
                <w:szCs w:val="24"/>
              </w:rPr>
              <w:t xml:space="preserve"> juin</w:t>
            </w:r>
          </w:p>
        </w:tc>
        <w:tc>
          <w:tcPr>
            <w:tcW w:w="919" w:type="dxa"/>
            <w:tcBorders>
              <w:bottom w:val="single" w:sz="12" w:space="0" w:color="1F497D" w:themeColor="text2"/>
              <w:right w:val="single" w:sz="4" w:space="0" w:color="auto"/>
            </w:tcBorders>
          </w:tcPr>
          <w:p w:rsidR="00D52F8C" w:rsidRPr="008C6908" w:rsidRDefault="00E16341" w:rsidP="00E16341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J4</w:t>
            </w:r>
            <w:r w:rsidRPr="008C6908">
              <w:rPr>
                <w:sz w:val="24"/>
                <w:szCs w:val="24"/>
              </w:rPr>
              <w:br/>
              <w:t>2 juin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12" w:space="0" w:color="1F497D" w:themeColor="text2"/>
            </w:tcBorders>
          </w:tcPr>
          <w:p w:rsidR="00D52F8C" w:rsidRPr="008C6908" w:rsidRDefault="00E16341" w:rsidP="00E16341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</w:t>
            </w:r>
            <w:r w:rsidR="00D52F8C" w:rsidRPr="008C6908">
              <w:rPr>
                <w:sz w:val="24"/>
                <w:szCs w:val="24"/>
              </w:rPr>
              <w:t>5</w:t>
            </w:r>
            <w:r w:rsidRPr="008C6908">
              <w:rPr>
                <w:sz w:val="24"/>
                <w:szCs w:val="24"/>
              </w:rPr>
              <w:br/>
              <w:t>5 juin</w:t>
            </w:r>
          </w:p>
        </w:tc>
        <w:tc>
          <w:tcPr>
            <w:tcW w:w="919" w:type="dxa"/>
            <w:tcBorders>
              <w:left w:val="single" w:sz="4" w:space="0" w:color="auto"/>
              <w:bottom w:val="single" w:sz="12" w:space="0" w:color="1F497D" w:themeColor="text2"/>
            </w:tcBorders>
          </w:tcPr>
          <w:p w:rsidR="00D52F8C" w:rsidRPr="008C6908" w:rsidRDefault="00E16341" w:rsidP="00E16341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</w:t>
            </w:r>
            <w:r w:rsidR="00D52F8C" w:rsidRPr="008C6908">
              <w:rPr>
                <w:sz w:val="24"/>
                <w:szCs w:val="24"/>
              </w:rPr>
              <w:t>6</w:t>
            </w:r>
            <w:r w:rsidRPr="008C6908">
              <w:rPr>
                <w:sz w:val="24"/>
                <w:szCs w:val="24"/>
              </w:rPr>
              <w:br/>
              <w:t>6 juin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12" w:space="0" w:color="1F497D" w:themeColor="text2"/>
            </w:tcBorders>
          </w:tcPr>
          <w:p w:rsidR="00D52F8C" w:rsidRPr="008C6908" w:rsidRDefault="00E16341" w:rsidP="00E16341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</w:t>
            </w:r>
            <w:r w:rsidR="00D52F8C" w:rsidRPr="008C6908">
              <w:rPr>
                <w:sz w:val="24"/>
                <w:szCs w:val="24"/>
              </w:rPr>
              <w:t>7</w:t>
            </w:r>
            <w:r w:rsidRPr="008C6908">
              <w:rPr>
                <w:sz w:val="24"/>
                <w:szCs w:val="24"/>
              </w:rPr>
              <w:br/>
              <w:t>7 juin</w:t>
            </w:r>
          </w:p>
        </w:tc>
        <w:tc>
          <w:tcPr>
            <w:tcW w:w="919" w:type="dxa"/>
            <w:tcBorders>
              <w:left w:val="single" w:sz="4" w:space="0" w:color="auto"/>
              <w:bottom w:val="single" w:sz="12" w:space="0" w:color="1F497D" w:themeColor="text2"/>
            </w:tcBorders>
          </w:tcPr>
          <w:p w:rsidR="00D52F8C" w:rsidRPr="008C6908" w:rsidRDefault="00E16341" w:rsidP="00E16341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</w:t>
            </w:r>
            <w:r w:rsidR="00D52F8C" w:rsidRPr="008C6908">
              <w:rPr>
                <w:sz w:val="24"/>
                <w:szCs w:val="24"/>
              </w:rPr>
              <w:t>8</w:t>
            </w:r>
            <w:r w:rsidRPr="008C6908">
              <w:rPr>
                <w:sz w:val="24"/>
                <w:szCs w:val="24"/>
              </w:rPr>
              <w:br/>
              <w:t>8 juin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12" w:space="0" w:color="1F497D" w:themeColor="text2"/>
            </w:tcBorders>
          </w:tcPr>
          <w:p w:rsidR="00D52F8C" w:rsidRPr="008C6908" w:rsidRDefault="00E16341" w:rsidP="00E16341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</w:t>
            </w:r>
            <w:r w:rsidR="00D52F8C" w:rsidRPr="008C6908">
              <w:rPr>
                <w:sz w:val="24"/>
                <w:szCs w:val="24"/>
              </w:rPr>
              <w:t>9</w:t>
            </w:r>
            <w:r w:rsidRPr="008C6908">
              <w:rPr>
                <w:sz w:val="24"/>
                <w:szCs w:val="24"/>
              </w:rPr>
              <w:br/>
              <w:t>9 juin</w:t>
            </w:r>
          </w:p>
        </w:tc>
        <w:tc>
          <w:tcPr>
            <w:tcW w:w="919" w:type="dxa"/>
            <w:tcBorders>
              <w:left w:val="single" w:sz="4" w:space="0" w:color="auto"/>
              <w:bottom w:val="single" w:sz="12" w:space="0" w:color="1F497D" w:themeColor="text2"/>
              <w:right w:val="single" w:sz="12" w:space="0" w:color="1F497D" w:themeColor="text2"/>
            </w:tcBorders>
          </w:tcPr>
          <w:p w:rsidR="00D52F8C" w:rsidRPr="008C6908" w:rsidRDefault="00E16341" w:rsidP="00E16341">
            <w:pPr>
              <w:jc w:val="center"/>
              <w:cnfStyle w:val="000000100000"/>
              <w:rPr>
                <w:sz w:val="24"/>
                <w:szCs w:val="24"/>
              </w:rPr>
            </w:pPr>
            <w:r w:rsidRPr="008C6908">
              <w:rPr>
                <w:sz w:val="24"/>
                <w:szCs w:val="24"/>
              </w:rPr>
              <w:t>J10</w:t>
            </w:r>
            <w:r w:rsidRPr="008C6908">
              <w:rPr>
                <w:sz w:val="24"/>
                <w:szCs w:val="24"/>
              </w:rPr>
              <w:br/>
            </w:r>
            <w:r w:rsidR="00D52F8C" w:rsidRPr="008C6908">
              <w:rPr>
                <w:sz w:val="24"/>
                <w:szCs w:val="24"/>
              </w:rPr>
              <w:t>12</w:t>
            </w:r>
            <w:r w:rsidRPr="008C6908">
              <w:rPr>
                <w:sz w:val="24"/>
                <w:szCs w:val="24"/>
              </w:rPr>
              <w:t xml:space="preserve"> juin</w:t>
            </w:r>
          </w:p>
        </w:tc>
      </w:tr>
      <w:tr w:rsidR="00D52F8C" w:rsidTr="008C6908">
        <w:tc>
          <w:tcPr>
            <w:cnfStyle w:val="001000000000"/>
            <w:tcW w:w="3227" w:type="dxa"/>
            <w:tcBorders>
              <w:top w:val="single" w:sz="12" w:space="0" w:color="1F497D" w:themeColor="text2"/>
            </w:tcBorders>
          </w:tcPr>
          <w:p w:rsidR="00D52F8C" w:rsidRDefault="00D52F8C" w:rsidP="00E11458">
            <w:pPr>
              <w:jc w:val="center"/>
            </w:pPr>
            <w:r>
              <w:t>Rédaction cahier des charges</w:t>
            </w:r>
          </w:p>
        </w:tc>
        <w:tc>
          <w:tcPr>
            <w:tcW w:w="1005" w:type="dxa"/>
            <w:tcBorders>
              <w:top w:val="single" w:sz="12" w:space="0" w:color="1F497D" w:themeColor="text2"/>
            </w:tcBorders>
          </w:tcPr>
          <w:p w:rsidR="00D52F8C" w:rsidRDefault="00D52F8C" w:rsidP="00D44DFB">
            <w:pPr>
              <w:jc w:val="center"/>
              <w:cnfStyle w:val="000000000000"/>
            </w:pPr>
            <w:r>
              <w:t>50%</w:t>
            </w:r>
          </w:p>
        </w:tc>
        <w:tc>
          <w:tcPr>
            <w:tcW w:w="1008" w:type="dxa"/>
            <w:tcBorders>
              <w:top w:val="single" w:sz="12" w:space="0" w:color="1F497D" w:themeColor="text2"/>
            </w:tcBorders>
          </w:tcPr>
          <w:p w:rsidR="00D52F8C" w:rsidRDefault="00D52F8C" w:rsidP="00E16341">
            <w:pPr>
              <w:jc w:val="center"/>
              <w:cnfStyle w:val="000000000000"/>
            </w:pPr>
            <w:r>
              <w:t>50%</w:t>
            </w:r>
          </w:p>
        </w:tc>
        <w:tc>
          <w:tcPr>
            <w:tcW w:w="918" w:type="dxa"/>
            <w:tcBorders>
              <w:top w:val="single" w:sz="12" w:space="0" w:color="1F497D" w:themeColor="text2"/>
              <w:right w:val="single" w:sz="4" w:space="0" w:color="auto"/>
            </w:tcBorders>
          </w:tcPr>
          <w:p w:rsidR="00D52F8C" w:rsidRDefault="00CB4AEA" w:rsidP="00E16341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right w:val="single" w:sz="4" w:space="0" w:color="auto"/>
            </w:tcBorders>
          </w:tcPr>
          <w:p w:rsidR="00D52F8C" w:rsidRDefault="00CB4AEA" w:rsidP="00E16341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918" w:type="dxa"/>
            <w:tcBorders>
              <w:top w:val="single" w:sz="12" w:space="0" w:color="1F497D" w:themeColor="text2"/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top w:val="single" w:sz="12" w:space="0" w:color="1F497D" w:themeColor="text2"/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top w:val="single" w:sz="12" w:space="0" w:color="1F497D" w:themeColor="text2"/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top w:val="single" w:sz="12" w:space="0" w:color="1F497D" w:themeColor="text2"/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top w:val="single" w:sz="12" w:space="0" w:color="1F497D" w:themeColor="text2"/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</w:tr>
      <w:tr w:rsidR="00D52F8C" w:rsidTr="008C6908">
        <w:trPr>
          <w:cnfStyle w:val="000000100000"/>
        </w:trPr>
        <w:tc>
          <w:tcPr>
            <w:cnfStyle w:val="001000000000"/>
            <w:tcW w:w="3227" w:type="dxa"/>
          </w:tcPr>
          <w:p w:rsidR="00D52F8C" w:rsidRDefault="00D52F8C" w:rsidP="00D44DFB">
            <w:pPr>
              <w:jc w:val="center"/>
            </w:pPr>
            <w:r>
              <w:t>Maquettage</w:t>
            </w:r>
          </w:p>
        </w:tc>
        <w:tc>
          <w:tcPr>
            <w:tcW w:w="1005" w:type="dxa"/>
          </w:tcPr>
          <w:p w:rsidR="00D52F8C" w:rsidRDefault="000A177C" w:rsidP="00D44DFB">
            <w:pPr>
              <w:jc w:val="center"/>
              <w:cnfStyle w:val="000000100000"/>
            </w:pPr>
            <w:r>
              <w:t>35%</w:t>
            </w:r>
          </w:p>
        </w:tc>
        <w:tc>
          <w:tcPr>
            <w:tcW w:w="1008" w:type="dxa"/>
          </w:tcPr>
          <w:p w:rsidR="00D52F8C" w:rsidRDefault="000A177C" w:rsidP="00E16341">
            <w:pPr>
              <w:jc w:val="center"/>
              <w:cnfStyle w:val="000000100000"/>
            </w:pPr>
            <w:r>
              <w:t>65%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</w:tr>
      <w:tr w:rsidR="004B5CFD" w:rsidTr="008C6908">
        <w:tc>
          <w:tcPr>
            <w:cnfStyle w:val="001000000000"/>
            <w:tcW w:w="3227" w:type="dxa"/>
          </w:tcPr>
          <w:p w:rsidR="004B5CFD" w:rsidRDefault="000F54D6" w:rsidP="000F54D6">
            <w:pPr>
              <w:jc w:val="center"/>
            </w:pPr>
            <w:r>
              <w:t xml:space="preserve">Collecte </w:t>
            </w:r>
            <w:r w:rsidR="00AC14D9">
              <w:t>contenus (</w:t>
            </w:r>
            <w:proofErr w:type="spellStart"/>
            <w:r w:rsidR="00AC14D9">
              <w:t>img</w:t>
            </w:r>
            <w:proofErr w:type="gramStart"/>
            <w:r w:rsidR="00AC14D9">
              <w:t>,txt</w:t>
            </w:r>
            <w:proofErr w:type="spellEnd"/>
            <w:proofErr w:type="gramEnd"/>
            <w:r w:rsidR="00AC14D9">
              <w:t>)</w:t>
            </w:r>
          </w:p>
        </w:tc>
        <w:tc>
          <w:tcPr>
            <w:tcW w:w="1005" w:type="dxa"/>
          </w:tcPr>
          <w:p w:rsidR="004B5CFD" w:rsidRDefault="004B5CFD" w:rsidP="00D44DFB">
            <w:pPr>
              <w:jc w:val="center"/>
              <w:cnfStyle w:val="000000000000"/>
            </w:pPr>
          </w:p>
        </w:tc>
        <w:tc>
          <w:tcPr>
            <w:tcW w:w="1008" w:type="dxa"/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</w:tr>
      <w:tr w:rsidR="00D52F8C" w:rsidTr="008C6908">
        <w:trPr>
          <w:cnfStyle w:val="000000100000"/>
        </w:trPr>
        <w:tc>
          <w:tcPr>
            <w:cnfStyle w:val="001000000000"/>
            <w:tcW w:w="3227" w:type="dxa"/>
          </w:tcPr>
          <w:p w:rsidR="00D52F8C" w:rsidRDefault="000F54D6" w:rsidP="000F54D6">
            <w:pPr>
              <w:jc w:val="center"/>
            </w:pPr>
            <w:r>
              <w:t>Développement</w:t>
            </w:r>
          </w:p>
        </w:tc>
        <w:tc>
          <w:tcPr>
            <w:tcW w:w="1005" w:type="dxa"/>
          </w:tcPr>
          <w:p w:rsidR="00D52F8C" w:rsidRDefault="00D52F8C" w:rsidP="00D44DFB">
            <w:pPr>
              <w:jc w:val="center"/>
              <w:cnfStyle w:val="000000100000"/>
            </w:pPr>
          </w:p>
        </w:tc>
        <w:tc>
          <w:tcPr>
            <w:tcW w:w="1008" w:type="dxa"/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</w:tr>
      <w:tr w:rsidR="00D52F8C" w:rsidTr="008C6908">
        <w:tc>
          <w:tcPr>
            <w:cnfStyle w:val="001000000000"/>
            <w:tcW w:w="3227" w:type="dxa"/>
          </w:tcPr>
          <w:p w:rsidR="00D52F8C" w:rsidRDefault="000F54D6" w:rsidP="00E11458">
            <w:pPr>
              <w:jc w:val="center"/>
            </w:pPr>
            <w:r>
              <w:t>Intégration HTML + CSS</w:t>
            </w:r>
          </w:p>
        </w:tc>
        <w:tc>
          <w:tcPr>
            <w:tcW w:w="1005" w:type="dxa"/>
          </w:tcPr>
          <w:p w:rsidR="00D52F8C" w:rsidRDefault="00D52F8C" w:rsidP="00D44DFB">
            <w:pPr>
              <w:jc w:val="center"/>
              <w:cnfStyle w:val="000000000000"/>
            </w:pPr>
          </w:p>
        </w:tc>
        <w:tc>
          <w:tcPr>
            <w:tcW w:w="1008" w:type="dxa"/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</w:tr>
      <w:tr w:rsidR="004B5CFD" w:rsidTr="008C6908">
        <w:trPr>
          <w:cnfStyle w:val="000000100000"/>
        </w:trPr>
        <w:tc>
          <w:tcPr>
            <w:cnfStyle w:val="001000000000"/>
            <w:tcW w:w="3227" w:type="dxa"/>
          </w:tcPr>
          <w:p w:rsidR="004B5CFD" w:rsidRDefault="004B5CFD" w:rsidP="00D44DFB">
            <w:pPr>
              <w:jc w:val="center"/>
            </w:pPr>
            <w:r>
              <w:t>Tests fonctionnels</w:t>
            </w:r>
          </w:p>
        </w:tc>
        <w:tc>
          <w:tcPr>
            <w:tcW w:w="1005" w:type="dxa"/>
          </w:tcPr>
          <w:p w:rsidR="004B5CFD" w:rsidRDefault="004B5CFD" w:rsidP="00D44DFB">
            <w:pPr>
              <w:jc w:val="center"/>
              <w:cnfStyle w:val="000000100000"/>
            </w:pPr>
          </w:p>
        </w:tc>
        <w:tc>
          <w:tcPr>
            <w:tcW w:w="1008" w:type="dxa"/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100000"/>
            </w:pPr>
          </w:p>
        </w:tc>
      </w:tr>
      <w:tr w:rsidR="004B5CFD" w:rsidTr="008C6908">
        <w:tc>
          <w:tcPr>
            <w:cnfStyle w:val="001000000000"/>
            <w:tcW w:w="3227" w:type="dxa"/>
          </w:tcPr>
          <w:p w:rsidR="004B5CFD" w:rsidRDefault="004B5CFD" w:rsidP="004B5CFD">
            <w:pPr>
              <w:jc w:val="center"/>
            </w:pPr>
            <w:r>
              <w:t xml:space="preserve">Tests </w:t>
            </w:r>
            <w:r w:rsidR="00AC14D9">
              <w:t xml:space="preserve">X </w:t>
            </w:r>
            <w:r>
              <w:t>navigateurs</w:t>
            </w:r>
          </w:p>
        </w:tc>
        <w:tc>
          <w:tcPr>
            <w:tcW w:w="1005" w:type="dxa"/>
          </w:tcPr>
          <w:p w:rsidR="004B5CFD" w:rsidRDefault="004B5CFD" w:rsidP="00D44DFB">
            <w:pPr>
              <w:jc w:val="center"/>
              <w:cnfStyle w:val="000000000000"/>
            </w:pPr>
          </w:p>
        </w:tc>
        <w:tc>
          <w:tcPr>
            <w:tcW w:w="1008" w:type="dxa"/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4B5CFD" w:rsidRDefault="004B5CFD" w:rsidP="00E16341">
            <w:pPr>
              <w:jc w:val="center"/>
              <w:cnfStyle w:val="000000000000"/>
            </w:pPr>
          </w:p>
        </w:tc>
      </w:tr>
      <w:tr w:rsidR="00D52F8C" w:rsidTr="008C6908">
        <w:trPr>
          <w:cnfStyle w:val="000000100000"/>
        </w:trPr>
        <w:tc>
          <w:tcPr>
            <w:cnfStyle w:val="001000000000"/>
            <w:tcW w:w="3227" w:type="dxa"/>
          </w:tcPr>
          <w:p w:rsidR="00D52F8C" w:rsidRDefault="009552C0" w:rsidP="00D44DFB">
            <w:pPr>
              <w:jc w:val="center"/>
            </w:pPr>
            <w:r>
              <w:t>Déploiement</w:t>
            </w:r>
          </w:p>
        </w:tc>
        <w:tc>
          <w:tcPr>
            <w:tcW w:w="1005" w:type="dxa"/>
          </w:tcPr>
          <w:p w:rsidR="00D52F8C" w:rsidRDefault="00D52F8C" w:rsidP="00D44DFB">
            <w:pPr>
              <w:jc w:val="center"/>
              <w:cnfStyle w:val="000000100000"/>
            </w:pPr>
          </w:p>
        </w:tc>
        <w:tc>
          <w:tcPr>
            <w:tcW w:w="1008" w:type="dxa"/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100000"/>
            </w:pPr>
          </w:p>
        </w:tc>
      </w:tr>
      <w:tr w:rsidR="00D52F8C" w:rsidTr="008C6908">
        <w:tc>
          <w:tcPr>
            <w:cnfStyle w:val="001000000000"/>
            <w:tcW w:w="3227" w:type="dxa"/>
          </w:tcPr>
          <w:p w:rsidR="00D52F8C" w:rsidRDefault="009552C0" w:rsidP="00D44DFB">
            <w:pPr>
              <w:jc w:val="center"/>
            </w:pPr>
            <w:r>
              <w:t>Préparation Présentation</w:t>
            </w:r>
          </w:p>
        </w:tc>
        <w:tc>
          <w:tcPr>
            <w:tcW w:w="1005" w:type="dxa"/>
          </w:tcPr>
          <w:p w:rsidR="00D52F8C" w:rsidRDefault="00D52F8C" w:rsidP="00D44DFB">
            <w:pPr>
              <w:jc w:val="center"/>
              <w:cnfStyle w:val="000000000000"/>
            </w:pPr>
          </w:p>
        </w:tc>
        <w:tc>
          <w:tcPr>
            <w:tcW w:w="1008" w:type="dxa"/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righ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  <w:tc>
          <w:tcPr>
            <w:tcW w:w="919" w:type="dxa"/>
            <w:tcBorders>
              <w:left w:val="single" w:sz="4" w:space="0" w:color="auto"/>
            </w:tcBorders>
          </w:tcPr>
          <w:p w:rsidR="00D52F8C" w:rsidRDefault="00D52F8C" w:rsidP="00E16341">
            <w:pPr>
              <w:jc w:val="center"/>
              <w:cnfStyle w:val="000000000000"/>
            </w:pPr>
          </w:p>
        </w:tc>
      </w:tr>
    </w:tbl>
    <w:p w:rsidR="00735BF2" w:rsidRDefault="00F53D05" w:rsidP="009552C0">
      <w:pPr>
        <w:pStyle w:val="Titre1"/>
      </w:pPr>
      <w:r>
        <w:rPr>
          <w:noProof/>
          <w:lang w:eastAsia="fr-CA"/>
        </w:rPr>
        <w:pict>
          <v:shape id="_x0000_s1029" type="#_x0000_t62" style="position:absolute;margin-left:291.55pt;margin-top:21.6pt;width:140.15pt;height:55.1pt;z-index:251660288;mso-position-horizontal-relative:text;mso-position-vertical-relative:text" adj="5132,-3820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9">
              <w:txbxContent>
                <w:p w:rsidR="00FE7C45" w:rsidRDefault="00FE7C45" w:rsidP="005F0254">
                  <w:r>
                    <w:t>Une croi</w:t>
                  </w:r>
                  <w:r w:rsidRPr="005F0254">
                    <w:t>x</w:t>
                  </w:r>
                  <w:r>
                    <w:t xml:space="preserve"> signifie du travail (même partiel) sur la tâche ce jour là.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28" type="#_x0000_t62" style="position:absolute;margin-left:180pt;margin-top:16.6pt;width:78.3pt;height:36.3pt;z-index:251659264;mso-position-horizontal-relative:text;mso-position-vertical-relative:text" adj="7103,-79617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8">
              <w:txbxContent>
                <w:p w:rsidR="00FE7C45" w:rsidRDefault="00FE7C45">
                  <w:r>
                    <w:t>La somme fait 100%</w:t>
                  </w:r>
                </w:p>
              </w:txbxContent>
            </v:textbox>
          </v:shape>
        </w:pict>
      </w:r>
    </w:p>
    <w:sectPr w:rsidR="00735BF2" w:rsidSect="00E86C1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E5460"/>
    <w:multiLevelType w:val="hybridMultilevel"/>
    <w:tmpl w:val="246A79F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61B40FF"/>
    <w:multiLevelType w:val="multilevel"/>
    <w:tmpl w:val="F76EB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7B2718A"/>
    <w:multiLevelType w:val="hybridMultilevel"/>
    <w:tmpl w:val="F2CAC7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D21CE"/>
    <w:multiLevelType w:val="hybridMultilevel"/>
    <w:tmpl w:val="A880A0D0"/>
    <w:lvl w:ilvl="0" w:tplc="CA6C09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F6B645DA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F0CB7"/>
    <w:multiLevelType w:val="multilevel"/>
    <w:tmpl w:val="F76EB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30D1C65"/>
    <w:multiLevelType w:val="hybridMultilevel"/>
    <w:tmpl w:val="254663DE"/>
    <w:lvl w:ilvl="0" w:tplc="CA6C09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CA6C094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z w:val="40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87F52"/>
    <w:multiLevelType w:val="hybridMultilevel"/>
    <w:tmpl w:val="82DEEFA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1161AB"/>
    <w:multiLevelType w:val="hybridMultilevel"/>
    <w:tmpl w:val="7264F076"/>
    <w:lvl w:ilvl="0" w:tplc="0C0C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8">
    <w:nsid w:val="553E73A9"/>
    <w:multiLevelType w:val="hybridMultilevel"/>
    <w:tmpl w:val="2B8E3726"/>
    <w:lvl w:ilvl="0" w:tplc="CA6C09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FC8AB1E">
      <w:start w:val="1"/>
      <w:numFmt w:val="bullet"/>
      <w:lvlText w:val=""/>
      <w:lvlJc w:val="left"/>
      <w:pPr>
        <w:ind w:left="1637" w:hanging="360"/>
      </w:pPr>
      <w:rPr>
        <w:rFonts w:ascii="Wingdings" w:hAnsi="Wingdings" w:hint="default"/>
        <w:sz w:val="22"/>
        <w:szCs w:val="2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329BE"/>
    <w:multiLevelType w:val="hybridMultilevel"/>
    <w:tmpl w:val="13BC57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679FA"/>
    <w:multiLevelType w:val="hybridMultilevel"/>
    <w:tmpl w:val="6A56F7BA"/>
    <w:lvl w:ilvl="0" w:tplc="CA6C09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11182"/>
    <w:multiLevelType w:val="hybridMultilevel"/>
    <w:tmpl w:val="8F8A31A4"/>
    <w:lvl w:ilvl="0" w:tplc="0C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24E6D"/>
    <w:multiLevelType w:val="hybridMultilevel"/>
    <w:tmpl w:val="EBD638DA"/>
    <w:lvl w:ilvl="0" w:tplc="0C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6EDB17BE"/>
    <w:multiLevelType w:val="hybridMultilevel"/>
    <w:tmpl w:val="085CFE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667A5"/>
    <w:multiLevelType w:val="hybridMultilevel"/>
    <w:tmpl w:val="07943430"/>
    <w:lvl w:ilvl="0" w:tplc="0C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739F5DA7"/>
    <w:multiLevelType w:val="hybridMultilevel"/>
    <w:tmpl w:val="51A23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D1646D"/>
    <w:multiLevelType w:val="hybridMultilevel"/>
    <w:tmpl w:val="EC9A8180"/>
    <w:lvl w:ilvl="0" w:tplc="CA6C09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780F6C6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z w:val="40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FB1035"/>
    <w:multiLevelType w:val="hybridMultilevel"/>
    <w:tmpl w:val="DA30F13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7"/>
  </w:num>
  <w:num w:numId="5">
    <w:abstractNumId w:val="11"/>
  </w:num>
  <w:num w:numId="6">
    <w:abstractNumId w:val="6"/>
  </w:num>
  <w:num w:numId="7">
    <w:abstractNumId w:val="4"/>
  </w:num>
  <w:num w:numId="8">
    <w:abstractNumId w:val="15"/>
  </w:num>
  <w:num w:numId="9">
    <w:abstractNumId w:val="0"/>
  </w:num>
  <w:num w:numId="10">
    <w:abstractNumId w:val="12"/>
  </w:num>
  <w:num w:numId="11">
    <w:abstractNumId w:val="2"/>
  </w:num>
  <w:num w:numId="12">
    <w:abstractNumId w:val="9"/>
  </w:num>
  <w:num w:numId="13">
    <w:abstractNumId w:val="10"/>
  </w:num>
  <w:num w:numId="14">
    <w:abstractNumId w:val="16"/>
  </w:num>
  <w:num w:numId="15">
    <w:abstractNumId w:val="5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7877"/>
    <w:rsid w:val="000134CF"/>
    <w:rsid w:val="000166C4"/>
    <w:rsid w:val="0009425C"/>
    <w:rsid w:val="000A177C"/>
    <w:rsid w:val="000D2575"/>
    <w:rsid w:val="000E657D"/>
    <w:rsid w:val="000F54D6"/>
    <w:rsid w:val="0010103D"/>
    <w:rsid w:val="00107AA3"/>
    <w:rsid w:val="001176FE"/>
    <w:rsid w:val="00197409"/>
    <w:rsid w:val="001A4E66"/>
    <w:rsid w:val="001E46AB"/>
    <w:rsid w:val="0022098B"/>
    <w:rsid w:val="00270888"/>
    <w:rsid w:val="002905C3"/>
    <w:rsid w:val="00290AB5"/>
    <w:rsid w:val="002C590D"/>
    <w:rsid w:val="002C747A"/>
    <w:rsid w:val="002D1C2A"/>
    <w:rsid w:val="002D2ECF"/>
    <w:rsid w:val="002E1B90"/>
    <w:rsid w:val="003939DA"/>
    <w:rsid w:val="003D6D4F"/>
    <w:rsid w:val="004002FD"/>
    <w:rsid w:val="00413D42"/>
    <w:rsid w:val="004334EF"/>
    <w:rsid w:val="0046384B"/>
    <w:rsid w:val="00464BC5"/>
    <w:rsid w:val="004709FA"/>
    <w:rsid w:val="00471ECA"/>
    <w:rsid w:val="004B5CFD"/>
    <w:rsid w:val="004E3BE4"/>
    <w:rsid w:val="004F0899"/>
    <w:rsid w:val="004F42E1"/>
    <w:rsid w:val="004F442E"/>
    <w:rsid w:val="0051561C"/>
    <w:rsid w:val="005173ED"/>
    <w:rsid w:val="00527139"/>
    <w:rsid w:val="00536D05"/>
    <w:rsid w:val="00552CEC"/>
    <w:rsid w:val="0056375A"/>
    <w:rsid w:val="005726B8"/>
    <w:rsid w:val="00592C65"/>
    <w:rsid w:val="005945EB"/>
    <w:rsid w:val="005A3A8A"/>
    <w:rsid w:val="005B3624"/>
    <w:rsid w:val="005B44E2"/>
    <w:rsid w:val="005B463A"/>
    <w:rsid w:val="005C2285"/>
    <w:rsid w:val="005C6B53"/>
    <w:rsid w:val="005D059A"/>
    <w:rsid w:val="005D1800"/>
    <w:rsid w:val="005E1067"/>
    <w:rsid w:val="005F0254"/>
    <w:rsid w:val="006147F4"/>
    <w:rsid w:val="00636EA7"/>
    <w:rsid w:val="00640B20"/>
    <w:rsid w:val="006623F1"/>
    <w:rsid w:val="006666EA"/>
    <w:rsid w:val="00666B41"/>
    <w:rsid w:val="006834C2"/>
    <w:rsid w:val="006903FC"/>
    <w:rsid w:val="006A5AF7"/>
    <w:rsid w:val="006C0EDD"/>
    <w:rsid w:val="006F32FA"/>
    <w:rsid w:val="006F499D"/>
    <w:rsid w:val="007045E5"/>
    <w:rsid w:val="00715C6F"/>
    <w:rsid w:val="00730939"/>
    <w:rsid w:val="00735BF2"/>
    <w:rsid w:val="00757877"/>
    <w:rsid w:val="007829D8"/>
    <w:rsid w:val="007957BB"/>
    <w:rsid w:val="007D2BE7"/>
    <w:rsid w:val="007D3025"/>
    <w:rsid w:val="00801236"/>
    <w:rsid w:val="00817C0E"/>
    <w:rsid w:val="00820819"/>
    <w:rsid w:val="00852400"/>
    <w:rsid w:val="0086367C"/>
    <w:rsid w:val="0088549B"/>
    <w:rsid w:val="008C6908"/>
    <w:rsid w:val="008E117B"/>
    <w:rsid w:val="00927C35"/>
    <w:rsid w:val="00947C9C"/>
    <w:rsid w:val="00951E0F"/>
    <w:rsid w:val="009552C0"/>
    <w:rsid w:val="009910EB"/>
    <w:rsid w:val="009A194F"/>
    <w:rsid w:val="009A1E3E"/>
    <w:rsid w:val="009C50EB"/>
    <w:rsid w:val="009D2E10"/>
    <w:rsid w:val="009D6DC4"/>
    <w:rsid w:val="00A05570"/>
    <w:rsid w:val="00A06CF1"/>
    <w:rsid w:val="00A31C2A"/>
    <w:rsid w:val="00A475E7"/>
    <w:rsid w:val="00A60DD3"/>
    <w:rsid w:val="00A651B0"/>
    <w:rsid w:val="00A86792"/>
    <w:rsid w:val="00AB792E"/>
    <w:rsid w:val="00AC14D9"/>
    <w:rsid w:val="00B25933"/>
    <w:rsid w:val="00B41BAE"/>
    <w:rsid w:val="00B441A1"/>
    <w:rsid w:val="00B4658F"/>
    <w:rsid w:val="00B8005F"/>
    <w:rsid w:val="00B819AC"/>
    <w:rsid w:val="00C4474D"/>
    <w:rsid w:val="00C67A55"/>
    <w:rsid w:val="00C92A1A"/>
    <w:rsid w:val="00CB4AEA"/>
    <w:rsid w:val="00CC09A1"/>
    <w:rsid w:val="00CE023B"/>
    <w:rsid w:val="00CE0D00"/>
    <w:rsid w:val="00CF528A"/>
    <w:rsid w:val="00D4088A"/>
    <w:rsid w:val="00D44DFB"/>
    <w:rsid w:val="00D52F8C"/>
    <w:rsid w:val="00DB5C8D"/>
    <w:rsid w:val="00DF57D1"/>
    <w:rsid w:val="00E11458"/>
    <w:rsid w:val="00E15356"/>
    <w:rsid w:val="00E16341"/>
    <w:rsid w:val="00E20F24"/>
    <w:rsid w:val="00E24B18"/>
    <w:rsid w:val="00E26FCD"/>
    <w:rsid w:val="00E57BE8"/>
    <w:rsid w:val="00E74B7B"/>
    <w:rsid w:val="00E80914"/>
    <w:rsid w:val="00E86C16"/>
    <w:rsid w:val="00ED1AEC"/>
    <w:rsid w:val="00ED287E"/>
    <w:rsid w:val="00ED318B"/>
    <w:rsid w:val="00EE6D6A"/>
    <w:rsid w:val="00F35928"/>
    <w:rsid w:val="00F53D05"/>
    <w:rsid w:val="00F563CB"/>
    <w:rsid w:val="00F6011F"/>
    <w:rsid w:val="00F67135"/>
    <w:rsid w:val="00F7045D"/>
    <w:rsid w:val="00F86E03"/>
    <w:rsid w:val="00FA365C"/>
    <w:rsid w:val="00FE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allout" idref="#_x0000_s1032"/>
        <o:r id="V:Rule2" type="callout" idref="#_x0000_s1037"/>
        <o:r id="V:Rule3" type="callout" idref="#_x0000_s1033"/>
        <o:r id="V:Rule4" type="callout" idref="#_x0000_s1038"/>
        <o:r id="V:Rule5" type="callout" idref="#_x0000_s1029"/>
        <o:r id="V:Rule6" type="callout" idref="#_x0000_s1028"/>
        <o:r id="V:Rule7" type="callout" idref="#_x0000_s103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20"/>
  </w:style>
  <w:style w:type="paragraph" w:styleId="Titre1">
    <w:name w:val="heading 1"/>
    <w:basedOn w:val="Normal"/>
    <w:next w:val="Normal"/>
    <w:link w:val="Titre1Car"/>
    <w:uiPriority w:val="9"/>
    <w:qFormat/>
    <w:rsid w:val="0019740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7B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7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A1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787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57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D2E1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44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D44D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795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9740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173ED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steclaire-Accent11">
    <w:name w:val="Liste claire - Accent 11"/>
    <w:basedOn w:val="TableauNormal"/>
    <w:uiPriority w:val="61"/>
    <w:rsid w:val="00E114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9A1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1F1B4A-95F3-4B1B-8EDC-797C6CBA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5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smouhoub</dc:creator>
  <cp:lastModifiedBy>Gilles Pénissard</cp:lastModifiedBy>
  <cp:revision>72</cp:revision>
  <cp:lastPrinted>2015-02-05T13:10:00Z</cp:lastPrinted>
  <dcterms:created xsi:type="dcterms:W3CDTF">2014-10-07T14:37:00Z</dcterms:created>
  <dcterms:modified xsi:type="dcterms:W3CDTF">2017-05-29T20:03:00Z</dcterms:modified>
</cp:coreProperties>
</file>