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626254</w:t>
        <w:br/>
        <w:t>Division: Family</w:t>
        <w:br/>
      </w:r>
    </w:p>
    <w:p>
      <w:r>
        <w:t>83627 Munoz Ridge Suite 130, East Sethmouth, NY 60234</w:t>
        <w:br/>
        <w:t>Court telephone No.: 548-480-6928x6113</w:t>
        <w:br/>
      </w:r>
    </w:p>
    <w:p>
      <w:r>
        <w:rPr>
          <w:b/>
        </w:rPr>
        <w:t xml:space="preserve">Husband: Frank Boyd  </w:t>
      </w:r>
      <w:r>
        <w:rPr>
          <w:b/>
        </w:rPr>
        <w:t xml:space="preserve">and  </w:t>
      </w:r>
      <w:r>
        <w:rPr>
          <w:b/>
        </w:rPr>
        <w:t>Wife: Chelsea Franco</w:t>
        <w:br/>
      </w:r>
    </w:p>
    <w:p>
      <w:pPr>
        <w:pStyle w:val="Title"/>
      </w:pPr>
      <w:r>
        <w:t>PETITION FOR SIMPLIFIED DISSOLUTION OF MARRIAGE</w:t>
      </w:r>
    </w:p>
    <w:p>
      <w:r>
        <w:t>We, Frank Boyd, Husband, and Chelsea Franco,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371 Johnson Glen Suite 885, Johnsonfort, DE 80534. Wife lives at 92213 Carter Rapids, Gaineschester, VI 26793.</w:t>
      </w:r>
    </w:p>
    <w:p>
      <w:r>
        <w:t>3. We were married on November 20, 2017 in the city of Michaelshire, Nevada.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April 27,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10554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Frank_Boy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554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483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helsea_Franc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83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