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June 13, 2024 by and between the following parties:</w:t>
        <w:br/>
      </w:r>
    </w:p>
    <w:p>
      <w:r>
        <w:t>Disclosing Party: Rose Ltd</w:t>
        <w:br/>
        <w:t>Address: 66461 Walker Lock Suite 772, North Christinamouth, NY 41850</w:t>
        <w:br/>
      </w:r>
    </w:p>
    <w:p>
      <w:r>
        <w:t>Receiving Party: James Brown</w:t>
        <w:br/>
        <w:t>Address: USCGC Key, FPO AE 97999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670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Rose_Lt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70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00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ames_Brow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