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May 02, 2024 by and between the following parties:</w:t>
        <w:br/>
      </w:r>
    </w:p>
    <w:p>
      <w:r>
        <w:t>Disclosing Party: Wallace, Smith and Ruiz</w:t>
        <w:br/>
        <w:t>Address: 1704 Christine Summit Apt. 946, Martinview, NE 60097</w:t>
        <w:br/>
      </w:r>
    </w:p>
    <w:p>
      <w:r>
        <w:t>Receiving Party: Robert Gomez</w:t>
        <w:br/>
        <w:t>Address: 277 Michael Avenue, North Jonathan, VA 95493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20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Wallace,_Smith_and_Rui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0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042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obert_Gome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