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Robert Carpenter</w:t>
      </w:r>
    </w:p>
    <w:p>
      <w:pPr>
        <w:pStyle w:val="Normal"/>
        <w:rPr>
          <w:b/>
          <w:b/>
          <w:bCs/>
        </w:rPr>
      </w:pPr>
      <w:r>
        <w:t>1898 Long Roads Suite 680</w:t>
        <w:br/>
        <w:t>Butlertown, PA 41854</w:t>
      </w:r>
    </w:p>
    <w:p>
      <w:pPr>
        <w:pStyle w:val="Normal"/>
        <w:rPr>
          <w:b/>
          <w:b/>
          <w:bCs/>
          <w:highlight w:val="yellow"/>
        </w:rPr>
      </w:pPr>
      <w:r>
        <w:t>2013-12-08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Andrea Dickson</w:t>
      </w:r>
    </w:p>
    <w:p>
      <w:pPr>
        <w:pStyle w:val="Normal"/>
        <w:rPr>
          <w:b/>
          <w:b/>
          <w:bCs/>
        </w:rPr>
      </w:pPr>
      <w:r>
        <w:t>1623 Haney Inlet</w:t>
        <w:br/>
        <w:t>Huntstad, AS 69379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Andrea Dickson,</w:t>
      </w:r>
    </w:p>
    <w:p>
      <w:pPr>
        <w:pStyle w:val="Normal"/>
        <w:rPr/>
      </w:pPr>
      <w:r>
        <w:t>Please accept this letter as my formal resignation from my position as Staff Software Engineer at Green LLC, effective 11 weeks from today’s date, 2013-12-08.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853200" cy="3280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328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Robert Carpenter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