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8006" w:lineRule="auto"/>
        <w:rPr/>
      </w:pPr>
      <w:r w:rsidDel="00000000" w:rsidR="00000000" w:rsidRPr="00000000">
        <w:rPr>
          <w:rtl w:val="0"/>
        </w:rPr>
        <w:t xml:space="preserve">Week-4 Reporting</w:t>
      </w:r>
    </w:p>
    <w:p w:rsidR="00000000" w:rsidDel="00000000" w:rsidP="00000000" w:rsidRDefault="00000000" w:rsidRPr="00000000" w14:paraId="00000002">
      <w:pPr>
        <w:spacing w:after="160" w:line="256.7994545454545" w:lineRule="auto"/>
        <w:rPr/>
      </w:pPr>
      <w:r w:rsidDel="00000000" w:rsidR="00000000" w:rsidRPr="00000000">
        <w:rPr>
          <w:rtl w:val="0"/>
        </w:rPr>
        <w:t xml:space="preserve">Date: 22/08/2022</w:t>
      </w:r>
    </w:p>
    <w:p w:rsidR="00000000" w:rsidDel="00000000" w:rsidP="00000000" w:rsidRDefault="00000000" w:rsidRPr="00000000" w14:paraId="00000003">
      <w:pPr>
        <w:spacing w:after="160" w:line="256.8006" w:lineRule="auto"/>
        <w:rPr>
          <w:sz w:val="20"/>
          <w:szCs w:val="20"/>
        </w:rPr>
      </w:pPr>
      <w:r w:rsidDel="00000000" w:rsidR="00000000" w:rsidRPr="00000000">
        <w:rPr>
          <w:rtl w:val="0"/>
        </w:rPr>
      </w:r>
    </w:p>
    <w:p w:rsidR="00000000" w:rsidDel="00000000" w:rsidP="00000000" w:rsidRDefault="00000000" w:rsidRPr="00000000" w14:paraId="00000004">
      <w:pPr>
        <w:spacing w:after="160" w:line="256.7994545454545" w:lineRule="auto"/>
        <w:rPr>
          <w:highlight w:val="cyan"/>
        </w:rPr>
      </w:pPr>
      <w:r w:rsidDel="00000000" w:rsidR="00000000" w:rsidRPr="00000000">
        <w:rPr>
          <w:highlight w:val="cyan"/>
          <w:rtl w:val="0"/>
        </w:rPr>
        <w:t xml:space="preserve">Task Name: Task-4-Data-Visualization+6-Dashboard-Building</w:t>
      </w:r>
    </w:p>
    <w:p w:rsidR="00000000" w:rsidDel="00000000" w:rsidP="00000000" w:rsidRDefault="00000000" w:rsidRPr="00000000" w14:paraId="00000005">
      <w:pPr>
        <w:spacing w:after="160" w:line="256.7994545454545" w:lineRule="auto"/>
        <w:rPr>
          <w:highlight w:val="cyan"/>
        </w:rPr>
      </w:pPr>
      <w:r w:rsidDel="00000000" w:rsidR="00000000" w:rsidRPr="00000000">
        <w:rPr>
          <w:highlight w:val="cyan"/>
          <w:rtl w:val="0"/>
        </w:rPr>
        <w:t xml:space="preserve">Task Leader: Priyank and Sudhakar</w:t>
      </w:r>
    </w:p>
    <w:p w:rsidR="00000000" w:rsidDel="00000000" w:rsidP="00000000" w:rsidRDefault="00000000" w:rsidRPr="00000000" w14:paraId="00000006">
      <w:pPr>
        <w:spacing w:after="160" w:line="256.7994545454545" w:lineRule="auto"/>
        <w:rPr>
          <w:highlight w:val="cyan"/>
        </w:rPr>
      </w:pPr>
      <w:r w:rsidDel="00000000" w:rsidR="00000000" w:rsidRPr="00000000">
        <w:rPr>
          <w:highlight w:val="cyan"/>
          <w:rtl w:val="0"/>
        </w:rPr>
        <w:t xml:space="preserve">Task Weekly Meeting Time: Thursday 19</w:t>
      </w:r>
      <w:r w:rsidDel="00000000" w:rsidR="00000000" w:rsidRPr="00000000">
        <w:rPr>
          <w:highlight w:val="cyan"/>
          <w:vertAlign w:val="superscript"/>
          <w:rtl w:val="0"/>
        </w:rPr>
        <w:t xml:space="preserve">th</w:t>
      </w:r>
      <w:r w:rsidDel="00000000" w:rsidR="00000000" w:rsidRPr="00000000">
        <w:rPr>
          <w:highlight w:val="cyan"/>
          <w:rtl w:val="0"/>
        </w:rPr>
        <w:t xml:space="preserve"> May 7:00 PM IST</w:t>
      </w:r>
    </w:p>
    <w:p w:rsidR="00000000" w:rsidDel="00000000" w:rsidP="00000000" w:rsidRDefault="00000000" w:rsidRPr="00000000" w14:paraId="00000007">
      <w:pPr>
        <w:spacing w:after="160" w:line="256.8006" w:lineRule="auto"/>
        <w:rPr>
          <w:sz w:val="20"/>
          <w:szCs w:val="20"/>
        </w:rPr>
      </w:pPr>
      <w:r w:rsidDel="00000000" w:rsidR="00000000" w:rsidRPr="00000000">
        <w:rPr>
          <w:rtl w:val="0"/>
        </w:rPr>
      </w:r>
    </w:p>
    <w:p w:rsidR="00000000" w:rsidDel="00000000" w:rsidP="00000000" w:rsidRDefault="00000000" w:rsidRPr="00000000" w14:paraId="00000008">
      <w:pPr>
        <w:spacing w:after="160" w:line="256.8006" w:lineRule="auto"/>
        <w:rPr/>
      </w:pPr>
      <w:r w:rsidDel="00000000" w:rsidR="00000000" w:rsidRPr="00000000">
        <w:rPr>
          <w:highlight w:val="cyan"/>
          <w:rtl w:val="0"/>
        </w:rPr>
        <w:t xml:space="preserve">Task Objective:</w:t>
      </w:r>
      <w:r w:rsidDel="00000000" w:rsidR="00000000" w:rsidRPr="00000000">
        <w:rPr>
          <w:rtl w:val="0"/>
        </w:rPr>
        <w:t xml:space="preserve">  Maintaining the</w:t>
      </w:r>
      <w:hyperlink r:id="rId6">
        <w:r w:rsidDel="00000000" w:rsidR="00000000" w:rsidRPr="00000000">
          <w:rPr>
            <w:rtl w:val="0"/>
          </w:rPr>
          <w:t xml:space="preserve"> </w:t>
        </w:r>
      </w:hyperlink>
      <w:hyperlink r:id="rId7">
        <w:r w:rsidDel="00000000" w:rsidR="00000000" w:rsidRPr="00000000">
          <w:rPr>
            <w:color w:val="0000ff"/>
            <w:u w:val="single"/>
            <w:rtl w:val="0"/>
          </w:rPr>
          <w:t xml:space="preserve">Command Center Sheet</w:t>
        </w:r>
      </w:hyperlink>
      <w:r w:rsidDel="00000000" w:rsidR="00000000" w:rsidRPr="00000000">
        <w:rPr>
          <w:rtl w:val="0"/>
        </w:rPr>
        <w:t xml:space="preserve"> and Designing, Researching Visualizations, and Building</w:t>
      </w:r>
      <w:hyperlink r:id="rId8">
        <w:r w:rsidDel="00000000" w:rsidR="00000000" w:rsidRPr="00000000">
          <w:rPr>
            <w:rtl w:val="0"/>
          </w:rPr>
          <w:t xml:space="preserve"> </w:t>
        </w:r>
      </w:hyperlink>
      <w:hyperlink r:id="rId9">
        <w:r w:rsidDel="00000000" w:rsidR="00000000" w:rsidRPr="00000000">
          <w:rPr>
            <w:color w:val="0000ff"/>
            <w:u w:val="single"/>
            <w:rtl w:val="0"/>
          </w:rPr>
          <w:t xml:space="preserve">Dashboard</w:t>
        </w:r>
      </w:hyperlink>
      <w:r w:rsidDel="00000000" w:rsidR="00000000" w:rsidRPr="00000000">
        <w:rPr>
          <w:rtl w:val="0"/>
        </w:rPr>
        <w:t xml:space="preserve"> using Tableau and</w:t>
      </w:r>
      <w:hyperlink r:id="rId10">
        <w:r w:rsidDel="00000000" w:rsidR="00000000" w:rsidRPr="00000000">
          <w:rPr>
            <w:rtl w:val="0"/>
          </w:rPr>
          <w:t xml:space="preserve"> pushing it to </w:t>
        </w:r>
      </w:hyperlink>
      <w:hyperlink r:id="rId11">
        <w:r w:rsidDel="00000000" w:rsidR="00000000" w:rsidRPr="00000000">
          <w:rPr>
            <w:color w:val="0000ff"/>
            <w:u w:val="single"/>
            <w:rtl w:val="0"/>
          </w:rPr>
          <w:t xml:space="preserve">Github</w:t>
        </w:r>
      </w:hyperlink>
      <w:r w:rsidDel="00000000" w:rsidR="00000000" w:rsidRPr="00000000">
        <w:rPr>
          <w:rtl w:val="0"/>
        </w:rPr>
        <w:t xml:space="preserve">.</w:t>
      </w:r>
    </w:p>
    <w:p w:rsidR="00000000" w:rsidDel="00000000" w:rsidP="00000000" w:rsidRDefault="00000000" w:rsidRPr="00000000" w14:paraId="00000009">
      <w:pPr>
        <w:spacing w:after="160" w:line="256.8006" w:lineRule="auto"/>
        <w:rPr>
          <w:sz w:val="20"/>
          <w:szCs w:val="20"/>
        </w:rPr>
      </w:pPr>
      <w:r w:rsidDel="00000000" w:rsidR="00000000" w:rsidRPr="00000000">
        <w:rPr>
          <w:rtl w:val="0"/>
        </w:rPr>
      </w:r>
    </w:p>
    <w:p w:rsidR="00000000" w:rsidDel="00000000" w:rsidP="00000000" w:rsidRDefault="00000000" w:rsidRPr="00000000" w14:paraId="0000000A">
      <w:pPr>
        <w:spacing w:after="160" w:line="256.7994545454545" w:lineRule="auto"/>
        <w:rPr>
          <w:highlight w:val="cyan"/>
        </w:rPr>
      </w:pPr>
      <w:r w:rsidDel="00000000" w:rsidR="00000000" w:rsidRPr="00000000">
        <w:rPr>
          <w:rtl w:val="0"/>
        </w:rPr>
        <w:t xml:space="preserve"> </w:t>
      </w:r>
      <w:r w:rsidDel="00000000" w:rsidR="00000000" w:rsidRPr="00000000">
        <w:rPr>
          <w:highlight w:val="cyan"/>
          <w:rtl w:val="0"/>
        </w:rPr>
        <w:t xml:space="preserve">Completed Tasks:</w:t>
      </w:r>
    </w:p>
    <w:p w:rsidR="00000000" w:rsidDel="00000000" w:rsidP="00000000" w:rsidRDefault="00000000" w:rsidRPr="00000000" w14:paraId="0000000B">
      <w:pPr>
        <w:numPr>
          <w:ilvl w:val="0"/>
          <w:numId w:val="3"/>
        </w:numPr>
        <w:spacing w:line="256.7994545454545" w:lineRule="auto"/>
        <w:ind w:left="2160" w:hanging="360"/>
        <w:rPr>
          <w:u w:val="none"/>
        </w:rPr>
      </w:pPr>
      <w:r w:rsidDel="00000000" w:rsidR="00000000" w:rsidRPr="00000000">
        <w:rPr>
          <w:rtl w:val="0"/>
        </w:rPr>
        <w:t xml:space="preserve">Completion of the</w:t>
      </w:r>
      <w:hyperlink r:id="rId12">
        <w:r w:rsidDel="00000000" w:rsidR="00000000" w:rsidRPr="00000000">
          <w:rPr>
            <w:color w:val="1155cc"/>
            <w:u w:val="single"/>
            <w:rtl w:val="0"/>
          </w:rPr>
          <w:t xml:space="preserve"> Dashboard Health Conditions Design</w:t>
        </w:r>
      </w:hyperlink>
      <w:r w:rsidDel="00000000" w:rsidR="00000000" w:rsidRPr="00000000">
        <w:rPr>
          <w:rtl w:val="0"/>
        </w:rPr>
        <w:t xml:space="preserve"> </w:t>
      </w:r>
      <w:r w:rsidDel="00000000" w:rsidR="00000000" w:rsidRPr="00000000">
        <w:rPr>
          <w:rtl w:val="0"/>
        </w:rPr>
        <w:t xml:space="preserve">for Showcasing data and explaining the user group1(namely the patients and family members of the patients)</w:t>
      </w:r>
    </w:p>
    <w:p w:rsidR="00000000" w:rsidDel="00000000" w:rsidP="00000000" w:rsidRDefault="00000000" w:rsidRPr="00000000" w14:paraId="0000000C">
      <w:pPr>
        <w:numPr>
          <w:ilvl w:val="0"/>
          <w:numId w:val="3"/>
        </w:numPr>
        <w:spacing w:line="256.7994545454545" w:lineRule="auto"/>
        <w:ind w:left="2160" w:hanging="360"/>
        <w:rPr>
          <w:u w:val="none"/>
        </w:rPr>
      </w:pPr>
      <w:r w:rsidDel="00000000" w:rsidR="00000000" w:rsidRPr="00000000">
        <w:rPr>
          <w:rtl w:val="0"/>
        </w:rPr>
        <w:t xml:space="preserve">Completion of the </w:t>
      </w:r>
      <w:hyperlink r:id="rId13">
        <w:r w:rsidDel="00000000" w:rsidR="00000000" w:rsidRPr="00000000">
          <w:rPr>
            <w:color w:val="1155cc"/>
            <w:u w:val="single"/>
            <w:rtl w:val="0"/>
          </w:rPr>
          <w:t xml:space="preserve">Dashboard Tweets design</w:t>
        </w:r>
      </w:hyperlink>
      <w:r w:rsidDel="00000000" w:rsidR="00000000" w:rsidRPr="00000000">
        <w:rPr>
          <w:rtl w:val="0"/>
        </w:rPr>
        <w:t xml:space="preserve"> </w:t>
      </w:r>
      <w:r w:rsidDel="00000000" w:rsidR="00000000" w:rsidRPr="00000000">
        <w:rPr>
          <w:rtl w:val="0"/>
        </w:rPr>
        <w:t xml:space="preserve">layout based on the </w:t>
      </w:r>
      <w:hyperlink r:id="rId14">
        <w:r w:rsidDel="00000000" w:rsidR="00000000" w:rsidRPr="00000000">
          <w:rPr>
            <w:color w:val="1155cc"/>
            <w:u w:val="single"/>
            <w:rtl w:val="0"/>
          </w:rPr>
          <w:t xml:space="preserve">cleaned-tweets.csv</w:t>
        </w:r>
      </w:hyperlink>
      <w:r w:rsidDel="00000000" w:rsidR="00000000" w:rsidRPr="00000000">
        <w:rPr>
          <w:rtl w:val="0"/>
        </w:rPr>
        <w:t xml:space="preserve">: It is based on the count of the most common words that are relevant and are highlighted as the cloud and also the count of the tweets on the basis of </w:t>
      </w:r>
      <w:hyperlink r:id="rId15">
        <w:r w:rsidDel="00000000" w:rsidR="00000000" w:rsidRPr="00000000">
          <w:rPr>
            <w:color w:val="1155cc"/>
            <w:u w:val="single"/>
            <w:rtl w:val="0"/>
          </w:rPr>
          <w:t xml:space="preserve">with_class_cleaned_tweets </w:t>
        </w:r>
      </w:hyperlink>
      <w:r w:rsidDel="00000000" w:rsidR="00000000" w:rsidRPr="00000000">
        <w:rPr>
          <w:rtl w:val="0"/>
        </w:rPr>
        <w:t xml:space="preserve"> </w:t>
      </w:r>
      <w:r w:rsidDel="00000000" w:rsidR="00000000" w:rsidRPr="00000000">
        <w:rPr>
          <w:rtl w:val="0"/>
        </w:rPr>
        <w:t xml:space="preserve">are shown which is based on the current data provided by the Task3 team.</w:t>
      </w:r>
    </w:p>
    <w:p w:rsidR="00000000" w:rsidDel="00000000" w:rsidP="00000000" w:rsidRDefault="00000000" w:rsidRPr="00000000" w14:paraId="0000000D">
      <w:pPr>
        <w:numPr>
          <w:ilvl w:val="0"/>
          <w:numId w:val="3"/>
        </w:numPr>
        <w:spacing w:after="160" w:line="256.7994545454545" w:lineRule="auto"/>
        <w:ind w:left="2160" w:hanging="360"/>
        <w:rPr>
          <w:u w:val="none"/>
        </w:rPr>
      </w:pPr>
      <w:r w:rsidDel="00000000" w:rsidR="00000000" w:rsidRPr="00000000">
        <w:rPr>
          <w:rtl w:val="0"/>
        </w:rPr>
        <w:t xml:space="preserve">Identified Solutions with the help of team members to Questions raised in the last weekly meeting as deliverables.</w:t>
      </w:r>
    </w:p>
    <w:p w:rsidR="00000000" w:rsidDel="00000000" w:rsidP="00000000" w:rsidRDefault="00000000" w:rsidRPr="00000000" w14:paraId="0000000E">
      <w:pPr>
        <w:spacing w:after="160" w:line="256.8006" w:lineRule="auto"/>
        <w:rPr>
          <w:sz w:val="20"/>
          <w:szCs w:val="20"/>
        </w:rPr>
      </w:pPr>
      <w:r w:rsidDel="00000000" w:rsidR="00000000" w:rsidRPr="00000000">
        <w:rPr>
          <w:rtl w:val="0"/>
        </w:rPr>
      </w:r>
    </w:p>
    <w:p w:rsidR="00000000" w:rsidDel="00000000" w:rsidP="00000000" w:rsidRDefault="00000000" w:rsidRPr="00000000" w14:paraId="0000000F">
      <w:pPr>
        <w:spacing w:after="160" w:line="256.7994545454545" w:lineRule="auto"/>
        <w:rPr>
          <w:highlight w:val="cyan"/>
        </w:rPr>
      </w:pPr>
      <w:r w:rsidDel="00000000" w:rsidR="00000000" w:rsidRPr="00000000">
        <w:rPr>
          <w:highlight w:val="cyan"/>
          <w:rtl w:val="0"/>
        </w:rPr>
        <w:t xml:space="preserve">InProgress: (Week-4):</w:t>
      </w:r>
    </w:p>
    <w:p w:rsidR="00000000" w:rsidDel="00000000" w:rsidP="00000000" w:rsidRDefault="00000000" w:rsidRPr="00000000" w14:paraId="00000010">
      <w:pPr>
        <w:numPr>
          <w:ilvl w:val="0"/>
          <w:numId w:val="1"/>
        </w:numPr>
        <w:spacing w:line="256.7994545454545" w:lineRule="auto"/>
        <w:ind w:left="1440" w:hanging="360"/>
        <w:rPr>
          <w:u w:val="none"/>
        </w:rPr>
      </w:pPr>
      <w:r w:rsidDel="00000000" w:rsidR="00000000" w:rsidRPr="00000000">
        <w:rPr>
          <w:rtl w:val="0"/>
        </w:rPr>
        <w:t xml:space="preserve">Continue to improve and brainstorm better visualizations with different layouts in the Tweets dashboard2 according to the more data provided by other teams and work towards completing the work.</w:t>
      </w:r>
    </w:p>
    <w:p w:rsidR="00000000" w:rsidDel="00000000" w:rsidP="00000000" w:rsidRDefault="00000000" w:rsidRPr="00000000" w14:paraId="00000011">
      <w:pPr>
        <w:numPr>
          <w:ilvl w:val="0"/>
          <w:numId w:val="1"/>
        </w:numPr>
        <w:spacing w:line="256.7994545454545" w:lineRule="auto"/>
        <w:ind w:left="1440" w:hanging="360"/>
        <w:rPr>
          <w:u w:val="none"/>
        </w:rPr>
      </w:pPr>
      <w:r w:rsidDel="00000000" w:rsidR="00000000" w:rsidRPr="00000000">
        <w:rPr>
          <w:rtl w:val="0"/>
        </w:rPr>
        <w:t xml:space="preserve">More Brainstorming sessions are to be held to find better ways to represent various features in the dataset and brainstorm ideas to make the dashboard more interactive.</w:t>
      </w:r>
    </w:p>
    <w:p w:rsidR="00000000" w:rsidDel="00000000" w:rsidP="00000000" w:rsidRDefault="00000000" w:rsidRPr="00000000" w14:paraId="00000012">
      <w:pPr>
        <w:numPr>
          <w:ilvl w:val="0"/>
          <w:numId w:val="1"/>
        </w:numPr>
        <w:ind w:left="1440" w:hanging="360"/>
        <w:rPr>
          <w:u w:val="none"/>
        </w:rPr>
      </w:pPr>
      <w:r w:rsidDel="00000000" w:rsidR="00000000" w:rsidRPr="00000000">
        <w:rPr>
          <w:rtl w:val="0"/>
        </w:rPr>
        <w:t xml:space="preserve">Polishing the work (i.e. color schemes, format, filters, etc) is needed.</w:t>
      </w:r>
    </w:p>
    <w:p w:rsidR="00000000" w:rsidDel="00000000" w:rsidP="00000000" w:rsidRDefault="00000000" w:rsidRPr="00000000" w14:paraId="00000013">
      <w:pPr>
        <w:spacing w:after="160" w:line="256.7994545454545" w:lineRule="auto"/>
        <w:ind w:left="0" w:firstLine="0"/>
        <w:rPr/>
      </w:pPr>
      <w:r w:rsidDel="00000000" w:rsidR="00000000" w:rsidRPr="00000000">
        <w:rPr>
          <w:rtl w:val="0"/>
        </w:rPr>
        <w:t xml:space="preserve"> </w:t>
      </w:r>
    </w:p>
    <w:p w:rsidR="00000000" w:rsidDel="00000000" w:rsidP="00000000" w:rsidRDefault="00000000" w:rsidRPr="00000000" w14:paraId="00000014">
      <w:pPr>
        <w:spacing w:after="160" w:line="256.7994545454545" w:lineRule="auto"/>
        <w:rPr>
          <w:sz w:val="20"/>
          <w:szCs w:val="20"/>
          <w:highlight w:val="cyan"/>
        </w:rPr>
      </w:pPr>
      <w:r w:rsidDel="00000000" w:rsidR="00000000" w:rsidRPr="00000000">
        <w:rPr>
          <w:highlight w:val="cyan"/>
          <w:rtl w:val="0"/>
        </w:rPr>
        <w:t xml:space="preserve">Future Scope</w:t>
      </w:r>
      <w:r w:rsidDel="00000000" w:rsidR="00000000" w:rsidRPr="00000000">
        <w:rPr>
          <w:sz w:val="20"/>
          <w:szCs w:val="20"/>
          <w:highlight w:val="cyan"/>
          <w:rtl w:val="0"/>
        </w:rPr>
        <w:t xml:space="preserve">:</w:t>
      </w:r>
    </w:p>
    <w:p w:rsidR="00000000" w:rsidDel="00000000" w:rsidP="00000000" w:rsidRDefault="00000000" w:rsidRPr="00000000" w14:paraId="00000015">
      <w:pPr>
        <w:numPr>
          <w:ilvl w:val="0"/>
          <w:numId w:val="2"/>
        </w:numPr>
        <w:spacing w:line="256.7994545454545" w:lineRule="auto"/>
        <w:ind w:left="1440" w:hanging="360"/>
        <w:rPr>
          <w:u w:val="none"/>
        </w:rPr>
      </w:pPr>
      <w:r w:rsidDel="00000000" w:rsidR="00000000" w:rsidRPr="00000000">
        <w:rPr>
          <w:rtl w:val="0"/>
        </w:rPr>
        <w:t xml:space="preserve">Implementing Age based filters using actions that will change dynamically according to the filter selected in Tableau instead of the current hardcoding of all the columns bounded to age being </w:t>
      </w:r>
      <w:r w:rsidDel="00000000" w:rsidR="00000000" w:rsidRPr="00000000">
        <w:rPr>
          <w:rtl w:val="0"/>
        </w:rPr>
        <w:t xml:space="preserve">showcased at the same. However, this requires time as it will require implementing actions in tableau and we need to code certain features to show up and specific features to hide at the time of selection.</w:t>
      </w:r>
    </w:p>
    <w:p w:rsidR="00000000" w:rsidDel="00000000" w:rsidP="00000000" w:rsidRDefault="00000000" w:rsidRPr="00000000" w14:paraId="00000016">
      <w:pPr>
        <w:numPr>
          <w:ilvl w:val="0"/>
          <w:numId w:val="2"/>
        </w:numPr>
        <w:spacing w:line="256.7994545454545" w:lineRule="auto"/>
        <w:ind w:left="1440" w:hanging="360"/>
        <w:rPr>
          <w:u w:val="none"/>
        </w:rPr>
      </w:pPr>
      <w:r w:rsidDel="00000000" w:rsidR="00000000" w:rsidRPr="00000000">
        <w:rPr>
          <w:rtl w:val="0"/>
        </w:rPr>
        <w:t xml:space="preserve">Implementing and adding the sentiment analysis data once available and performing the building of the dashboard in the neutral, positive, and negative sentiment analysis of tweets of patients depending upon the various features of tweets</w:t>
      </w:r>
    </w:p>
    <w:p w:rsidR="00000000" w:rsidDel="00000000" w:rsidP="00000000" w:rsidRDefault="00000000" w:rsidRPr="00000000" w14:paraId="00000017">
      <w:pPr>
        <w:numPr>
          <w:ilvl w:val="0"/>
          <w:numId w:val="2"/>
        </w:numPr>
        <w:spacing w:line="256.7994545454545" w:lineRule="auto"/>
        <w:ind w:left="1440" w:hanging="360"/>
        <w:rPr>
          <w:u w:val="none"/>
        </w:rPr>
      </w:pPr>
      <w:r w:rsidDel="00000000" w:rsidR="00000000" w:rsidRPr="00000000">
        <w:rPr>
          <w:rtl w:val="0"/>
        </w:rPr>
        <w:t xml:space="preserve">Creating Dashboard and working towards better targeting Management and business people</w:t>
      </w:r>
    </w:p>
    <w:p w:rsidR="00000000" w:rsidDel="00000000" w:rsidP="00000000" w:rsidRDefault="00000000" w:rsidRPr="00000000" w14:paraId="00000018">
      <w:pPr>
        <w:spacing w:after="160" w:line="256.7994545454545" w:lineRule="auto"/>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19">
      <w:pPr>
        <w:spacing w:after="160" w:line="256.7994545454545" w:lineRule="auto"/>
        <w:rPr/>
      </w:pPr>
      <w:r w:rsidDel="00000000" w:rsidR="00000000" w:rsidRPr="00000000">
        <w:rPr>
          <w:rtl w:val="0"/>
        </w:rPr>
        <w:t xml:space="preserve">       </w:t>
      </w:r>
    </w:p>
    <w:p w:rsidR="00000000" w:rsidDel="00000000" w:rsidP="00000000" w:rsidRDefault="00000000" w:rsidRPr="00000000" w14:paraId="0000001A">
      <w:pPr>
        <w:spacing w:after="160" w:line="256.7994545454545" w:lineRule="auto"/>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OmdenaAI/hyderabad-india-chapter-patients-chatbot/tree/main/src/tasks/task-4-data-visualizations" TargetMode="External"/><Relationship Id="rId10" Type="http://schemas.openxmlformats.org/officeDocument/2006/relationships/hyperlink" Target="https://github.com/OmdenaAI/hyderabad-india-chapter-patients-chatbot/tree/main/src/tasks/task-4-data-visualizations" TargetMode="External"/><Relationship Id="rId13" Type="http://schemas.openxmlformats.org/officeDocument/2006/relationships/hyperlink" Target="https://public.tableau.com/app/profile/sudhakar.reddy7432/viz/HealthBot/Health?publish=yes" TargetMode="External"/><Relationship Id="rId12" Type="http://schemas.openxmlformats.org/officeDocument/2006/relationships/hyperlink" Target="https://public.tableau.com/app/profile/sudhakar.reddy7432/viz/HealthBot/Health?publish=y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blic.tableau.com/app/profile/sudhakar.reddy7432/viz/HealthBot/Health?publish=yes" TargetMode="External"/><Relationship Id="rId15" Type="http://schemas.openxmlformats.org/officeDocument/2006/relationships/hyperlink" Target="https://docs.google.com/spreadsheets/d/1T-tXy_zCjUCpE_ucNVWiLzpVf9laefC25XXzxtUcoUI/edit?usp=sharing" TargetMode="External"/><Relationship Id="rId14" Type="http://schemas.openxmlformats.org/officeDocument/2006/relationships/hyperlink" Target="https://docs.google.com/spreadsheets/d/1k0088yH6UAqDJRt6ekDqrmqd_7Dfg8J5jyqFpvtelGU/edit?usp=sharing" TargetMode="External"/><Relationship Id="rId5" Type="http://schemas.openxmlformats.org/officeDocument/2006/relationships/styles" Target="styles.xml"/><Relationship Id="rId6" Type="http://schemas.openxmlformats.org/officeDocument/2006/relationships/hyperlink" Target="https://docs.google.com/spreadsheets/d/1ckaCHgnhwCGwK5BxQUuuSvJboLzvid03yiMHvfQ_jsQ/edit#gid=0" TargetMode="External"/><Relationship Id="rId7" Type="http://schemas.openxmlformats.org/officeDocument/2006/relationships/hyperlink" Target="https://docs.google.com/spreadsheets/d/1ckaCHgnhwCGwK5BxQUuuSvJboLzvid03yiMHvfQ_jsQ/edit#gid=0" TargetMode="External"/><Relationship Id="rId8" Type="http://schemas.openxmlformats.org/officeDocument/2006/relationships/hyperlink" Target="https://public.tableau.com/app/profile/sudhakar.reddy7432/viz/HealthBot/Health?publish=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