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AGREEMENT dated ____${agreement-date}______, 2025, by and between Omdena Inc, a Delaware Corporation (Hereinafter called “Party1”) and _______${party2_name}__________(Hereinafter called “Party2”), registered address at ___${company-registered-address}___, with registration number ___${register_number}___ (only if a company).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