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Министерство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образования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и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науки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Республики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Казахстан</w:t>
      </w:r>
    </w:p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Северо-Казахстанский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университет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им.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М.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Козыбаева</w:t>
      </w:r>
    </w:p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Факультет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инженерии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и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цифровых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технологий</w:t>
      </w:r>
    </w:p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Кафедра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«Информационно-коммуникационные</w:t>
      </w:r>
      <w:r w:rsidR="00F955F7" w:rsidRPr="00452EBC"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технологии»</w:t>
      </w:r>
    </w:p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</w:p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452EBC" w:rsidRDefault="00EC7F95" w:rsidP="009753F9">
      <w:pPr>
        <w:contextualSpacing/>
        <w:rPr>
          <w:color w:val="000000" w:themeColor="text1"/>
          <w:spacing w:val="20"/>
          <w:lang w:val="ru-RU"/>
        </w:rPr>
      </w:pPr>
    </w:p>
    <w:p w:rsidR="009753F9" w:rsidRPr="00452EBC" w:rsidRDefault="009753F9" w:rsidP="009753F9">
      <w:pPr>
        <w:contextualSpacing/>
        <w:rPr>
          <w:color w:val="000000" w:themeColor="text1"/>
          <w:spacing w:val="20"/>
          <w:lang w:val="ru-RU"/>
        </w:rPr>
      </w:pPr>
    </w:p>
    <w:p w:rsidR="009753F9" w:rsidRPr="00452EBC" w:rsidRDefault="009753F9" w:rsidP="009753F9">
      <w:pPr>
        <w:contextualSpacing/>
        <w:rPr>
          <w:color w:val="000000" w:themeColor="text1"/>
          <w:spacing w:val="20"/>
          <w:lang w:val="ru-RU"/>
        </w:rPr>
      </w:pPr>
    </w:p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452EBC">
        <w:rPr>
          <w:bCs/>
          <w:color w:val="000000" w:themeColor="text1"/>
          <w:lang w:val="ru-RU"/>
        </w:rPr>
        <w:t>Предмет</w:t>
      </w:r>
      <w:r w:rsidR="00F955F7" w:rsidRPr="00452EBC">
        <w:rPr>
          <w:bCs/>
          <w:color w:val="000000" w:themeColor="text1"/>
          <w:lang w:val="ru-RU"/>
        </w:rPr>
        <w:t xml:space="preserve"> </w:t>
      </w:r>
      <w:r w:rsidRPr="00452EBC">
        <w:rPr>
          <w:bCs/>
          <w:color w:val="000000" w:themeColor="text1"/>
          <w:lang w:val="ru-RU"/>
        </w:rPr>
        <w:t>«</w:t>
      </w:r>
      <w:r w:rsidR="004E71D5" w:rsidRPr="00452EBC">
        <w:rPr>
          <w:bCs/>
          <w:color w:val="000000" w:themeColor="text1"/>
          <w:lang w:val="ru-RU"/>
        </w:rPr>
        <w:t>Управление</w:t>
      </w:r>
      <w:r w:rsidR="00F955F7" w:rsidRPr="00452EBC">
        <w:rPr>
          <w:bCs/>
          <w:color w:val="000000" w:themeColor="text1"/>
          <w:lang w:val="ru-RU"/>
        </w:rPr>
        <w:t xml:space="preserve"> </w:t>
      </w:r>
      <w:r w:rsidR="004E71D5" w:rsidRPr="00452EBC">
        <w:rPr>
          <w:bCs/>
          <w:color w:val="000000" w:themeColor="text1"/>
        </w:rPr>
        <w:t>IT</w:t>
      </w:r>
      <w:r w:rsidR="004E71D5" w:rsidRPr="00452EBC">
        <w:rPr>
          <w:bCs/>
          <w:color w:val="000000" w:themeColor="text1"/>
          <w:lang w:val="ru-RU"/>
        </w:rPr>
        <w:t>-</w:t>
      </w:r>
      <w:r w:rsidR="00F955F7" w:rsidRPr="00452EBC">
        <w:rPr>
          <w:bCs/>
          <w:color w:val="000000" w:themeColor="text1"/>
          <w:lang w:val="ru-RU"/>
        </w:rPr>
        <w:t xml:space="preserve"> </w:t>
      </w:r>
      <w:r w:rsidR="004E71D5" w:rsidRPr="00452EBC">
        <w:rPr>
          <w:bCs/>
          <w:color w:val="000000" w:themeColor="text1"/>
          <w:lang w:val="ru-RU"/>
        </w:rPr>
        <w:t>проектами</w:t>
      </w:r>
      <w:r w:rsidRPr="00452EBC">
        <w:rPr>
          <w:bCs/>
          <w:color w:val="000000" w:themeColor="text1"/>
          <w:lang w:val="ru-RU"/>
        </w:rPr>
        <w:t>»</w:t>
      </w:r>
    </w:p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452EBC" w:rsidRDefault="00071F5B" w:rsidP="00DB28C2">
      <w:pPr>
        <w:ind w:firstLine="720"/>
        <w:contextualSpacing/>
        <w:jc w:val="center"/>
        <w:rPr>
          <w:bCs/>
          <w:color w:val="000000" w:themeColor="text1"/>
          <w:lang w:val="ru-RU"/>
        </w:rPr>
      </w:pPr>
      <w:r>
        <w:rPr>
          <w:bCs/>
          <w:color w:val="000000" w:themeColor="text1"/>
          <w:lang w:val="ru-RU"/>
        </w:rPr>
        <w:t>Практическая работа №2</w:t>
      </w:r>
    </w:p>
    <w:p w:rsidR="00EC7F95" w:rsidRPr="00452EBC" w:rsidRDefault="00EC7F95" w:rsidP="00DB28C2">
      <w:pPr>
        <w:ind w:firstLine="720"/>
        <w:contextualSpacing/>
        <w:jc w:val="center"/>
        <w:rPr>
          <w:bCs/>
          <w:color w:val="000000" w:themeColor="text1"/>
          <w:lang w:val="ru-RU"/>
        </w:rPr>
      </w:pPr>
    </w:p>
    <w:p w:rsidR="00EC7F95" w:rsidRPr="00452EBC" w:rsidRDefault="00071F5B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Сбор требований. Иерархическая структура</w:t>
      </w:r>
    </w:p>
    <w:p w:rsidR="00EC7F95" w:rsidRPr="00452EBC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452EBC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452EBC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452EBC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4E71D5" w:rsidRPr="00452EBC" w:rsidRDefault="004E71D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452EBC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452EBC" w:rsidRDefault="00EC7F95" w:rsidP="00DB28C2">
      <w:pPr>
        <w:snapToGrid w:val="0"/>
        <w:ind w:firstLine="720"/>
        <w:contextualSpacing/>
        <w:rPr>
          <w:color w:val="000000" w:themeColor="text1"/>
          <w:lang w:val="ru-RU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6946"/>
        <w:gridCol w:w="3119"/>
      </w:tblGrid>
      <w:tr w:rsidR="00452EBC" w:rsidRPr="00452EBC" w:rsidTr="00B93023">
        <w:trPr>
          <w:trHeight w:val="87"/>
        </w:trPr>
        <w:tc>
          <w:tcPr>
            <w:tcW w:w="6946" w:type="dxa"/>
          </w:tcPr>
          <w:p w:rsidR="00EC7F95" w:rsidRPr="00452EBC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  <w:r w:rsidRPr="00452EBC">
              <w:rPr>
                <w:bCs/>
                <w:color w:val="000000" w:themeColor="text1"/>
                <w:lang w:val="ru-RU"/>
              </w:rPr>
              <w:t>Выполнил</w:t>
            </w:r>
            <w:r w:rsidR="00CF08FA" w:rsidRPr="00452EBC">
              <w:rPr>
                <w:bCs/>
                <w:color w:val="000000" w:themeColor="text1"/>
                <w:lang w:val="ru-RU"/>
              </w:rPr>
              <w:t>и</w:t>
            </w:r>
            <w:r w:rsidR="00F955F7" w:rsidRPr="00452EBC">
              <w:rPr>
                <w:bCs/>
                <w:color w:val="000000" w:themeColor="text1"/>
                <w:lang w:val="ru-RU"/>
              </w:rPr>
              <w:t xml:space="preserve"> </w:t>
            </w:r>
            <w:r w:rsidRPr="00452EBC">
              <w:rPr>
                <w:bCs/>
                <w:color w:val="000000" w:themeColor="text1"/>
                <w:lang w:val="ru-RU"/>
              </w:rPr>
              <w:t>студент</w:t>
            </w:r>
            <w:r w:rsidR="00CF08FA" w:rsidRPr="00452EBC">
              <w:rPr>
                <w:bCs/>
                <w:color w:val="000000" w:themeColor="text1"/>
                <w:lang w:val="ru-RU"/>
              </w:rPr>
              <w:t>ы</w:t>
            </w:r>
          </w:p>
        </w:tc>
        <w:tc>
          <w:tcPr>
            <w:tcW w:w="3119" w:type="dxa"/>
          </w:tcPr>
          <w:p w:rsidR="00CF08FA" w:rsidRPr="00452EBC" w:rsidRDefault="00EC7F95" w:rsidP="00CF08FA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  <w:r w:rsidRPr="00452EBC">
              <w:rPr>
                <w:bCs/>
                <w:color w:val="000000" w:themeColor="text1"/>
                <w:lang w:val="ru-RU"/>
              </w:rPr>
              <w:t>Валиев</w:t>
            </w:r>
            <w:r w:rsidR="00F955F7" w:rsidRPr="00452EBC">
              <w:rPr>
                <w:bCs/>
                <w:color w:val="000000" w:themeColor="text1"/>
                <w:lang w:val="ru-RU"/>
              </w:rPr>
              <w:t xml:space="preserve"> </w:t>
            </w:r>
            <w:r w:rsidRPr="00452EBC">
              <w:rPr>
                <w:bCs/>
                <w:color w:val="000000" w:themeColor="text1"/>
                <w:lang w:val="ru-RU"/>
              </w:rPr>
              <w:t>Д.Т.</w:t>
            </w:r>
            <w:r w:rsidR="00CF08FA" w:rsidRPr="00452EBC">
              <w:rPr>
                <w:bCs/>
                <w:color w:val="000000" w:themeColor="text1"/>
                <w:lang w:val="ru-RU"/>
              </w:rPr>
              <w:t xml:space="preserve"> </w:t>
            </w:r>
          </w:p>
        </w:tc>
      </w:tr>
      <w:tr w:rsidR="00452EBC" w:rsidRPr="00071F5B" w:rsidTr="00B93023">
        <w:tc>
          <w:tcPr>
            <w:tcW w:w="6946" w:type="dxa"/>
          </w:tcPr>
          <w:p w:rsidR="00EC7F95" w:rsidRPr="00452EBC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  <w:r w:rsidRPr="00452EBC">
              <w:rPr>
                <w:bCs/>
                <w:color w:val="000000" w:themeColor="text1"/>
                <w:lang w:val="ru-RU"/>
              </w:rPr>
              <w:t>группы</w:t>
            </w:r>
            <w:r w:rsidR="00F955F7" w:rsidRPr="00452EBC">
              <w:rPr>
                <w:bCs/>
                <w:color w:val="000000" w:themeColor="text1"/>
                <w:lang w:val="ru-RU"/>
              </w:rPr>
              <w:t xml:space="preserve"> </w:t>
            </w:r>
            <w:r w:rsidRPr="00452EBC">
              <w:rPr>
                <w:bCs/>
                <w:color w:val="000000" w:themeColor="text1"/>
                <w:lang w:val="ru-RU"/>
              </w:rPr>
              <w:t>АПО-20-1</w:t>
            </w:r>
          </w:p>
        </w:tc>
        <w:tc>
          <w:tcPr>
            <w:tcW w:w="3119" w:type="dxa"/>
          </w:tcPr>
          <w:p w:rsidR="00EC7F95" w:rsidRPr="00452EBC" w:rsidRDefault="00CF08FA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  <w:r w:rsidRPr="00452EBC">
              <w:rPr>
                <w:bCs/>
                <w:color w:val="000000" w:themeColor="text1"/>
                <w:lang w:val="ru-RU"/>
              </w:rPr>
              <w:t>Зайкина Л.И</w:t>
            </w:r>
          </w:p>
        </w:tc>
      </w:tr>
      <w:tr w:rsidR="00452EBC" w:rsidRPr="00071F5B" w:rsidTr="00B93023">
        <w:tc>
          <w:tcPr>
            <w:tcW w:w="6946" w:type="dxa"/>
          </w:tcPr>
          <w:p w:rsidR="00EC7F95" w:rsidRPr="00452EBC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</w:p>
          <w:p w:rsidR="00CF08FA" w:rsidRPr="00452EBC" w:rsidRDefault="00CF08FA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</w:p>
        </w:tc>
        <w:tc>
          <w:tcPr>
            <w:tcW w:w="3119" w:type="dxa"/>
          </w:tcPr>
          <w:p w:rsidR="00EC7F95" w:rsidRPr="00452EBC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</w:p>
        </w:tc>
      </w:tr>
      <w:tr w:rsidR="00452EBC" w:rsidRPr="00452EBC" w:rsidTr="00B93023">
        <w:tc>
          <w:tcPr>
            <w:tcW w:w="6946" w:type="dxa"/>
          </w:tcPr>
          <w:p w:rsidR="00EC7F95" w:rsidRPr="00452EBC" w:rsidRDefault="00EC7F95" w:rsidP="00DB28C2">
            <w:pPr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  <w:r w:rsidRPr="00452EBC">
              <w:rPr>
                <w:bCs/>
                <w:color w:val="000000" w:themeColor="text1"/>
                <w:lang w:val="ru-RU"/>
              </w:rPr>
              <w:t>Проверил</w:t>
            </w:r>
            <w:r w:rsidR="00F955F7" w:rsidRPr="00452EBC">
              <w:rPr>
                <w:bCs/>
                <w:color w:val="000000" w:themeColor="text1"/>
                <w:lang w:val="ru-RU"/>
              </w:rPr>
              <w:t xml:space="preserve"> </w:t>
            </w:r>
            <w:r w:rsidRPr="00452EBC">
              <w:rPr>
                <w:bCs/>
                <w:color w:val="000000" w:themeColor="text1"/>
                <w:lang w:val="ru-RU"/>
              </w:rPr>
              <w:t>магистр,</w:t>
            </w:r>
          </w:p>
          <w:p w:rsidR="00EC7F95" w:rsidRPr="00452EBC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  <w:r w:rsidRPr="00452EBC">
              <w:rPr>
                <w:bCs/>
                <w:color w:val="000000" w:themeColor="text1"/>
                <w:lang w:val="ru-RU"/>
              </w:rPr>
              <w:t>ст.</w:t>
            </w:r>
            <w:r w:rsidR="00F955F7" w:rsidRPr="00452EBC">
              <w:rPr>
                <w:bCs/>
                <w:color w:val="000000" w:themeColor="text1"/>
                <w:lang w:val="ru-RU"/>
              </w:rPr>
              <w:t xml:space="preserve"> </w:t>
            </w:r>
            <w:r w:rsidRPr="00452EBC">
              <w:rPr>
                <w:bCs/>
                <w:color w:val="000000" w:themeColor="text1"/>
                <w:lang w:val="ru-RU"/>
              </w:rPr>
              <w:t>преподаватель</w:t>
            </w:r>
          </w:p>
        </w:tc>
        <w:tc>
          <w:tcPr>
            <w:tcW w:w="3119" w:type="dxa"/>
          </w:tcPr>
          <w:p w:rsidR="00EC7F95" w:rsidRPr="00452EBC" w:rsidRDefault="00CF08FA" w:rsidP="00CF08FA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  <w:r w:rsidRPr="00452EBC">
              <w:rPr>
                <w:bCs/>
                <w:color w:val="000000" w:themeColor="text1"/>
                <w:lang w:val="ru-RU"/>
              </w:rPr>
              <w:t>Пяткова</w:t>
            </w:r>
            <w:r w:rsidR="00F955F7" w:rsidRPr="00452EBC">
              <w:rPr>
                <w:bCs/>
                <w:color w:val="000000" w:themeColor="text1"/>
                <w:lang w:val="ru-RU"/>
              </w:rPr>
              <w:t xml:space="preserve"> </w:t>
            </w:r>
            <w:r w:rsidRPr="00452EBC">
              <w:rPr>
                <w:bCs/>
                <w:color w:val="000000" w:themeColor="text1"/>
                <w:lang w:val="ru-RU"/>
              </w:rPr>
              <w:t>Т</w:t>
            </w:r>
            <w:r w:rsidR="00EC7F95" w:rsidRPr="00452EBC">
              <w:rPr>
                <w:bCs/>
                <w:color w:val="000000" w:themeColor="text1"/>
                <w:lang w:val="ru-RU"/>
              </w:rPr>
              <w:t>.В.</w:t>
            </w:r>
          </w:p>
        </w:tc>
      </w:tr>
      <w:tr w:rsidR="00452EBC" w:rsidRPr="00452EBC" w:rsidTr="00B93023">
        <w:tc>
          <w:tcPr>
            <w:tcW w:w="6946" w:type="dxa"/>
          </w:tcPr>
          <w:p w:rsidR="00EC7F95" w:rsidRPr="00452EBC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3119" w:type="dxa"/>
          </w:tcPr>
          <w:p w:rsidR="00EC7F95" w:rsidRPr="00452EBC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</w:tr>
      <w:tr w:rsidR="00452EBC" w:rsidRPr="00452EBC" w:rsidTr="00B93023">
        <w:tc>
          <w:tcPr>
            <w:tcW w:w="6946" w:type="dxa"/>
          </w:tcPr>
          <w:p w:rsidR="00EC7F95" w:rsidRPr="00452EBC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3119" w:type="dxa"/>
          </w:tcPr>
          <w:p w:rsidR="00EC7F95" w:rsidRPr="00452EBC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</w:tr>
      <w:tr w:rsidR="00EC7F95" w:rsidRPr="00452EBC" w:rsidTr="00B93023">
        <w:trPr>
          <w:trHeight w:val="1252"/>
        </w:trPr>
        <w:tc>
          <w:tcPr>
            <w:tcW w:w="6946" w:type="dxa"/>
          </w:tcPr>
          <w:p w:rsidR="00EC7F95" w:rsidRPr="00452EBC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3119" w:type="dxa"/>
          </w:tcPr>
          <w:p w:rsidR="00EC7F95" w:rsidRPr="00452EBC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</w:tr>
    </w:tbl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</w:p>
    <w:p w:rsidR="00EC7F95" w:rsidRPr="00452EBC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</w:p>
    <w:p w:rsidR="00EC7F95" w:rsidRPr="00452EBC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9753F9" w:rsidRPr="00452EBC" w:rsidRDefault="009753F9" w:rsidP="00DB28C2">
      <w:pPr>
        <w:contextualSpacing/>
        <w:rPr>
          <w:color w:val="000000" w:themeColor="text1"/>
          <w:lang w:val="ru-RU"/>
        </w:rPr>
      </w:pPr>
    </w:p>
    <w:p w:rsidR="00EC7F95" w:rsidRPr="00452EBC" w:rsidRDefault="004E71D5" w:rsidP="004E71D5">
      <w:pPr>
        <w:tabs>
          <w:tab w:val="left" w:pos="2600"/>
          <w:tab w:val="center" w:pos="5179"/>
        </w:tabs>
        <w:ind w:firstLine="720"/>
        <w:contextualSpacing/>
        <w:jc w:val="left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ab/>
      </w:r>
      <w:r w:rsidRPr="00452EBC">
        <w:rPr>
          <w:color w:val="000000" w:themeColor="text1"/>
          <w:lang w:val="ru-RU"/>
        </w:rPr>
        <w:tab/>
      </w:r>
      <w:r w:rsidR="00EC7F95" w:rsidRPr="00452EBC">
        <w:rPr>
          <w:color w:val="000000" w:themeColor="text1"/>
          <w:lang w:val="ru-RU"/>
        </w:rPr>
        <w:t>Петропавловск,</w:t>
      </w:r>
      <w:r w:rsidR="00F955F7" w:rsidRPr="00452EBC">
        <w:rPr>
          <w:color w:val="000000" w:themeColor="text1"/>
          <w:lang w:val="ru-RU"/>
        </w:rPr>
        <w:t xml:space="preserve"> </w:t>
      </w:r>
      <w:r w:rsidR="00EC7F95" w:rsidRPr="00452EBC">
        <w:rPr>
          <w:color w:val="000000" w:themeColor="text1"/>
          <w:lang w:val="ru-RU"/>
        </w:rPr>
        <w:t>202</w:t>
      </w:r>
      <w:r w:rsidR="00963297" w:rsidRPr="00452EBC">
        <w:rPr>
          <w:color w:val="000000" w:themeColor="text1"/>
          <w:lang w:val="ru-RU"/>
        </w:rPr>
        <w:t>3</w:t>
      </w:r>
    </w:p>
    <w:p w:rsidR="0059091B" w:rsidRPr="00D75406" w:rsidRDefault="00CF08FA" w:rsidP="00452EBC">
      <w:pPr>
        <w:jc w:val="center"/>
        <w:rPr>
          <w:color w:val="000000" w:themeColor="text1"/>
          <w:lang w:val="ru-RU"/>
        </w:rPr>
      </w:pPr>
      <w:r w:rsidRPr="00D75406">
        <w:rPr>
          <w:color w:val="000000" w:themeColor="text1"/>
          <w:lang w:val="ru-RU"/>
        </w:rPr>
        <w:lastRenderedPageBreak/>
        <w:t>Сбор требований</w:t>
      </w:r>
    </w:p>
    <w:p w:rsidR="00452EBC" w:rsidRPr="00452EBC" w:rsidRDefault="00452EBC" w:rsidP="00452EBC">
      <w:pPr>
        <w:jc w:val="center"/>
        <w:rPr>
          <w:color w:val="000000" w:themeColor="text1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59"/>
        <w:gridCol w:w="4623"/>
        <w:gridCol w:w="2646"/>
      </w:tblGrid>
      <w:tr w:rsidR="007B1BED" w:rsidRPr="00D75406" w:rsidTr="00314F0D">
        <w:tc>
          <w:tcPr>
            <w:tcW w:w="0" w:type="auto"/>
            <w:hideMark/>
          </w:tcPr>
          <w:p w:rsidR="007B1BED" w:rsidRPr="00D75406" w:rsidRDefault="007B1BED" w:rsidP="007B1BED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75406">
              <w:rPr>
                <w:rFonts w:eastAsia="Times New Roman"/>
                <w:b/>
                <w:bCs/>
                <w:color w:val="000000"/>
              </w:rPr>
              <w:t>Входы процесса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75406">
              <w:rPr>
                <w:rFonts w:eastAsia="Times New Roman"/>
                <w:b/>
                <w:bCs/>
                <w:color w:val="000000"/>
              </w:rPr>
              <w:t>Инструменты и методы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75406">
              <w:rPr>
                <w:rFonts w:eastAsia="Times New Roman"/>
                <w:b/>
                <w:bCs/>
                <w:color w:val="000000"/>
              </w:rPr>
              <w:t>Выходы процесса</w:t>
            </w:r>
          </w:p>
        </w:tc>
      </w:tr>
      <w:tr w:rsidR="007B1BED" w:rsidRPr="00D75406" w:rsidTr="00314F0D"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Устав проекта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Экспертная оценка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Документация по требованиям</w:t>
            </w:r>
          </w:p>
        </w:tc>
      </w:tr>
      <w:tr w:rsidR="007B1BED" w:rsidRPr="00D75406" w:rsidTr="00314F0D"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План управления проектом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  <w:lang w:val="ru-RU"/>
              </w:rPr>
            </w:pPr>
            <w:r w:rsidRPr="00D75406">
              <w:rPr>
                <w:rFonts w:eastAsia="Times New Roman"/>
                <w:color w:val="000000"/>
                <w:lang w:val="ru-RU"/>
              </w:rPr>
              <w:t>Сбор данных (Мозговой штурм, Интервью, Фокус-группы, Анкеты и опросы, Бенчмаркинг)</w:t>
            </w:r>
          </w:p>
        </w:tc>
        <w:tc>
          <w:tcPr>
            <w:tcW w:w="0" w:type="auto"/>
            <w:hideMark/>
          </w:tcPr>
          <w:p w:rsidR="007B1BED" w:rsidRPr="00D75406" w:rsidRDefault="00314F0D" w:rsidP="00314F0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Матрица отслеживания Требований</w:t>
            </w:r>
          </w:p>
        </w:tc>
      </w:tr>
      <w:tr w:rsidR="007B1BED" w:rsidRPr="00D75406" w:rsidTr="00314F0D"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Документы проекта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Анализ данных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</w:p>
        </w:tc>
      </w:tr>
      <w:tr w:rsidR="007B1BED" w:rsidRPr="00D75406" w:rsidTr="00314F0D"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Бизнес-документы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Принятие решений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</w:p>
        </w:tc>
      </w:tr>
      <w:tr w:rsidR="007B1BED" w:rsidRPr="00D75406" w:rsidTr="00314F0D"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Соглашения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Отображение данных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</w:p>
        </w:tc>
      </w:tr>
      <w:tr w:rsidR="007B1BED" w:rsidRPr="00071126" w:rsidTr="00314F0D"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Факторы среды предприятия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  <w:lang w:val="ru-RU"/>
              </w:rPr>
            </w:pPr>
            <w:r w:rsidRPr="00D75406">
              <w:rPr>
                <w:rFonts w:eastAsia="Times New Roman"/>
                <w:color w:val="000000"/>
                <w:lang w:val="ru-RU"/>
              </w:rPr>
              <w:t>Навыки межличностных отношений и работы с командой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  <w:lang w:val="ru-RU"/>
              </w:rPr>
            </w:pPr>
          </w:p>
        </w:tc>
      </w:tr>
      <w:tr w:rsidR="007B1BED" w:rsidRPr="00D75406" w:rsidTr="00314F0D"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Активы процессов организации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Контекстная диаграмма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</w:p>
        </w:tc>
      </w:tr>
      <w:tr w:rsidR="007B1BED" w:rsidRPr="00D75406" w:rsidTr="00314F0D"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  <w:color w:val="000000"/>
              </w:rPr>
            </w:pPr>
            <w:r w:rsidRPr="00D75406">
              <w:rPr>
                <w:rFonts w:eastAsia="Times New Roman"/>
                <w:color w:val="000000"/>
              </w:rPr>
              <w:t>Прототипы</w:t>
            </w:r>
          </w:p>
        </w:tc>
        <w:tc>
          <w:tcPr>
            <w:tcW w:w="0" w:type="auto"/>
            <w:hideMark/>
          </w:tcPr>
          <w:p w:rsidR="007B1BED" w:rsidRPr="00D75406" w:rsidRDefault="007B1BED" w:rsidP="007B1BED">
            <w:pPr>
              <w:jc w:val="left"/>
              <w:rPr>
                <w:rFonts w:eastAsia="Times New Roman"/>
              </w:rPr>
            </w:pPr>
          </w:p>
        </w:tc>
      </w:tr>
    </w:tbl>
    <w:p w:rsidR="00D75406" w:rsidRDefault="00D75406" w:rsidP="00D75406">
      <w:pPr>
        <w:rPr>
          <w:color w:val="000000" w:themeColor="text1"/>
          <w:lang w:val="ru-RU"/>
        </w:rPr>
        <w:sectPr w:rsidR="00D75406" w:rsidSect="00F67621">
          <w:pgSz w:w="11906" w:h="16838" w:code="9"/>
          <w:pgMar w:top="1134" w:right="567" w:bottom="1418" w:left="1701" w:header="709" w:footer="709" w:gutter="0"/>
          <w:cols w:space="720"/>
          <w:docGrid w:linePitch="360"/>
        </w:sectPr>
      </w:pPr>
    </w:p>
    <w:p w:rsidR="00452EBC" w:rsidRPr="00452EBC" w:rsidRDefault="00452EBC" w:rsidP="00D75406">
      <w:pPr>
        <w:rPr>
          <w:color w:val="000000" w:themeColor="text1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49"/>
        <w:gridCol w:w="1262"/>
        <w:gridCol w:w="1577"/>
        <w:gridCol w:w="1653"/>
        <w:gridCol w:w="1567"/>
        <w:gridCol w:w="1584"/>
        <w:gridCol w:w="2017"/>
        <w:gridCol w:w="2017"/>
        <w:gridCol w:w="2050"/>
      </w:tblGrid>
      <w:tr w:rsidR="00314F0D" w:rsidRPr="00D75406" w:rsidTr="00484D57">
        <w:tc>
          <w:tcPr>
            <w:tcW w:w="9854" w:type="dxa"/>
            <w:gridSpan w:val="9"/>
            <w:shd w:val="clear" w:color="auto" w:fill="D9D9D9" w:themeFill="background1" w:themeFillShade="D9"/>
          </w:tcPr>
          <w:p w:rsidR="00314F0D" w:rsidRPr="00D75406" w:rsidRDefault="00314F0D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Матрица отслеживания требований</w:t>
            </w:r>
          </w:p>
        </w:tc>
      </w:tr>
      <w:tr w:rsidR="006B2177" w:rsidRPr="00071126" w:rsidTr="00942E4E">
        <w:tc>
          <w:tcPr>
            <w:tcW w:w="1316" w:type="dxa"/>
            <w:gridSpan w:val="2"/>
            <w:shd w:val="clear" w:color="auto" w:fill="D9D9D9" w:themeFill="background1" w:themeFillShade="D9"/>
          </w:tcPr>
          <w:p w:rsidR="00314F0D" w:rsidRPr="00D75406" w:rsidRDefault="00314F0D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Название проекта</w:t>
            </w:r>
          </w:p>
        </w:tc>
        <w:tc>
          <w:tcPr>
            <w:tcW w:w="8538" w:type="dxa"/>
            <w:gridSpan w:val="7"/>
          </w:tcPr>
          <w:p w:rsidR="00314F0D" w:rsidRPr="00D75406" w:rsidRDefault="00942E4E" w:rsidP="00942E4E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«АИС Арендная плата за нежилые помещения»</w:t>
            </w:r>
          </w:p>
        </w:tc>
      </w:tr>
      <w:tr w:rsidR="006B2177" w:rsidRPr="00D75406" w:rsidTr="00942E4E">
        <w:tc>
          <w:tcPr>
            <w:tcW w:w="1316" w:type="dxa"/>
            <w:gridSpan w:val="2"/>
            <w:shd w:val="clear" w:color="auto" w:fill="D9D9D9" w:themeFill="background1" w:themeFillShade="D9"/>
          </w:tcPr>
          <w:p w:rsidR="00314F0D" w:rsidRPr="00D75406" w:rsidRDefault="00314F0D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Центр затрат</w:t>
            </w:r>
          </w:p>
        </w:tc>
        <w:tc>
          <w:tcPr>
            <w:tcW w:w="8538" w:type="dxa"/>
            <w:gridSpan w:val="7"/>
          </w:tcPr>
          <w:p w:rsidR="00314F0D" w:rsidRPr="00D75406" w:rsidRDefault="00C07FFC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-</w:t>
            </w:r>
          </w:p>
        </w:tc>
      </w:tr>
      <w:tr w:rsidR="006B2177" w:rsidRPr="00071126" w:rsidTr="00942E4E">
        <w:tc>
          <w:tcPr>
            <w:tcW w:w="1316" w:type="dxa"/>
            <w:gridSpan w:val="2"/>
            <w:shd w:val="clear" w:color="auto" w:fill="D9D9D9" w:themeFill="background1" w:themeFillShade="D9"/>
          </w:tcPr>
          <w:p w:rsidR="00314F0D" w:rsidRPr="00D75406" w:rsidRDefault="00314F0D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Описание проекта</w:t>
            </w:r>
          </w:p>
        </w:tc>
        <w:tc>
          <w:tcPr>
            <w:tcW w:w="8538" w:type="dxa"/>
            <w:gridSpan w:val="7"/>
          </w:tcPr>
          <w:p w:rsidR="00314F0D" w:rsidRPr="00D75406" w:rsidRDefault="00C07FFC" w:rsidP="00C07FF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lang w:val="ru-RU"/>
              </w:rPr>
              <w:t>Разработка АИС</w:t>
            </w:r>
            <w:r w:rsidR="00942E4E" w:rsidRPr="00D75406">
              <w:rPr>
                <w:lang w:val="ru-RU"/>
              </w:rPr>
              <w:t xml:space="preserve"> для организации, занимающейся сдачей нежилых помещений в аренду</w:t>
            </w:r>
            <w:r w:rsidRPr="00D75406">
              <w:rPr>
                <w:lang w:val="ru-RU"/>
              </w:rPr>
              <w:t>.</w:t>
            </w:r>
          </w:p>
        </w:tc>
      </w:tr>
      <w:tr w:rsidR="00942E4E" w:rsidRPr="00D75406" w:rsidTr="00942E4E">
        <w:tc>
          <w:tcPr>
            <w:tcW w:w="429" w:type="dxa"/>
            <w:shd w:val="clear" w:color="auto" w:fill="A6A6A6" w:themeFill="background1" w:themeFillShade="A6"/>
          </w:tcPr>
          <w:p w:rsidR="00314F0D" w:rsidRPr="00D75406" w:rsidRDefault="00314F0D" w:rsidP="00452EBC">
            <w:pPr>
              <w:jc w:val="center"/>
              <w:rPr>
                <w:color w:val="000000" w:themeColor="text1"/>
              </w:rPr>
            </w:pPr>
            <w:r w:rsidRPr="00D75406">
              <w:rPr>
                <w:color w:val="000000" w:themeColor="text1"/>
              </w:rPr>
              <w:t>ID</w:t>
            </w:r>
          </w:p>
        </w:tc>
        <w:tc>
          <w:tcPr>
            <w:tcW w:w="887" w:type="dxa"/>
            <w:shd w:val="clear" w:color="auto" w:fill="A6A6A6" w:themeFill="background1" w:themeFillShade="A6"/>
          </w:tcPr>
          <w:p w:rsidR="00314F0D" w:rsidRPr="00D75406" w:rsidRDefault="00314F0D" w:rsidP="00452EBC">
            <w:pPr>
              <w:jc w:val="center"/>
              <w:rPr>
                <w:color w:val="000000" w:themeColor="text1"/>
              </w:rPr>
            </w:pPr>
            <w:r w:rsidRPr="00D75406">
              <w:rPr>
                <w:color w:val="000000" w:themeColor="text1"/>
                <w:lang w:val="ru-RU"/>
              </w:rPr>
              <w:t xml:space="preserve">Связанный </w:t>
            </w:r>
            <w:r w:rsidRPr="00D75406">
              <w:rPr>
                <w:color w:val="000000" w:themeColor="text1"/>
              </w:rPr>
              <w:t>ID</w:t>
            </w:r>
          </w:p>
        </w:tc>
        <w:tc>
          <w:tcPr>
            <w:tcW w:w="1089" w:type="dxa"/>
            <w:shd w:val="clear" w:color="auto" w:fill="A6A6A6" w:themeFill="background1" w:themeFillShade="A6"/>
          </w:tcPr>
          <w:p w:rsidR="00314F0D" w:rsidRPr="00D75406" w:rsidRDefault="00314F0D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Описание требований</w:t>
            </w:r>
          </w:p>
        </w:tc>
        <w:tc>
          <w:tcPr>
            <w:tcW w:w="1138" w:type="dxa"/>
            <w:shd w:val="clear" w:color="auto" w:fill="A6A6A6" w:themeFill="background1" w:themeFillShade="A6"/>
          </w:tcPr>
          <w:p w:rsidR="00314F0D" w:rsidRPr="00D75406" w:rsidRDefault="00314F0D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Бизнес-потреб</w:t>
            </w:r>
            <w:r w:rsidR="00484D57" w:rsidRPr="00D75406">
              <w:rPr>
                <w:color w:val="000000" w:themeColor="text1"/>
                <w:lang w:val="ru-RU"/>
              </w:rPr>
              <w:t>ности, благоприятные возможности</w:t>
            </w:r>
            <w:r w:rsidRPr="00D75406">
              <w:rPr>
                <w:color w:val="000000" w:themeColor="text1"/>
                <w:lang w:val="ru-RU"/>
              </w:rPr>
              <w:t>, цели и задачи организации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:rsidR="00314F0D" w:rsidRPr="00D75406" w:rsidRDefault="00314F0D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Цели проекта</w:t>
            </w:r>
          </w:p>
        </w:tc>
        <w:tc>
          <w:tcPr>
            <w:tcW w:w="1094" w:type="dxa"/>
            <w:shd w:val="clear" w:color="auto" w:fill="A6A6A6" w:themeFill="background1" w:themeFillShade="A6"/>
          </w:tcPr>
          <w:p w:rsidR="00314F0D" w:rsidRPr="00D75406" w:rsidRDefault="00314F0D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Поставляемые результаты ИСР</w:t>
            </w:r>
          </w:p>
        </w:tc>
        <w:tc>
          <w:tcPr>
            <w:tcW w:w="1371" w:type="dxa"/>
            <w:shd w:val="clear" w:color="auto" w:fill="A6A6A6" w:themeFill="background1" w:themeFillShade="A6"/>
          </w:tcPr>
          <w:p w:rsidR="00314F0D" w:rsidRPr="00D75406" w:rsidRDefault="00314F0D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Проектирование продукта</w:t>
            </w:r>
          </w:p>
        </w:tc>
        <w:tc>
          <w:tcPr>
            <w:tcW w:w="1371" w:type="dxa"/>
            <w:shd w:val="clear" w:color="auto" w:fill="A6A6A6" w:themeFill="background1" w:themeFillShade="A6"/>
          </w:tcPr>
          <w:p w:rsidR="00314F0D" w:rsidRPr="00D75406" w:rsidRDefault="00484D57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Разработка продукта</w:t>
            </w:r>
          </w:p>
        </w:tc>
        <w:tc>
          <w:tcPr>
            <w:tcW w:w="1393" w:type="dxa"/>
            <w:shd w:val="clear" w:color="auto" w:fill="A6A6A6" w:themeFill="background1" w:themeFillShade="A6"/>
          </w:tcPr>
          <w:p w:rsidR="00314F0D" w:rsidRPr="00D75406" w:rsidRDefault="00484D57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Контрольные примеры</w:t>
            </w:r>
          </w:p>
        </w:tc>
      </w:tr>
      <w:tr w:rsidR="00942E4E" w:rsidRPr="00071126" w:rsidTr="00942E4E">
        <w:tc>
          <w:tcPr>
            <w:tcW w:w="429" w:type="dxa"/>
          </w:tcPr>
          <w:p w:rsidR="00314F0D" w:rsidRPr="00D75406" w:rsidRDefault="00484D57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001</w:t>
            </w:r>
          </w:p>
        </w:tc>
        <w:tc>
          <w:tcPr>
            <w:tcW w:w="887" w:type="dxa"/>
          </w:tcPr>
          <w:p w:rsidR="00314F0D" w:rsidRPr="00D75406" w:rsidRDefault="00484D57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1.0</w:t>
            </w:r>
          </w:p>
        </w:tc>
        <w:tc>
          <w:tcPr>
            <w:tcW w:w="1089" w:type="dxa"/>
          </w:tcPr>
          <w:p w:rsidR="00314F0D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Система должна позволять арендодателю создавать записи в справочнике нежилых помещений</w:t>
            </w:r>
          </w:p>
        </w:tc>
        <w:tc>
          <w:tcPr>
            <w:tcW w:w="1138" w:type="dxa"/>
          </w:tcPr>
          <w:p w:rsidR="00314F0D" w:rsidRPr="00D75406" w:rsidRDefault="006B2177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Увеличение числа арендуемых помещений, увеличение числа клиентов, улучшение качества обслуживан</w:t>
            </w:r>
            <w:r w:rsidRPr="00D75406">
              <w:rPr>
                <w:color w:val="000000" w:themeColor="text1"/>
                <w:lang w:val="ru-RU"/>
              </w:rPr>
              <w:lastRenderedPageBreak/>
              <w:t>ия клиентов</w:t>
            </w:r>
          </w:p>
        </w:tc>
        <w:tc>
          <w:tcPr>
            <w:tcW w:w="1082" w:type="dxa"/>
          </w:tcPr>
          <w:p w:rsidR="00314F0D" w:rsidRPr="00D75406" w:rsidRDefault="006B2177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lastRenderedPageBreak/>
              <w:t>Улучшение процесса аренды помещений, увеличение прибыли за счет увеличения количества арендован</w:t>
            </w:r>
            <w:r w:rsidRPr="00D75406">
              <w:rPr>
                <w:color w:val="000000" w:themeColor="text1"/>
                <w:lang w:val="ru-RU"/>
              </w:rPr>
              <w:lastRenderedPageBreak/>
              <w:t>ных помещений</w:t>
            </w:r>
          </w:p>
        </w:tc>
        <w:tc>
          <w:tcPr>
            <w:tcW w:w="1094" w:type="dxa"/>
          </w:tcPr>
          <w:p w:rsidR="00314F0D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lastRenderedPageBreak/>
              <w:t>Построение структуры базы данных, создание записей в справочнике помещений</w:t>
            </w:r>
          </w:p>
        </w:tc>
        <w:tc>
          <w:tcPr>
            <w:tcW w:w="1371" w:type="dxa"/>
          </w:tcPr>
          <w:p w:rsidR="00314F0D" w:rsidRPr="00D75406" w:rsidRDefault="006B2177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Анализ и проектирование базы данных, интерфейса пользователя и функциональности системы</w:t>
            </w:r>
          </w:p>
        </w:tc>
        <w:tc>
          <w:tcPr>
            <w:tcW w:w="1371" w:type="dxa"/>
          </w:tcPr>
          <w:p w:rsidR="00314F0D" w:rsidRPr="00D75406" w:rsidRDefault="006B2177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Разработка интерфейса и функциональности системы, интеграция с базой данных</w:t>
            </w:r>
          </w:p>
        </w:tc>
        <w:tc>
          <w:tcPr>
            <w:tcW w:w="1393" w:type="dxa"/>
          </w:tcPr>
          <w:p w:rsidR="00314F0D" w:rsidRPr="00D75406" w:rsidRDefault="006B2177" w:rsidP="00452EBC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Тестирование функциональности системы, проверка работоспособности базы данных</w:t>
            </w:r>
          </w:p>
        </w:tc>
      </w:tr>
      <w:tr w:rsidR="00942E4E" w:rsidRPr="00071126" w:rsidTr="00942E4E">
        <w:tc>
          <w:tcPr>
            <w:tcW w:w="429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lastRenderedPageBreak/>
              <w:t>002</w:t>
            </w:r>
          </w:p>
        </w:tc>
        <w:tc>
          <w:tcPr>
            <w:tcW w:w="887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2.0</w:t>
            </w:r>
          </w:p>
        </w:tc>
        <w:tc>
          <w:tcPr>
            <w:tcW w:w="1089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Система должна позволять арендодателю добавлять новых клиентов в справочнике арендаторов</w:t>
            </w:r>
          </w:p>
        </w:tc>
        <w:tc>
          <w:tcPr>
            <w:tcW w:w="1138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Увеличение числа арендуемых помещений, увеличение числа клиентов, улучшение качества обслуживания клиентов</w:t>
            </w:r>
          </w:p>
        </w:tc>
        <w:tc>
          <w:tcPr>
            <w:tcW w:w="1082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Улучшение процесса аренды помещений, увеличение прибыли за счет увеличения количества арендованных помещений</w:t>
            </w:r>
          </w:p>
        </w:tc>
        <w:tc>
          <w:tcPr>
            <w:tcW w:w="1094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Построение структуры базы данных, создание записей в справочнике арендаторов</w:t>
            </w:r>
          </w:p>
        </w:tc>
        <w:tc>
          <w:tcPr>
            <w:tcW w:w="1371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Анализ и проектирование базы данных, интерфейса пользователя и функциональности системы</w:t>
            </w:r>
          </w:p>
        </w:tc>
        <w:tc>
          <w:tcPr>
            <w:tcW w:w="1371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Разработка интерфейса и функциональности системы, интеграция с базой данных</w:t>
            </w:r>
          </w:p>
        </w:tc>
        <w:tc>
          <w:tcPr>
            <w:tcW w:w="1393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Тестирование функциональности системы, проверка работоспособности базы данных</w:t>
            </w:r>
          </w:p>
        </w:tc>
      </w:tr>
      <w:tr w:rsidR="00942E4E" w:rsidRPr="00071126" w:rsidTr="00942E4E">
        <w:tc>
          <w:tcPr>
            <w:tcW w:w="429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003</w:t>
            </w:r>
          </w:p>
        </w:tc>
        <w:tc>
          <w:tcPr>
            <w:tcW w:w="887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3.0</w:t>
            </w:r>
          </w:p>
        </w:tc>
        <w:tc>
          <w:tcPr>
            <w:tcW w:w="1089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 xml:space="preserve">Система должна предоставлять арендодателю возможность создания новых </w:t>
            </w:r>
            <w:r w:rsidRPr="00D75406">
              <w:rPr>
                <w:color w:val="000000" w:themeColor="text1"/>
                <w:lang w:val="ru-RU"/>
              </w:rPr>
              <w:lastRenderedPageBreak/>
              <w:t>договоров на аренду</w:t>
            </w:r>
          </w:p>
        </w:tc>
        <w:tc>
          <w:tcPr>
            <w:tcW w:w="1138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lastRenderedPageBreak/>
              <w:t xml:space="preserve">Улучшение процесса управления запросами на аренду, увеличение прибыли за счет более эффективного управления </w:t>
            </w:r>
            <w:r w:rsidRPr="00D75406">
              <w:rPr>
                <w:color w:val="000000" w:themeColor="text1"/>
                <w:lang w:val="ru-RU"/>
              </w:rPr>
              <w:lastRenderedPageBreak/>
              <w:t>арендой помещений</w:t>
            </w:r>
          </w:p>
        </w:tc>
        <w:tc>
          <w:tcPr>
            <w:tcW w:w="1082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lastRenderedPageBreak/>
              <w:t>Улучшение процесса управления запросами на аренду, увеличение прибыли за счет более эффективн</w:t>
            </w:r>
            <w:r w:rsidRPr="00D75406">
              <w:rPr>
                <w:color w:val="000000" w:themeColor="text1"/>
                <w:lang w:val="ru-RU"/>
              </w:rPr>
              <w:lastRenderedPageBreak/>
              <w:t>ого управления арендой помещений</w:t>
            </w:r>
          </w:p>
        </w:tc>
        <w:tc>
          <w:tcPr>
            <w:tcW w:w="1094" w:type="dxa"/>
          </w:tcPr>
          <w:p w:rsidR="006B2177" w:rsidRPr="00D75406" w:rsidRDefault="006B2177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lastRenderedPageBreak/>
              <w:t>Создание справочника с информацией о текущих договорах на аренду</w:t>
            </w:r>
          </w:p>
        </w:tc>
        <w:tc>
          <w:tcPr>
            <w:tcW w:w="1371" w:type="dxa"/>
          </w:tcPr>
          <w:p w:rsidR="006B2177" w:rsidRPr="00D75406" w:rsidRDefault="00942E4E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Анализ и проектирование базы данных, интерфейса пользователя и функциональности системы</w:t>
            </w:r>
          </w:p>
        </w:tc>
        <w:tc>
          <w:tcPr>
            <w:tcW w:w="1371" w:type="dxa"/>
          </w:tcPr>
          <w:p w:rsidR="006B2177" w:rsidRPr="00D75406" w:rsidRDefault="00942E4E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Разработка интерфейса и функциональности системы, интеграция с базой данных</w:t>
            </w:r>
          </w:p>
        </w:tc>
        <w:tc>
          <w:tcPr>
            <w:tcW w:w="1393" w:type="dxa"/>
          </w:tcPr>
          <w:p w:rsidR="006B2177" w:rsidRPr="00D75406" w:rsidRDefault="00942E4E" w:rsidP="006B2177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Тестирование функциональности системы, проверка работоспособности базы данных</w:t>
            </w:r>
          </w:p>
        </w:tc>
      </w:tr>
      <w:tr w:rsidR="00942E4E" w:rsidRPr="00071126" w:rsidTr="00942E4E">
        <w:tc>
          <w:tcPr>
            <w:tcW w:w="429" w:type="dxa"/>
          </w:tcPr>
          <w:p w:rsidR="00942E4E" w:rsidRPr="00D75406" w:rsidRDefault="00942E4E" w:rsidP="00942E4E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lastRenderedPageBreak/>
              <w:t>004</w:t>
            </w:r>
          </w:p>
        </w:tc>
        <w:tc>
          <w:tcPr>
            <w:tcW w:w="887" w:type="dxa"/>
          </w:tcPr>
          <w:p w:rsidR="00942E4E" w:rsidRPr="00D75406" w:rsidRDefault="00942E4E" w:rsidP="00942E4E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4.0</w:t>
            </w:r>
          </w:p>
        </w:tc>
        <w:tc>
          <w:tcPr>
            <w:tcW w:w="1089" w:type="dxa"/>
          </w:tcPr>
          <w:p w:rsidR="00942E4E" w:rsidRPr="00D75406" w:rsidRDefault="00942E4E" w:rsidP="00942E4E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Система должна формировать необходимые отчеты для анализа данных</w:t>
            </w:r>
          </w:p>
        </w:tc>
        <w:tc>
          <w:tcPr>
            <w:tcW w:w="1138" w:type="dxa"/>
          </w:tcPr>
          <w:p w:rsidR="00942E4E" w:rsidRPr="00D75406" w:rsidRDefault="00942E4E" w:rsidP="00942E4E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Улучшение процесса управления отчетами, увеличение прибыли за счет анализа отчетов деятельности</w:t>
            </w:r>
          </w:p>
        </w:tc>
        <w:tc>
          <w:tcPr>
            <w:tcW w:w="1082" w:type="dxa"/>
          </w:tcPr>
          <w:p w:rsidR="00942E4E" w:rsidRPr="00D75406" w:rsidRDefault="00942E4E" w:rsidP="00942E4E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Улучшение процесса анализа данных, увеличение прибыли за счет более эффективного управления арендой помещений</w:t>
            </w:r>
          </w:p>
        </w:tc>
        <w:tc>
          <w:tcPr>
            <w:tcW w:w="1094" w:type="dxa"/>
          </w:tcPr>
          <w:p w:rsidR="00942E4E" w:rsidRPr="00D75406" w:rsidRDefault="00942E4E" w:rsidP="00942E4E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Создание подсистемы с информацией о текущих отчетах</w:t>
            </w:r>
          </w:p>
        </w:tc>
        <w:tc>
          <w:tcPr>
            <w:tcW w:w="1371" w:type="dxa"/>
          </w:tcPr>
          <w:p w:rsidR="00942E4E" w:rsidRPr="00D75406" w:rsidRDefault="00942E4E" w:rsidP="00942E4E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Анализ и проектирование базы данных, интерфейса пользователя и функциональности системы</w:t>
            </w:r>
          </w:p>
        </w:tc>
        <w:tc>
          <w:tcPr>
            <w:tcW w:w="1371" w:type="dxa"/>
          </w:tcPr>
          <w:p w:rsidR="00942E4E" w:rsidRPr="00D75406" w:rsidRDefault="00942E4E" w:rsidP="00942E4E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Разработка интерфейса и функциональности системы, интеграция с базой данных</w:t>
            </w:r>
          </w:p>
        </w:tc>
        <w:tc>
          <w:tcPr>
            <w:tcW w:w="1393" w:type="dxa"/>
          </w:tcPr>
          <w:p w:rsidR="00942E4E" w:rsidRPr="00D75406" w:rsidRDefault="00942E4E" w:rsidP="00942E4E">
            <w:pPr>
              <w:jc w:val="center"/>
              <w:rPr>
                <w:color w:val="000000" w:themeColor="text1"/>
                <w:lang w:val="ru-RU"/>
              </w:rPr>
            </w:pPr>
            <w:r w:rsidRPr="00D75406">
              <w:rPr>
                <w:color w:val="000000" w:themeColor="text1"/>
                <w:lang w:val="ru-RU"/>
              </w:rPr>
              <w:t>Тестирование функциональности системы, проверка работоспособности базы данных</w:t>
            </w:r>
          </w:p>
        </w:tc>
      </w:tr>
    </w:tbl>
    <w:p w:rsidR="00452EBC" w:rsidRDefault="00452EBC" w:rsidP="00452EBC">
      <w:pPr>
        <w:jc w:val="center"/>
        <w:rPr>
          <w:color w:val="000000" w:themeColor="text1"/>
          <w:lang w:val="ru-RU"/>
        </w:rPr>
      </w:pPr>
    </w:p>
    <w:p w:rsidR="00314F0D" w:rsidRDefault="00314F0D" w:rsidP="00452EBC">
      <w:pPr>
        <w:jc w:val="center"/>
        <w:rPr>
          <w:color w:val="000000" w:themeColor="text1"/>
          <w:lang w:val="ru-RU"/>
        </w:rPr>
      </w:pPr>
    </w:p>
    <w:p w:rsidR="00D75406" w:rsidRDefault="00D75406" w:rsidP="00452EBC">
      <w:pPr>
        <w:jc w:val="center"/>
        <w:rPr>
          <w:color w:val="000000" w:themeColor="text1"/>
          <w:lang w:val="ru-RU"/>
        </w:rPr>
        <w:sectPr w:rsidR="00D75406" w:rsidSect="00D75406">
          <w:pgSz w:w="16838" w:h="11906" w:orient="landscape" w:code="9"/>
          <w:pgMar w:top="1701" w:right="1134" w:bottom="567" w:left="1418" w:header="709" w:footer="709" w:gutter="0"/>
          <w:cols w:space="720"/>
          <w:docGrid w:linePitch="360"/>
        </w:sectPr>
      </w:pPr>
    </w:p>
    <w:p w:rsidR="00314F0D" w:rsidRPr="00452EBC" w:rsidRDefault="00314F0D" w:rsidP="00452EBC">
      <w:pPr>
        <w:jc w:val="center"/>
        <w:rPr>
          <w:color w:val="000000" w:themeColor="text1"/>
          <w:lang w:val="ru-RU"/>
        </w:rPr>
      </w:pPr>
    </w:p>
    <w:p w:rsidR="00CF08FA" w:rsidRDefault="00CF08FA" w:rsidP="00452EBC">
      <w:pPr>
        <w:jc w:val="center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Иерархическая структура</w:t>
      </w:r>
    </w:p>
    <w:p w:rsidR="00452EBC" w:rsidRPr="00452EBC" w:rsidRDefault="00452EBC" w:rsidP="00452EBC">
      <w:pPr>
        <w:jc w:val="center"/>
        <w:rPr>
          <w:color w:val="000000" w:themeColor="text1"/>
          <w:lang w:val="ru-RU"/>
        </w:rPr>
      </w:pPr>
    </w:p>
    <w:p w:rsidR="00452EBC" w:rsidRDefault="00452EBC" w:rsidP="00452EBC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Курсивом обозначены контрольные точки проекта.</w:t>
      </w:r>
    </w:p>
    <w:p w:rsidR="00452EBC" w:rsidRPr="00452EBC" w:rsidRDefault="00452EBC" w:rsidP="00452EBC">
      <w:pPr>
        <w:rPr>
          <w:color w:val="000000" w:themeColor="text1"/>
          <w:lang w:val="ru-RU"/>
        </w:rPr>
      </w:pPr>
    </w:p>
    <w:p w:rsidR="00452EBC" w:rsidRPr="00452EBC" w:rsidRDefault="00452EBC" w:rsidP="00452EBC">
      <w:pPr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 Проект разработки АИС «арендная плата за нежилые помещения»</w:t>
      </w:r>
    </w:p>
    <w:p w:rsidR="00452EBC" w:rsidRPr="00452EBC" w:rsidRDefault="00452EBC" w:rsidP="00452EBC">
      <w:pPr>
        <w:ind w:firstLine="72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1.1. Подготовка технического задания на автоматизацию</w:t>
      </w:r>
    </w:p>
    <w:p w:rsidR="00452EBC" w:rsidRPr="00452EBC" w:rsidRDefault="001F7444" w:rsidP="00452EBC">
      <w:pPr>
        <w:ind w:left="144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1.1.1.</w:t>
      </w:r>
      <w:r w:rsidR="00452EBC" w:rsidRPr="00452EBC">
        <w:rPr>
          <w:color w:val="000000" w:themeColor="text1"/>
          <w:lang w:val="ru-RU"/>
        </w:rPr>
        <w:t xml:space="preserve"> Проведение аналитического обследования</w:t>
      </w:r>
    </w:p>
    <w:p w:rsidR="00452EBC" w:rsidRPr="00452EBC" w:rsidRDefault="001F7444" w:rsidP="00452EBC">
      <w:pPr>
        <w:ind w:left="144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1.1</w:t>
      </w:r>
      <w:r w:rsidR="00452EBC" w:rsidRPr="00452EBC">
        <w:rPr>
          <w:color w:val="000000" w:themeColor="text1"/>
          <w:lang w:val="ru-RU"/>
        </w:rPr>
        <w:t>.2. Разработка функциональных требований</w:t>
      </w:r>
    </w:p>
    <w:p w:rsidR="00452EBC" w:rsidRPr="00452EBC" w:rsidRDefault="001F7444" w:rsidP="00452EBC">
      <w:pPr>
        <w:ind w:left="144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1.1</w:t>
      </w:r>
      <w:r w:rsidR="00452EBC" w:rsidRPr="00452EBC">
        <w:rPr>
          <w:color w:val="000000" w:themeColor="text1"/>
          <w:lang w:val="ru-RU"/>
        </w:rPr>
        <w:t>.</w:t>
      </w:r>
      <w:r w:rsidR="00452EBC">
        <w:rPr>
          <w:color w:val="000000" w:themeColor="text1"/>
          <w:lang w:val="ru-RU"/>
        </w:rPr>
        <w:t>3</w:t>
      </w:r>
      <w:r w:rsidR="00452EBC" w:rsidRPr="00452EBC">
        <w:rPr>
          <w:color w:val="000000" w:themeColor="text1"/>
          <w:lang w:val="ru-RU"/>
        </w:rPr>
        <w:t>. Согласование и утверждение ТЗ</w:t>
      </w:r>
    </w:p>
    <w:p w:rsidR="00452EBC" w:rsidRPr="00452EBC" w:rsidRDefault="001F7444" w:rsidP="00452EBC">
      <w:pPr>
        <w:ind w:left="1440"/>
        <w:rPr>
          <w:i/>
          <w:color w:val="000000" w:themeColor="text1"/>
          <w:lang w:val="ru-RU"/>
        </w:rPr>
      </w:pPr>
      <w:r>
        <w:rPr>
          <w:i/>
          <w:color w:val="000000" w:themeColor="text1"/>
          <w:lang w:val="ru-RU"/>
        </w:rPr>
        <w:t>1.1</w:t>
      </w:r>
      <w:r w:rsidR="00452EBC" w:rsidRPr="00452EBC">
        <w:rPr>
          <w:i/>
          <w:color w:val="000000" w:themeColor="text1"/>
          <w:lang w:val="ru-RU"/>
        </w:rPr>
        <w:t>.</w:t>
      </w:r>
      <w:r w:rsidR="00452EBC">
        <w:rPr>
          <w:i/>
          <w:color w:val="000000" w:themeColor="text1"/>
          <w:lang w:val="ru-RU"/>
        </w:rPr>
        <w:t>4</w:t>
      </w:r>
      <w:r w:rsidR="00452EBC" w:rsidRPr="00452EBC">
        <w:rPr>
          <w:i/>
          <w:color w:val="000000" w:themeColor="text1"/>
          <w:lang w:val="ru-RU"/>
        </w:rPr>
        <w:t>. ТЗ утверждено</w:t>
      </w:r>
    </w:p>
    <w:p w:rsidR="00452EBC" w:rsidRPr="00452EBC" w:rsidRDefault="00452EBC" w:rsidP="00C51CEB">
      <w:pPr>
        <w:ind w:left="72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 w:rsidR="00C51CEB">
        <w:rPr>
          <w:color w:val="000000" w:themeColor="text1"/>
          <w:lang w:val="ru-RU"/>
        </w:rPr>
        <w:t>2</w:t>
      </w:r>
      <w:r w:rsidRPr="00452EBC">
        <w:rPr>
          <w:color w:val="000000" w:themeColor="text1"/>
          <w:lang w:val="ru-RU"/>
        </w:rPr>
        <w:t>. Разработка и тестирование прикладного ПО</w:t>
      </w:r>
    </w:p>
    <w:p w:rsidR="00452EBC" w:rsidRPr="00452EBC" w:rsidRDefault="00452EBC" w:rsidP="00C51CEB">
      <w:pPr>
        <w:ind w:left="144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 w:rsidR="00C51CEB">
        <w:rPr>
          <w:color w:val="000000" w:themeColor="text1"/>
          <w:lang w:val="ru-RU"/>
        </w:rPr>
        <w:t>2</w:t>
      </w:r>
      <w:r w:rsidRPr="00452EBC">
        <w:rPr>
          <w:color w:val="000000" w:themeColor="text1"/>
          <w:lang w:val="ru-RU"/>
        </w:rPr>
        <w:t>.1.</w:t>
      </w:r>
      <w:r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Разработка спецификаций на прикладное ПО</w:t>
      </w:r>
    </w:p>
    <w:p w:rsidR="00452EBC" w:rsidRPr="00452EBC" w:rsidRDefault="00452EBC" w:rsidP="00C51CEB">
      <w:pPr>
        <w:ind w:left="144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 w:rsidR="00C51CEB">
        <w:rPr>
          <w:color w:val="000000" w:themeColor="text1"/>
          <w:lang w:val="ru-RU"/>
        </w:rPr>
        <w:t>2</w:t>
      </w:r>
      <w:r w:rsidRPr="00452EBC">
        <w:rPr>
          <w:color w:val="000000" w:themeColor="text1"/>
          <w:lang w:val="ru-RU"/>
        </w:rPr>
        <w:t>.2.</w:t>
      </w:r>
      <w:r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Установка и конфигурирование рабочей среды</w:t>
      </w:r>
    </w:p>
    <w:p w:rsidR="00452EBC" w:rsidRDefault="00452EBC" w:rsidP="00C51CEB">
      <w:pPr>
        <w:ind w:left="144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 w:rsidR="00C51CEB">
        <w:rPr>
          <w:color w:val="000000" w:themeColor="text1"/>
          <w:lang w:val="ru-RU"/>
        </w:rPr>
        <w:t>2</w:t>
      </w:r>
      <w:r w:rsidRPr="00452EBC">
        <w:rPr>
          <w:color w:val="000000" w:themeColor="text1"/>
          <w:lang w:val="ru-RU"/>
        </w:rPr>
        <w:t>.3.</w:t>
      </w:r>
      <w:r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Проектирование и разработка ПО</w:t>
      </w:r>
    </w:p>
    <w:p w:rsidR="00250F49" w:rsidRPr="00250F49" w:rsidRDefault="00250F49" w:rsidP="00C51CEB">
      <w:pPr>
        <w:ind w:left="144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 w:rsidRPr="00250F49">
        <w:rPr>
          <w:color w:val="000000" w:themeColor="text1"/>
          <w:lang w:val="ru-RU"/>
        </w:rPr>
        <w:t xml:space="preserve">1.2.3.1. </w:t>
      </w:r>
      <w:r>
        <w:rPr>
          <w:color w:val="000000" w:themeColor="text1"/>
          <w:lang w:val="ru-RU"/>
        </w:rPr>
        <w:t>Разработка интерфейса и функционала</w:t>
      </w:r>
    </w:p>
    <w:p w:rsidR="00452EBC" w:rsidRPr="00452EBC" w:rsidRDefault="00452EBC" w:rsidP="00250F49">
      <w:pPr>
        <w:ind w:left="288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 w:rsidR="00C51CEB">
        <w:rPr>
          <w:color w:val="000000" w:themeColor="text1"/>
          <w:lang w:val="ru-RU"/>
        </w:rPr>
        <w:t>2</w:t>
      </w:r>
      <w:r w:rsidRPr="00452EBC">
        <w:rPr>
          <w:color w:val="000000" w:themeColor="text1"/>
          <w:lang w:val="ru-RU"/>
        </w:rPr>
        <w:t>.3.1.</w:t>
      </w:r>
      <w:r w:rsidR="00250F49">
        <w:rPr>
          <w:color w:val="000000" w:themeColor="text1"/>
          <w:lang w:val="ru-RU"/>
        </w:rPr>
        <w:t>1. Разработка раздела авторизации и аутентификации</w:t>
      </w:r>
      <w:r w:rsidRPr="00452EBC">
        <w:rPr>
          <w:color w:val="000000" w:themeColor="text1"/>
          <w:lang w:val="ru-RU"/>
        </w:rPr>
        <w:t xml:space="preserve"> пользователей.</w:t>
      </w:r>
    </w:p>
    <w:p w:rsidR="00452EBC" w:rsidRPr="00452EBC" w:rsidRDefault="00452EBC" w:rsidP="00250F49">
      <w:pPr>
        <w:ind w:left="288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 w:rsidR="00C51CEB">
        <w:rPr>
          <w:color w:val="000000" w:themeColor="text1"/>
          <w:lang w:val="ru-RU"/>
        </w:rPr>
        <w:t>2</w:t>
      </w:r>
      <w:r w:rsidRPr="00452EBC">
        <w:rPr>
          <w:color w:val="000000" w:themeColor="text1"/>
          <w:lang w:val="ru-RU"/>
        </w:rPr>
        <w:t>.3.</w:t>
      </w:r>
      <w:r w:rsidR="00250F49">
        <w:rPr>
          <w:color w:val="000000" w:themeColor="text1"/>
          <w:lang w:val="ru-RU"/>
        </w:rPr>
        <w:t>1.</w:t>
      </w:r>
      <w:r w:rsidRPr="00452EBC">
        <w:rPr>
          <w:color w:val="000000" w:themeColor="text1"/>
          <w:lang w:val="ru-RU"/>
        </w:rPr>
        <w:t xml:space="preserve">2. Разработка подсистемы </w:t>
      </w:r>
      <w:r w:rsidR="00C51CEB">
        <w:rPr>
          <w:color w:val="000000" w:themeColor="text1"/>
          <w:lang w:val="ru-RU"/>
        </w:rPr>
        <w:t>работы со справочниками</w:t>
      </w:r>
    </w:p>
    <w:p w:rsidR="00452EBC" w:rsidRDefault="00452EBC" w:rsidP="00250F49">
      <w:pPr>
        <w:ind w:left="288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 w:rsidR="00C51CEB">
        <w:rPr>
          <w:color w:val="000000" w:themeColor="text1"/>
          <w:lang w:val="ru-RU"/>
        </w:rPr>
        <w:t>2</w:t>
      </w:r>
      <w:r w:rsidRPr="00452EBC">
        <w:rPr>
          <w:color w:val="000000" w:themeColor="text1"/>
          <w:lang w:val="ru-RU"/>
        </w:rPr>
        <w:t>.3.</w:t>
      </w:r>
      <w:r w:rsidR="00250F49">
        <w:rPr>
          <w:color w:val="000000" w:themeColor="text1"/>
          <w:lang w:val="ru-RU"/>
        </w:rPr>
        <w:t>1.</w:t>
      </w:r>
      <w:r w:rsidRPr="00452EBC">
        <w:rPr>
          <w:color w:val="000000" w:themeColor="text1"/>
          <w:lang w:val="ru-RU"/>
        </w:rPr>
        <w:t xml:space="preserve">3. Разработка подсистемы обработки </w:t>
      </w:r>
      <w:r w:rsidR="008A1CD8">
        <w:rPr>
          <w:color w:val="000000" w:themeColor="text1"/>
          <w:lang w:val="ru-RU"/>
        </w:rPr>
        <w:t>отчетов</w:t>
      </w:r>
    </w:p>
    <w:p w:rsidR="00250F49" w:rsidRDefault="00250F49" w:rsidP="00250F49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  <w:t>1.2.3.2</w:t>
      </w:r>
      <w:r w:rsidRPr="00250F49">
        <w:rPr>
          <w:color w:val="000000" w:themeColor="text1"/>
          <w:lang w:val="ru-RU"/>
        </w:rPr>
        <w:t xml:space="preserve">. </w:t>
      </w:r>
      <w:r>
        <w:rPr>
          <w:color w:val="000000" w:themeColor="text1"/>
          <w:lang w:val="ru-RU"/>
        </w:rPr>
        <w:t>Проектирование и р</w:t>
      </w:r>
      <w:r w:rsidRPr="00250F49">
        <w:rPr>
          <w:color w:val="000000" w:themeColor="text1"/>
          <w:lang w:val="ru-RU"/>
        </w:rPr>
        <w:t>азработка</w:t>
      </w:r>
      <w:r>
        <w:rPr>
          <w:color w:val="000000" w:themeColor="text1"/>
          <w:lang w:val="ru-RU"/>
        </w:rPr>
        <w:t xml:space="preserve"> базы данных</w:t>
      </w:r>
    </w:p>
    <w:p w:rsidR="00250F49" w:rsidRPr="00452EBC" w:rsidRDefault="00250F49" w:rsidP="00250F49">
      <w:pPr>
        <w:ind w:left="1440"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1.2.3.3</w:t>
      </w:r>
      <w:r w:rsidRPr="00250F49">
        <w:rPr>
          <w:color w:val="000000" w:themeColor="text1"/>
          <w:lang w:val="ru-RU"/>
        </w:rPr>
        <w:t xml:space="preserve">. </w:t>
      </w:r>
      <w:r>
        <w:rPr>
          <w:color w:val="000000" w:themeColor="text1"/>
          <w:lang w:val="ru-RU"/>
        </w:rPr>
        <w:t>Подключение к БД</w:t>
      </w:r>
      <w:r w:rsidRPr="00250F49">
        <w:rPr>
          <w:color w:val="000000" w:themeColor="text1"/>
          <w:lang w:val="ru-RU"/>
        </w:rPr>
        <w:t xml:space="preserve"> </w:t>
      </w:r>
    </w:p>
    <w:p w:rsidR="008A1CD8" w:rsidRPr="003A5228" w:rsidRDefault="008A1CD8" w:rsidP="003A5228">
      <w:pPr>
        <w:ind w:left="216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>
        <w:rPr>
          <w:color w:val="000000" w:themeColor="text1"/>
          <w:lang w:val="ru-RU"/>
        </w:rPr>
        <w:t>2</w:t>
      </w:r>
      <w:r w:rsidRPr="00452EBC">
        <w:rPr>
          <w:color w:val="000000" w:themeColor="text1"/>
          <w:lang w:val="ru-RU"/>
        </w:rPr>
        <w:t>.3.</w:t>
      </w:r>
      <w:r>
        <w:rPr>
          <w:color w:val="000000" w:themeColor="text1"/>
          <w:lang w:val="ru-RU"/>
        </w:rPr>
        <w:t>4</w:t>
      </w:r>
      <w:r w:rsidRPr="00452EBC">
        <w:rPr>
          <w:color w:val="000000" w:themeColor="text1"/>
          <w:lang w:val="ru-RU"/>
        </w:rPr>
        <w:t xml:space="preserve">. </w:t>
      </w:r>
      <w:r w:rsidR="003A5228">
        <w:rPr>
          <w:color w:val="000000" w:themeColor="text1"/>
          <w:lang w:val="ru-RU"/>
        </w:rPr>
        <w:t xml:space="preserve">Компиляция проекта (сборка программы) в исполняемый </w:t>
      </w:r>
      <w:r w:rsidR="003A5228" w:rsidRPr="003A5228">
        <w:rPr>
          <w:color w:val="000000" w:themeColor="text1"/>
          <w:lang w:val="ru-RU"/>
        </w:rPr>
        <w:t>.</w:t>
      </w:r>
      <w:r w:rsidR="003A5228">
        <w:rPr>
          <w:color w:val="000000" w:themeColor="text1"/>
        </w:rPr>
        <w:t>exe</w:t>
      </w:r>
      <w:r w:rsidR="003A5228" w:rsidRPr="003A5228">
        <w:rPr>
          <w:color w:val="000000" w:themeColor="text1"/>
          <w:lang w:val="ru-RU"/>
        </w:rPr>
        <w:t xml:space="preserve"> </w:t>
      </w:r>
      <w:r w:rsidR="003A5228">
        <w:rPr>
          <w:color w:val="000000" w:themeColor="text1"/>
          <w:lang w:val="ru-RU"/>
        </w:rPr>
        <w:t>файл</w:t>
      </w:r>
    </w:p>
    <w:p w:rsidR="00452EBC" w:rsidRPr="003A5228" w:rsidRDefault="00C51CEB" w:rsidP="008A1CD8">
      <w:pPr>
        <w:ind w:left="1440" w:firstLine="720"/>
        <w:rPr>
          <w:i/>
          <w:color w:val="000000" w:themeColor="text1"/>
          <w:lang w:val="ru-RU"/>
        </w:rPr>
      </w:pPr>
      <w:r w:rsidRPr="003A5228">
        <w:rPr>
          <w:i/>
          <w:color w:val="000000" w:themeColor="text1"/>
          <w:lang w:val="ru-RU"/>
        </w:rPr>
        <w:t>1.</w:t>
      </w:r>
      <w:r w:rsidR="008A1CD8" w:rsidRPr="003A5228">
        <w:rPr>
          <w:i/>
          <w:color w:val="000000" w:themeColor="text1"/>
          <w:lang w:val="ru-RU"/>
        </w:rPr>
        <w:t>2</w:t>
      </w:r>
      <w:r w:rsidRPr="003A5228">
        <w:rPr>
          <w:i/>
          <w:color w:val="000000" w:themeColor="text1"/>
          <w:lang w:val="ru-RU"/>
        </w:rPr>
        <w:t>.3.</w:t>
      </w:r>
      <w:r w:rsidR="008A1CD8" w:rsidRPr="003A5228">
        <w:rPr>
          <w:i/>
          <w:color w:val="000000" w:themeColor="text1"/>
          <w:lang w:val="ru-RU"/>
        </w:rPr>
        <w:t>5</w:t>
      </w:r>
      <w:r w:rsidRPr="003A5228">
        <w:rPr>
          <w:i/>
          <w:color w:val="000000" w:themeColor="text1"/>
          <w:lang w:val="ru-RU"/>
        </w:rPr>
        <w:t>. Исправление ошибок</w:t>
      </w:r>
    </w:p>
    <w:p w:rsidR="00452EBC" w:rsidRPr="00452EBC" w:rsidRDefault="00452EBC" w:rsidP="003A5228">
      <w:pPr>
        <w:ind w:left="144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 w:rsidR="003A5228">
        <w:rPr>
          <w:color w:val="000000" w:themeColor="text1"/>
          <w:lang w:val="ru-RU"/>
        </w:rPr>
        <w:t>2</w:t>
      </w:r>
      <w:r w:rsidRPr="00452EBC">
        <w:rPr>
          <w:color w:val="000000" w:themeColor="text1"/>
          <w:lang w:val="ru-RU"/>
        </w:rPr>
        <w:t>.4.</w:t>
      </w:r>
      <w:r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Тестирование ПО</w:t>
      </w:r>
    </w:p>
    <w:p w:rsidR="00452EBC" w:rsidRPr="00452EBC" w:rsidRDefault="00452EBC" w:rsidP="003A5228">
      <w:pPr>
        <w:ind w:left="216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 w:rsidR="003A5228">
        <w:rPr>
          <w:color w:val="000000" w:themeColor="text1"/>
          <w:lang w:val="ru-RU"/>
        </w:rPr>
        <w:t>2</w:t>
      </w:r>
      <w:r w:rsidRPr="00452EBC">
        <w:rPr>
          <w:color w:val="000000" w:themeColor="text1"/>
          <w:lang w:val="ru-RU"/>
        </w:rPr>
        <w:t>.4.1. Раунд 1</w:t>
      </w:r>
    </w:p>
    <w:p w:rsidR="00452EBC" w:rsidRPr="00452EBC" w:rsidRDefault="00452EBC" w:rsidP="003A5228">
      <w:pPr>
        <w:ind w:left="216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 w:rsidR="003A5228">
        <w:rPr>
          <w:color w:val="000000" w:themeColor="text1"/>
          <w:lang w:val="ru-RU"/>
        </w:rPr>
        <w:t>2</w:t>
      </w:r>
      <w:r w:rsidRPr="00452EBC">
        <w:rPr>
          <w:color w:val="000000" w:themeColor="text1"/>
          <w:lang w:val="ru-RU"/>
        </w:rPr>
        <w:t>.4.2. Раунд 2</w:t>
      </w:r>
    </w:p>
    <w:p w:rsidR="00452EBC" w:rsidRPr="00452EBC" w:rsidRDefault="00452EBC" w:rsidP="003A5228">
      <w:pPr>
        <w:ind w:left="216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 w:rsidR="003A5228">
        <w:rPr>
          <w:color w:val="000000" w:themeColor="text1"/>
          <w:lang w:val="ru-RU"/>
        </w:rPr>
        <w:t>2</w:t>
      </w:r>
      <w:r w:rsidRPr="00452EBC">
        <w:rPr>
          <w:color w:val="000000" w:themeColor="text1"/>
          <w:lang w:val="ru-RU"/>
        </w:rPr>
        <w:t>.4.3. Раунд 3</w:t>
      </w:r>
    </w:p>
    <w:p w:rsidR="00452EBC" w:rsidRPr="003A5228" w:rsidRDefault="00452EBC" w:rsidP="003A5228">
      <w:pPr>
        <w:ind w:left="1440" w:firstLine="720"/>
        <w:rPr>
          <w:i/>
          <w:color w:val="000000" w:themeColor="text1"/>
          <w:lang w:val="ru-RU"/>
        </w:rPr>
      </w:pPr>
      <w:r w:rsidRPr="003A5228">
        <w:rPr>
          <w:i/>
          <w:color w:val="000000" w:themeColor="text1"/>
          <w:lang w:val="ru-RU"/>
        </w:rPr>
        <w:t>1.</w:t>
      </w:r>
      <w:r w:rsidR="003A5228" w:rsidRPr="003A5228">
        <w:rPr>
          <w:i/>
          <w:color w:val="000000" w:themeColor="text1"/>
          <w:lang w:val="ru-RU"/>
        </w:rPr>
        <w:t>2</w:t>
      </w:r>
      <w:r w:rsidRPr="003A5228">
        <w:rPr>
          <w:i/>
          <w:color w:val="000000" w:themeColor="text1"/>
          <w:lang w:val="ru-RU"/>
        </w:rPr>
        <w:t>.4.4. Выходное тестирование</w:t>
      </w:r>
    </w:p>
    <w:p w:rsidR="00452EBC" w:rsidRPr="00452EBC" w:rsidRDefault="003A5228" w:rsidP="003A5228">
      <w:pPr>
        <w:ind w:left="720"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1.2</w:t>
      </w:r>
      <w:r w:rsidR="00452EBC" w:rsidRPr="00452EBC">
        <w:rPr>
          <w:color w:val="000000" w:themeColor="text1"/>
          <w:lang w:val="ru-RU"/>
        </w:rPr>
        <w:t>.5.</w:t>
      </w:r>
      <w:r w:rsidR="00452EBC">
        <w:rPr>
          <w:color w:val="000000" w:themeColor="text1"/>
          <w:lang w:val="ru-RU"/>
        </w:rPr>
        <w:t xml:space="preserve"> </w:t>
      </w:r>
      <w:r w:rsidR="00452EBC" w:rsidRPr="00452EBC">
        <w:rPr>
          <w:color w:val="000000" w:themeColor="text1"/>
          <w:lang w:val="ru-RU"/>
        </w:rPr>
        <w:t>Документирование прикладного ПО</w:t>
      </w:r>
    </w:p>
    <w:p w:rsidR="00452EBC" w:rsidRPr="00452EBC" w:rsidRDefault="003A5228" w:rsidP="003A5228">
      <w:p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1.3</w:t>
      </w:r>
      <w:r w:rsidR="00452EBC" w:rsidRPr="00452EBC">
        <w:rPr>
          <w:color w:val="000000" w:themeColor="text1"/>
          <w:lang w:val="ru-RU"/>
        </w:rPr>
        <w:t>. Обучение пользователей</w:t>
      </w:r>
    </w:p>
    <w:p w:rsidR="00452EBC" w:rsidRPr="00452EBC" w:rsidRDefault="00452EBC" w:rsidP="003A5228">
      <w:pPr>
        <w:ind w:left="144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 w:rsidR="003A5228">
        <w:rPr>
          <w:color w:val="000000" w:themeColor="text1"/>
          <w:lang w:val="ru-RU"/>
        </w:rPr>
        <w:t>3</w:t>
      </w:r>
      <w:r w:rsidRPr="00452EBC">
        <w:rPr>
          <w:color w:val="000000" w:themeColor="text1"/>
          <w:lang w:val="ru-RU"/>
        </w:rPr>
        <w:t>.</w:t>
      </w:r>
      <w:r w:rsidR="003A5228">
        <w:rPr>
          <w:color w:val="000000" w:themeColor="text1"/>
          <w:lang w:val="ru-RU"/>
        </w:rPr>
        <w:t>1</w:t>
      </w:r>
      <w:r w:rsidRPr="00452EBC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</w:t>
      </w:r>
      <w:r w:rsidR="003A5228">
        <w:rPr>
          <w:color w:val="000000" w:themeColor="text1"/>
          <w:lang w:val="ru-RU"/>
        </w:rPr>
        <w:t>Обучение сотрудников-администраторов</w:t>
      </w:r>
    </w:p>
    <w:p w:rsidR="00452EBC" w:rsidRPr="00452EBC" w:rsidRDefault="003A5228" w:rsidP="003A5228">
      <w:pPr>
        <w:ind w:left="144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1.3</w:t>
      </w:r>
      <w:r w:rsidR="00452EBC" w:rsidRPr="00452EBC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>2</w:t>
      </w:r>
      <w:r w:rsidR="00452EBC" w:rsidRPr="00452EBC">
        <w:rPr>
          <w:color w:val="000000" w:themeColor="text1"/>
          <w:lang w:val="ru-RU"/>
        </w:rPr>
        <w:t>.</w:t>
      </w:r>
      <w:r w:rsidR="00452EBC">
        <w:rPr>
          <w:color w:val="000000" w:themeColor="text1"/>
          <w:lang w:val="ru-RU"/>
        </w:rPr>
        <w:t xml:space="preserve"> </w:t>
      </w:r>
      <w:r w:rsidR="00452EBC" w:rsidRPr="00452EBC">
        <w:rPr>
          <w:color w:val="000000" w:themeColor="text1"/>
          <w:lang w:val="ru-RU"/>
        </w:rPr>
        <w:t xml:space="preserve">Обучение </w:t>
      </w:r>
      <w:r>
        <w:rPr>
          <w:color w:val="000000" w:themeColor="text1"/>
          <w:lang w:val="ru-RU"/>
        </w:rPr>
        <w:t>сотрудников-менеджеров</w:t>
      </w:r>
    </w:p>
    <w:p w:rsidR="00452EBC" w:rsidRPr="00452EBC" w:rsidRDefault="00452EBC" w:rsidP="003A5228">
      <w:pPr>
        <w:ind w:left="144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 w:rsidR="003A5228">
        <w:rPr>
          <w:color w:val="000000" w:themeColor="text1"/>
          <w:lang w:val="ru-RU"/>
        </w:rPr>
        <w:t>3</w:t>
      </w:r>
      <w:r w:rsidRPr="00452EBC">
        <w:rPr>
          <w:color w:val="000000" w:themeColor="text1"/>
          <w:lang w:val="ru-RU"/>
        </w:rPr>
        <w:t>.</w:t>
      </w:r>
      <w:r w:rsidR="003A5228">
        <w:rPr>
          <w:color w:val="000000" w:themeColor="text1"/>
          <w:lang w:val="ru-RU"/>
        </w:rPr>
        <w:t>3</w:t>
      </w:r>
      <w:r w:rsidRPr="00452EBC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 xml:space="preserve">Обучение </w:t>
      </w:r>
      <w:r w:rsidR="003A5228">
        <w:rPr>
          <w:color w:val="000000" w:themeColor="text1"/>
          <w:lang w:val="ru-RU"/>
        </w:rPr>
        <w:t>сотрудников-аналитиков</w:t>
      </w:r>
    </w:p>
    <w:p w:rsidR="00452EBC" w:rsidRPr="00452EBC" w:rsidRDefault="003A5228" w:rsidP="003A5228">
      <w:p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1.4</w:t>
      </w:r>
      <w:r w:rsidR="00452EBC" w:rsidRPr="00452EBC">
        <w:rPr>
          <w:color w:val="000000" w:themeColor="text1"/>
          <w:lang w:val="ru-RU"/>
        </w:rPr>
        <w:t>. Ввод в опытную эксплуатацию</w:t>
      </w:r>
    </w:p>
    <w:p w:rsidR="00452EBC" w:rsidRPr="00071126" w:rsidRDefault="00452EBC" w:rsidP="003A5228">
      <w:pPr>
        <w:ind w:left="1440"/>
        <w:rPr>
          <w:color w:val="000000" w:themeColor="text1"/>
          <w:lang w:val="ru-RU"/>
        </w:rPr>
      </w:pPr>
      <w:r w:rsidRPr="00452EBC">
        <w:rPr>
          <w:color w:val="000000" w:themeColor="text1"/>
          <w:lang w:val="ru-RU"/>
        </w:rPr>
        <w:t>1.</w:t>
      </w:r>
      <w:r w:rsidR="003A5228">
        <w:rPr>
          <w:color w:val="000000" w:themeColor="text1"/>
          <w:lang w:val="ru-RU"/>
        </w:rPr>
        <w:t>4</w:t>
      </w:r>
      <w:r w:rsidRPr="00452EBC">
        <w:rPr>
          <w:color w:val="000000" w:themeColor="text1"/>
          <w:lang w:val="ru-RU"/>
        </w:rPr>
        <w:t>.1.</w:t>
      </w:r>
      <w:r>
        <w:rPr>
          <w:color w:val="000000" w:themeColor="text1"/>
          <w:lang w:val="ru-RU"/>
        </w:rPr>
        <w:t xml:space="preserve"> </w:t>
      </w:r>
      <w:r w:rsidRPr="00452EBC">
        <w:rPr>
          <w:color w:val="000000" w:themeColor="text1"/>
          <w:lang w:val="ru-RU"/>
        </w:rPr>
        <w:t>Развертывание и настройка прикладного ПО</w:t>
      </w:r>
    </w:p>
    <w:p w:rsidR="00452EBC" w:rsidRPr="003A5228" w:rsidRDefault="003A5228" w:rsidP="003A5228">
      <w:pPr>
        <w:ind w:left="1440"/>
        <w:rPr>
          <w:i/>
          <w:color w:val="000000" w:themeColor="text1"/>
          <w:lang w:val="ru-RU"/>
        </w:rPr>
      </w:pPr>
      <w:r w:rsidRPr="003A5228">
        <w:rPr>
          <w:i/>
          <w:color w:val="000000" w:themeColor="text1"/>
          <w:lang w:val="ru-RU"/>
        </w:rPr>
        <w:t>1.4</w:t>
      </w:r>
      <w:r w:rsidR="00F55C7C">
        <w:rPr>
          <w:i/>
          <w:color w:val="000000" w:themeColor="text1"/>
          <w:lang w:val="ru-RU"/>
        </w:rPr>
        <w:t>.2</w:t>
      </w:r>
      <w:r w:rsidR="00452EBC" w:rsidRPr="003A5228">
        <w:rPr>
          <w:i/>
          <w:color w:val="000000" w:themeColor="text1"/>
          <w:lang w:val="ru-RU"/>
        </w:rPr>
        <w:t>. Акт передачи системы в опытную эксплуатацию утвержден</w:t>
      </w:r>
    </w:p>
    <w:p w:rsidR="00B30237" w:rsidRDefault="00B30237">
      <w:pPr>
        <w:spacing w:after="200" w:line="276" w:lineRule="auto"/>
        <w:jc w:val="left"/>
        <w:rPr>
          <w:i/>
          <w:color w:val="000000" w:themeColor="text1"/>
          <w:lang w:val="ru-RU"/>
        </w:rPr>
      </w:pPr>
      <w:r>
        <w:rPr>
          <w:i/>
          <w:color w:val="000000" w:themeColor="text1"/>
          <w:lang w:val="ru-RU"/>
        </w:rPr>
        <w:br w:type="page"/>
      </w:r>
    </w:p>
    <w:tbl>
      <w:tblPr>
        <w:tblStyle w:val="ac"/>
        <w:tblW w:w="0" w:type="auto"/>
        <w:tblInd w:w="-1310" w:type="dxa"/>
        <w:tblLook w:val="04A0" w:firstRow="1" w:lastRow="0" w:firstColumn="1" w:lastColumn="0" w:noHBand="0" w:noVBand="1"/>
      </w:tblPr>
      <w:tblGrid>
        <w:gridCol w:w="2555"/>
        <w:gridCol w:w="1617"/>
        <w:gridCol w:w="2657"/>
        <w:gridCol w:w="4109"/>
      </w:tblGrid>
      <w:tr w:rsidR="001F7444" w:rsidTr="00B96EB1">
        <w:tc>
          <w:tcPr>
            <w:tcW w:w="2555" w:type="dxa"/>
            <w:shd w:val="clear" w:color="auto" w:fill="D9D9D9" w:themeFill="background1" w:themeFillShade="D9"/>
          </w:tcPr>
          <w:p w:rsidR="001F7444" w:rsidRPr="00B30237" w:rsidRDefault="001F7444" w:rsidP="00B30237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lastRenderedPageBreak/>
              <w:t>Задача</w:t>
            </w:r>
          </w:p>
        </w:tc>
        <w:tc>
          <w:tcPr>
            <w:tcW w:w="1617" w:type="dxa"/>
            <w:shd w:val="clear" w:color="auto" w:fill="D9D9D9" w:themeFill="background1" w:themeFillShade="D9"/>
          </w:tcPr>
          <w:p w:rsidR="001F7444" w:rsidRDefault="001F7444" w:rsidP="00B30237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Количество дней</w:t>
            </w:r>
          </w:p>
        </w:tc>
        <w:tc>
          <w:tcPr>
            <w:tcW w:w="2657" w:type="dxa"/>
            <w:shd w:val="clear" w:color="auto" w:fill="D9D9D9" w:themeFill="background1" w:themeFillShade="D9"/>
          </w:tcPr>
          <w:p w:rsidR="001F7444" w:rsidRDefault="001F7444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 Дата (Начало-конец)</w:t>
            </w:r>
          </w:p>
        </w:tc>
        <w:tc>
          <w:tcPr>
            <w:tcW w:w="4109" w:type="dxa"/>
            <w:shd w:val="clear" w:color="auto" w:fill="D9D9D9" w:themeFill="background1" w:themeFillShade="D9"/>
          </w:tcPr>
          <w:p w:rsidR="001F7444" w:rsidRDefault="001F7444" w:rsidP="00B30237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Обоснование</w:t>
            </w:r>
          </w:p>
        </w:tc>
      </w:tr>
      <w:tr w:rsidR="001F7444" w:rsidRPr="00071126" w:rsidTr="00511A45">
        <w:tc>
          <w:tcPr>
            <w:tcW w:w="2555" w:type="dxa"/>
            <w:shd w:val="clear" w:color="auto" w:fill="244061" w:themeFill="accent1" w:themeFillShade="80"/>
          </w:tcPr>
          <w:p w:rsidR="001F7444" w:rsidRDefault="001F7444" w:rsidP="00B30237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1.</w:t>
            </w:r>
            <w:r w:rsidRPr="00452EBC">
              <w:rPr>
                <w:color w:val="000000" w:themeColor="text1"/>
                <w:lang w:val="ru-RU"/>
              </w:rPr>
              <w:t>Проект разработки АИС «арендная плата за нежилые помещения»</w:t>
            </w:r>
          </w:p>
        </w:tc>
        <w:tc>
          <w:tcPr>
            <w:tcW w:w="1617" w:type="dxa"/>
            <w:shd w:val="clear" w:color="auto" w:fill="244061" w:themeFill="accent1" w:themeFillShade="80"/>
          </w:tcPr>
          <w:p w:rsidR="001F7444" w:rsidRDefault="00071126" w:rsidP="00B30237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99 дней</w:t>
            </w:r>
          </w:p>
        </w:tc>
        <w:tc>
          <w:tcPr>
            <w:tcW w:w="2657" w:type="dxa"/>
            <w:shd w:val="clear" w:color="auto" w:fill="244061" w:themeFill="accent1" w:themeFillShade="80"/>
          </w:tcPr>
          <w:p w:rsidR="001F7444" w:rsidRDefault="00071126" w:rsidP="00071126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23.01.2023 </w:t>
            </w:r>
            <w:r>
              <w:rPr>
                <w:color w:val="000000" w:themeColor="text1"/>
                <w:lang w:val="ru-RU"/>
              </w:rPr>
              <w:t>02</w:t>
            </w:r>
            <w:r>
              <w:rPr>
                <w:color w:val="000000" w:themeColor="text1"/>
                <w:lang w:val="ru-RU"/>
              </w:rPr>
              <w:t>.0</w:t>
            </w:r>
            <w:r>
              <w:rPr>
                <w:color w:val="000000" w:themeColor="text1"/>
                <w:lang w:val="ru-RU"/>
              </w:rPr>
              <w:t>5</w:t>
            </w:r>
            <w:r>
              <w:rPr>
                <w:color w:val="000000" w:themeColor="text1"/>
                <w:lang w:val="ru-RU"/>
              </w:rPr>
              <w:t>.2023</w:t>
            </w:r>
          </w:p>
        </w:tc>
        <w:tc>
          <w:tcPr>
            <w:tcW w:w="4109" w:type="dxa"/>
            <w:shd w:val="clear" w:color="auto" w:fill="244061" w:themeFill="accent1" w:themeFillShade="80"/>
          </w:tcPr>
          <w:p w:rsidR="001F7444" w:rsidRDefault="00071126" w:rsidP="00B30237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Данный срок зависит от всех слагающих проекта (факторов проектирования и реализации проекта)</w:t>
            </w:r>
          </w:p>
        </w:tc>
      </w:tr>
      <w:tr w:rsidR="001F7444" w:rsidRPr="00071126" w:rsidTr="00511A45">
        <w:tc>
          <w:tcPr>
            <w:tcW w:w="2555" w:type="dxa"/>
            <w:shd w:val="clear" w:color="auto" w:fill="365F91" w:themeFill="accent1" w:themeFillShade="BF"/>
          </w:tcPr>
          <w:p w:rsidR="001F7444" w:rsidRPr="00452EBC" w:rsidRDefault="001F7444" w:rsidP="001F7444">
            <w:pPr>
              <w:rPr>
                <w:color w:val="000000" w:themeColor="text1"/>
                <w:lang w:val="ru-RU"/>
              </w:rPr>
            </w:pPr>
            <w:r w:rsidRPr="00452EBC">
              <w:rPr>
                <w:color w:val="000000" w:themeColor="text1"/>
                <w:lang w:val="ru-RU"/>
              </w:rPr>
              <w:t>1.1. Подготовка технического задания на автоматизацию</w:t>
            </w:r>
          </w:p>
          <w:p w:rsidR="001F7444" w:rsidRDefault="001F7444" w:rsidP="00B30237">
            <w:pPr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1617" w:type="dxa"/>
            <w:shd w:val="clear" w:color="auto" w:fill="365F91" w:themeFill="accent1" w:themeFillShade="BF"/>
          </w:tcPr>
          <w:p w:rsidR="001F7444" w:rsidRDefault="0019057A" w:rsidP="00B30237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14 дней</w:t>
            </w:r>
          </w:p>
        </w:tc>
        <w:tc>
          <w:tcPr>
            <w:tcW w:w="2657" w:type="dxa"/>
            <w:shd w:val="clear" w:color="auto" w:fill="365F91" w:themeFill="accent1" w:themeFillShade="BF"/>
          </w:tcPr>
          <w:p w:rsidR="001F7444" w:rsidRDefault="009969C2" w:rsidP="00B30237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23.01.2023 05</w:t>
            </w:r>
            <w:r w:rsidR="0019057A">
              <w:rPr>
                <w:color w:val="000000" w:themeColor="text1"/>
                <w:lang w:val="ru-RU"/>
              </w:rPr>
              <w:t>.02.2023</w:t>
            </w:r>
          </w:p>
        </w:tc>
        <w:tc>
          <w:tcPr>
            <w:tcW w:w="4109" w:type="dxa"/>
            <w:shd w:val="clear" w:color="auto" w:fill="365F91" w:themeFill="accent1" w:themeFillShade="BF"/>
          </w:tcPr>
          <w:p w:rsidR="001F7444" w:rsidRDefault="0019057A" w:rsidP="0019057A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Зависит от объема и сложности аналитического обследования предметной области, разработки функциональные требований и утверждения технического</w:t>
            </w:r>
            <w:r w:rsidRPr="0019057A">
              <w:rPr>
                <w:color w:val="000000" w:themeColor="text1"/>
                <w:lang w:val="ru-RU"/>
              </w:rPr>
              <w:t xml:space="preserve"> задание. </w:t>
            </w:r>
          </w:p>
        </w:tc>
      </w:tr>
      <w:tr w:rsidR="001F7444" w:rsidRPr="00071126" w:rsidTr="00511A45">
        <w:tc>
          <w:tcPr>
            <w:tcW w:w="2555" w:type="dxa"/>
            <w:shd w:val="clear" w:color="auto" w:fill="95B3D7" w:themeFill="accent1" w:themeFillTint="99"/>
          </w:tcPr>
          <w:p w:rsidR="001F7444" w:rsidRPr="00E03C28" w:rsidRDefault="001F7444" w:rsidP="001F7444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>1.1</w:t>
            </w:r>
            <w:r w:rsidRPr="00E03C28">
              <w:rPr>
                <w:color w:val="000000" w:themeColor="text1"/>
                <w:lang w:val="ru-RU"/>
              </w:rPr>
              <w:t>.1. Проведение аналитического обследования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 w:rsidR="001F7444" w:rsidRDefault="0019057A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5 дней</w:t>
            </w:r>
          </w:p>
        </w:tc>
        <w:tc>
          <w:tcPr>
            <w:tcW w:w="2657" w:type="dxa"/>
            <w:shd w:val="clear" w:color="auto" w:fill="95B3D7" w:themeFill="accent1" w:themeFillTint="99"/>
          </w:tcPr>
          <w:p w:rsidR="001F7444" w:rsidRDefault="0019057A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23.01.2023 27.01.2023</w:t>
            </w:r>
          </w:p>
        </w:tc>
        <w:tc>
          <w:tcPr>
            <w:tcW w:w="4109" w:type="dxa"/>
            <w:shd w:val="clear" w:color="auto" w:fill="95B3D7" w:themeFill="accent1" w:themeFillTint="99"/>
          </w:tcPr>
          <w:p w:rsidR="001F7444" w:rsidRDefault="0019057A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Зависит от объема предметной области и проблемы</w:t>
            </w:r>
          </w:p>
        </w:tc>
      </w:tr>
      <w:tr w:rsidR="001F7444" w:rsidTr="00511A45">
        <w:tc>
          <w:tcPr>
            <w:tcW w:w="2555" w:type="dxa"/>
            <w:shd w:val="clear" w:color="auto" w:fill="95B3D7" w:themeFill="accent1" w:themeFillTint="99"/>
          </w:tcPr>
          <w:p w:rsidR="001F7444" w:rsidRPr="00E03C28" w:rsidRDefault="001F7444" w:rsidP="001F7444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>1.1</w:t>
            </w:r>
            <w:r w:rsidRPr="00E03C28">
              <w:rPr>
                <w:color w:val="000000" w:themeColor="text1"/>
                <w:lang w:val="ru-RU"/>
              </w:rPr>
              <w:t>.2. Разработка функциональных требований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 w:rsidR="001F7444" w:rsidRDefault="0019057A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5 дней</w:t>
            </w:r>
          </w:p>
        </w:tc>
        <w:tc>
          <w:tcPr>
            <w:tcW w:w="2657" w:type="dxa"/>
            <w:shd w:val="clear" w:color="auto" w:fill="95B3D7" w:themeFill="accent1" w:themeFillTint="99"/>
          </w:tcPr>
          <w:p w:rsidR="001F7444" w:rsidRDefault="0019057A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28.01.2023 01.02.2023 </w:t>
            </w:r>
          </w:p>
        </w:tc>
        <w:tc>
          <w:tcPr>
            <w:tcW w:w="4109" w:type="dxa"/>
            <w:shd w:val="clear" w:color="auto" w:fill="95B3D7" w:themeFill="accent1" w:themeFillTint="99"/>
          </w:tcPr>
          <w:p w:rsidR="001F7444" w:rsidRDefault="0019057A" w:rsidP="0019057A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Зависит от требований организации</w:t>
            </w:r>
          </w:p>
        </w:tc>
      </w:tr>
      <w:tr w:rsidR="001F7444" w:rsidRPr="00071126" w:rsidTr="00511A45">
        <w:tc>
          <w:tcPr>
            <w:tcW w:w="2555" w:type="dxa"/>
            <w:shd w:val="clear" w:color="auto" w:fill="95B3D7" w:themeFill="accent1" w:themeFillTint="99"/>
          </w:tcPr>
          <w:p w:rsidR="001F7444" w:rsidRPr="00E03C28" w:rsidRDefault="001F7444" w:rsidP="001F7444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>1.1</w:t>
            </w:r>
            <w:r w:rsidRPr="00E03C28">
              <w:rPr>
                <w:color w:val="000000" w:themeColor="text1"/>
                <w:lang w:val="ru-RU"/>
              </w:rPr>
              <w:t>.3. Согласование и утверждение ТЗ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 w:rsidR="001F7444" w:rsidRDefault="0019057A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3 дня</w:t>
            </w:r>
          </w:p>
        </w:tc>
        <w:tc>
          <w:tcPr>
            <w:tcW w:w="2657" w:type="dxa"/>
            <w:shd w:val="clear" w:color="auto" w:fill="95B3D7" w:themeFill="accent1" w:themeFillTint="99"/>
          </w:tcPr>
          <w:p w:rsidR="001F7444" w:rsidRDefault="0019057A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02.02.2023 04.02.2023</w:t>
            </w:r>
          </w:p>
        </w:tc>
        <w:tc>
          <w:tcPr>
            <w:tcW w:w="4109" w:type="dxa"/>
            <w:shd w:val="clear" w:color="auto" w:fill="95B3D7" w:themeFill="accent1" w:themeFillTint="99"/>
          </w:tcPr>
          <w:p w:rsidR="001F7444" w:rsidRDefault="0019057A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Зависит от точек зрения в команде и от точки зрения заказчика/клиента</w:t>
            </w:r>
          </w:p>
        </w:tc>
      </w:tr>
      <w:tr w:rsidR="001F7444" w:rsidRPr="00071126" w:rsidTr="00511A45">
        <w:tc>
          <w:tcPr>
            <w:tcW w:w="2555" w:type="dxa"/>
            <w:shd w:val="clear" w:color="auto" w:fill="95B3D7" w:themeFill="accent1" w:themeFillTint="99"/>
          </w:tcPr>
          <w:p w:rsidR="001F7444" w:rsidRPr="00E03C28" w:rsidRDefault="001F7444" w:rsidP="001F7444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  <w:lang w:val="ru-RU"/>
              </w:rPr>
              <w:t>1.1</w:t>
            </w:r>
            <w:r w:rsidRPr="00E03C28">
              <w:rPr>
                <w:i/>
                <w:color w:val="000000" w:themeColor="text1"/>
                <w:lang w:val="ru-RU"/>
              </w:rPr>
              <w:t>.4. ТЗ утверждено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 w:rsidR="001F7444" w:rsidRDefault="0019057A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 день</w:t>
            </w:r>
          </w:p>
        </w:tc>
        <w:tc>
          <w:tcPr>
            <w:tcW w:w="2657" w:type="dxa"/>
            <w:shd w:val="clear" w:color="auto" w:fill="95B3D7" w:themeFill="accent1" w:themeFillTint="99"/>
          </w:tcPr>
          <w:p w:rsidR="001F7444" w:rsidRDefault="009969C2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05.02.2023 05.02.2023</w:t>
            </w:r>
          </w:p>
        </w:tc>
        <w:tc>
          <w:tcPr>
            <w:tcW w:w="4109" w:type="dxa"/>
            <w:shd w:val="clear" w:color="auto" w:fill="95B3D7" w:themeFill="accent1" w:themeFillTint="99"/>
          </w:tcPr>
          <w:p w:rsidR="001F7444" w:rsidRDefault="0019057A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Зависит от результатов согласования ТЗ</w:t>
            </w:r>
          </w:p>
        </w:tc>
      </w:tr>
      <w:tr w:rsidR="001F7444" w:rsidRPr="00071126" w:rsidTr="00511A45">
        <w:tc>
          <w:tcPr>
            <w:tcW w:w="2555" w:type="dxa"/>
            <w:shd w:val="clear" w:color="auto" w:fill="365F91" w:themeFill="accent1" w:themeFillShade="BF"/>
          </w:tcPr>
          <w:p w:rsidR="001F7444" w:rsidRPr="001F7444" w:rsidRDefault="001F7444" w:rsidP="001F7444">
            <w:pPr>
              <w:rPr>
                <w:color w:val="000000" w:themeColor="text1"/>
                <w:lang w:val="ru-RU"/>
              </w:rPr>
            </w:pPr>
            <w:r w:rsidRPr="0006659C">
              <w:rPr>
                <w:color w:val="000000" w:themeColor="text1"/>
                <w:lang w:val="ru-RU"/>
              </w:rPr>
              <w:t>1.2. Разработка и тестирование прикладного ПО</w:t>
            </w:r>
          </w:p>
        </w:tc>
        <w:tc>
          <w:tcPr>
            <w:tcW w:w="1617" w:type="dxa"/>
            <w:shd w:val="clear" w:color="auto" w:fill="365F91" w:themeFill="accent1" w:themeFillShade="BF"/>
          </w:tcPr>
          <w:p w:rsidR="001F7444" w:rsidRDefault="009969C2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79 дней</w:t>
            </w:r>
          </w:p>
        </w:tc>
        <w:tc>
          <w:tcPr>
            <w:tcW w:w="2657" w:type="dxa"/>
            <w:shd w:val="clear" w:color="auto" w:fill="365F91" w:themeFill="accent1" w:themeFillShade="BF"/>
          </w:tcPr>
          <w:p w:rsidR="001F7444" w:rsidRDefault="009969C2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06.02.2023 26.04.2023</w:t>
            </w:r>
          </w:p>
        </w:tc>
        <w:tc>
          <w:tcPr>
            <w:tcW w:w="4109" w:type="dxa"/>
            <w:shd w:val="clear" w:color="auto" w:fill="365F91" w:themeFill="accent1" w:themeFillShade="BF"/>
          </w:tcPr>
          <w:p w:rsidR="001F7444" w:rsidRPr="009969C2" w:rsidRDefault="009969C2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Данный этап </w:t>
            </w:r>
            <w:r w:rsidRPr="009969C2">
              <w:rPr>
                <w:color w:val="000000" w:themeColor="text1"/>
                <w:lang w:val="ru-RU"/>
              </w:rPr>
              <w:t>занимает значительную час</w:t>
            </w:r>
            <w:r>
              <w:rPr>
                <w:color w:val="000000" w:themeColor="text1"/>
                <w:lang w:val="ru-RU"/>
              </w:rPr>
              <w:t>ть времени в проекте разработки, так как т</w:t>
            </w:r>
            <w:r w:rsidRPr="009969C2">
              <w:rPr>
                <w:color w:val="000000" w:themeColor="text1"/>
                <w:lang w:val="ru-RU"/>
              </w:rPr>
              <w:t>ребует создания и интеграции множества функциональных элементов системы, а также проведения тестирования и исправления ошибок.</w:t>
            </w:r>
          </w:p>
        </w:tc>
      </w:tr>
      <w:tr w:rsidR="001F7444" w:rsidRPr="00071126" w:rsidTr="00511A45">
        <w:tc>
          <w:tcPr>
            <w:tcW w:w="2555" w:type="dxa"/>
            <w:shd w:val="clear" w:color="auto" w:fill="95B3D7" w:themeFill="accent1" w:themeFillTint="99"/>
          </w:tcPr>
          <w:p w:rsidR="001F7444" w:rsidRPr="001F7444" w:rsidRDefault="001F7444" w:rsidP="001F7444">
            <w:pPr>
              <w:rPr>
                <w:color w:val="000000" w:themeColor="text1"/>
                <w:lang w:val="ru-RU"/>
              </w:rPr>
            </w:pPr>
            <w:r w:rsidRPr="0006659C">
              <w:rPr>
                <w:color w:val="000000" w:themeColor="text1"/>
                <w:lang w:val="ru-RU"/>
              </w:rPr>
              <w:t>1.2.1. Разработка спецификаций на прикладное ПО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 w:rsidR="001F7444" w:rsidRDefault="00DA1EAD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10 дней</w:t>
            </w:r>
          </w:p>
        </w:tc>
        <w:tc>
          <w:tcPr>
            <w:tcW w:w="2657" w:type="dxa"/>
            <w:shd w:val="clear" w:color="auto" w:fill="95B3D7" w:themeFill="accent1" w:themeFillTint="99"/>
          </w:tcPr>
          <w:p w:rsidR="001F7444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06.02.2023 15</w:t>
            </w:r>
            <w:r>
              <w:rPr>
                <w:color w:val="000000" w:themeColor="text1"/>
                <w:lang w:val="ru-RU"/>
              </w:rPr>
              <w:t>.0</w:t>
            </w:r>
            <w:r>
              <w:rPr>
                <w:color w:val="000000" w:themeColor="text1"/>
                <w:lang w:val="ru-RU"/>
              </w:rPr>
              <w:t>2</w:t>
            </w:r>
            <w:r>
              <w:rPr>
                <w:color w:val="000000" w:themeColor="text1"/>
                <w:lang w:val="ru-RU"/>
              </w:rPr>
              <w:t>.2023</w:t>
            </w:r>
          </w:p>
        </w:tc>
        <w:tc>
          <w:tcPr>
            <w:tcW w:w="4109" w:type="dxa"/>
            <w:shd w:val="clear" w:color="auto" w:fill="95B3D7" w:themeFill="accent1" w:themeFillTint="99"/>
          </w:tcPr>
          <w:p w:rsidR="001F7444" w:rsidRPr="009969C2" w:rsidRDefault="009969C2" w:rsidP="009969C2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Зависит от сложности анализа требований, установленных</w:t>
            </w:r>
            <w:r w:rsidRPr="009969C2">
              <w:rPr>
                <w:color w:val="000000" w:themeColor="text1"/>
                <w:lang w:val="ru-RU"/>
              </w:rPr>
              <w:t xml:space="preserve"> в техническом задании</w:t>
            </w:r>
            <w:r>
              <w:rPr>
                <w:color w:val="000000" w:themeColor="text1"/>
                <w:lang w:val="ru-RU"/>
              </w:rPr>
              <w:t xml:space="preserve"> </w:t>
            </w:r>
          </w:p>
        </w:tc>
      </w:tr>
      <w:tr w:rsidR="001F7444" w:rsidRPr="00071126" w:rsidTr="00511A45">
        <w:tc>
          <w:tcPr>
            <w:tcW w:w="2555" w:type="dxa"/>
            <w:shd w:val="clear" w:color="auto" w:fill="95B3D7" w:themeFill="accent1" w:themeFillTint="99"/>
          </w:tcPr>
          <w:p w:rsidR="001F7444" w:rsidRPr="001F7444" w:rsidRDefault="001F7444" w:rsidP="001F7444">
            <w:pPr>
              <w:rPr>
                <w:color w:val="000000" w:themeColor="text1"/>
                <w:lang w:val="ru-RU"/>
              </w:rPr>
            </w:pPr>
            <w:r w:rsidRPr="0006659C">
              <w:rPr>
                <w:color w:val="000000" w:themeColor="text1"/>
                <w:lang w:val="ru-RU"/>
              </w:rPr>
              <w:t>1.2.2. Установка и конфигурирование рабочей среды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 w:rsidR="001F7444" w:rsidRDefault="00DA1EAD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 дня</w:t>
            </w:r>
          </w:p>
        </w:tc>
        <w:tc>
          <w:tcPr>
            <w:tcW w:w="2657" w:type="dxa"/>
            <w:shd w:val="clear" w:color="auto" w:fill="95B3D7" w:themeFill="accent1" w:themeFillTint="99"/>
          </w:tcPr>
          <w:p w:rsidR="001F7444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16</w:t>
            </w:r>
            <w:r>
              <w:rPr>
                <w:color w:val="000000" w:themeColor="text1"/>
                <w:lang w:val="ru-RU"/>
              </w:rPr>
              <w:t>.02.2023 1</w:t>
            </w:r>
            <w:r>
              <w:rPr>
                <w:color w:val="000000" w:themeColor="text1"/>
                <w:lang w:val="ru-RU"/>
              </w:rPr>
              <w:t>7</w:t>
            </w:r>
            <w:r>
              <w:rPr>
                <w:color w:val="000000" w:themeColor="text1"/>
                <w:lang w:val="ru-RU"/>
              </w:rPr>
              <w:t>.02.2023</w:t>
            </w:r>
          </w:p>
        </w:tc>
        <w:tc>
          <w:tcPr>
            <w:tcW w:w="4109" w:type="dxa"/>
            <w:shd w:val="clear" w:color="auto" w:fill="95B3D7" w:themeFill="accent1" w:themeFillTint="99"/>
          </w:tcPr>
          <w:p w:rsidR="001F7444" w:rsidRPr="009969C2" w:rsidRDefault="009969C2" w:rsidP="00DA1EAD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Зависит от технического обеспечения, </w:t>
            </w:r>
            <w:r w:rsidR="00E676B7">
              <w:rPr>
                <w:color w:val="000000" w:themeColor="text1"/>
                <w:lang w:val="ru-RU"/>
              </w:rPr>
              <w:t>степени</w:t>
            </w:r>
            <w:r>
              <w:rPr>
                <w:color w:val="000000" w:themeColor="text1"/>
                <w:lang w:val="ru-RU"/>
              </w:rPr>
              <w:t xml:space="preserve"> подготовки среды</w:t>
            </w:r>
            <w:r w:rsidRPr="009969C2">
              <w:rPr>
                <w:color w:val="000000" w:themeColor="text1"/>
                <w:lang w:val="ru-RU"/>
              </w:rPr>
              <w:t xml:space="preserve"> разработки и инструментари</w:t>
            </w:r>
            <w:r w:rsidR="00DA1EAD">
              <w:rPr>
                <w:color w:val="000000" w:themeColor="text1"/>
                <w:lang w:val="ru-RU"/>
              </w:rPr>
              <w:t>я</w:t>
            </w:r>
          </w:p>
        </w:tc>
      </w:tr>
      <w:tr w:rsidR="001F7444" w:rsidRPr="00071126" w:rsidTr="00511A45">
        <w:tc>
          <w:tcPr>
            <w:tcW w:w="2555" w:type="dxa"/>
            <w:shd w:val="clear" w:color="auto" w:fill="95B3D7" w:themeFill="accent1" w:themeFillTint="99"/>
          </w:tcPr>
          <w:p w:rsidR="001F7444" w:rsidRPr="0006659C" w:rsidRDefault="001F7444" w:rsidP="001F7444">
            <w:pPr>
              <w:rPr>
                <w:color w:val="000000" w:themeColor="text1"/>
              </w:rPr>
            </w:pPr>
            <w:r w:rsidRPr="0006659C">
              <w:rPr>
                <w:color w:val="000000" w:themeColor="text1"/>
                <w:lang w:val="ru-RU"/>
              </w:rPr>
              <w:t>1.2.3. Проектирование и разработка ПО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 w:rsidR="001F7444" w:rsidRDefault="00DA1EAD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49 дней</w:t>
            </w:r>
          </w:p>
        </w:tc>
        <w:tc>
          <w:tcPr>
            <w:tcW w:w="2657" w:type="dxa"/>
            <w:shd w:val="clear" w:color="auto" w:fill="95B3D7" w:themeFill="accent1" w:themeFillTint="99"/>
          </w:tcPr>
          <w:p w:rsidR="001F7444" w:rsidRDefault="00511A45" w:rsidP="00DA1EAD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18</w:t>
            </w:r>
            <w:r>
              <w:rPr>
                <w:color w:val="000000" w:themeColor="text1"/>
                <w:lang w:val="ru-RU"/>
              </w:rPr>
              <w:t xml:space="preserve">.02.2023 </w:t>
            </w:r>
            <w:r w:rsidR="00DA1EAD">
              <w:rPr>
                <w:color w:val="000000" w:themeColor="text1"/>
                <w:lang w:val="ru-RU"/>
              </w:rPr>
              <w:t>08</w:t>
            </w:r>
            <w:r>
              <w:rPr>
                <w:color w:val="000000" w:themeColor="text1"/>
                <w:lang w:val="ru-RU"/>
              </w:rPr>
              <w:t>.0</w:t>
            </w:r>
            <w:r w:rsidR="00DA1EAD">
              <w:rPr>
                <w:color w:val="000000" w:themeColor="text1"/>
                <w:lang w:val="ru-RU"/>
              </w:rPr>
              <w:t>4</w:t>
            </w:r>
            <w:r>
              <w:rPr>
                <w:color w:val="000000" w:themeColor="text1"/>
                <w:lang w:val="ru-RU"/>
              </w:rPr>
              <w:t>.2023</w:t>
            </w:r>
          </w:p>
        </w:tc>
        <w:tc>
          <w:tcPr>
            <w:tcW w:w="4109" w:type="dxa"/>
            <w:shd w:val="clear" w:color="auto" w:fill="95B3D7" w:themeFill="accent1" w:themeFillTint="99"/>
          </w:tcPr>
          <w:p w:rsidR="001F7444" w:rsidRPr="00071126" w:rsidRDefault="00071126" w:rsidP="00071126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Зависит от сложности проекта</w:t>
            </w:r>
            <w:r w:rsidRPr="00071126">
              <w:rPr>
                <w:color w:val="000000" w:themeColor="text1"/>
                <w:lang w:val="ru-RU"/>
              </w:rPr>
              <w:t xml:space="preserve"> и опыта команды.</w:t>
            </w:r>
          </w:p>
        </w:tc>
      </w:tr>
      <w:tr w:rsidR="001F7444" w:rsidRPr="00071126" w:rsidTr="00511A45">
        <w:tc>
          <w:tcPr>
            <w:tcW w:w="2555" w:type="dxa"/>
            <w:shd w:val="clear" w:color="auto" w:fill="B8CCE4" w:themeFill="accent1" w:themeFillTint="66"/>
          </w:tcPr>
          <w:p w:rsidR="001F7444" w:rsidRPr="0006659C" w:rsidRDefault="001F7444" w:rsidP="001F7444">
            <w:pPr>
              <w:rPr>
                <w:color w:val="000000" w:themeColor="text1"/>
                <w:lang w:val="ru-RU"/>
              </w:rPr>
            </w:pPr>
            <w:r w:rsidRPr="00250F49">
              <w:rPr>
                <w:color w:val="000000" w:themeColor="text1"/>
                <w:lang w:val="ru-RU"/>
              </w:rPr>
              <w:lastRenderedPageBreak/>
              <w:t xml:space="preserve">1.2.3.1. </w:t>
            </w:r>
            <w:r>
              <w:rPr>
                <w:color w:val="000000" w:themeColor="text1"/>
                <w:lang w:val="ru-RU"/>
              </w:rPr>
              <w:t>Разработка интерфейса и функционала</w:t>
            </w:r>
          </w:p>
        </w:tc>
        <w:tc>
          <w:tcPr>
            <w:tcW w:w="1617" w:type="dxa"/>
            <w:shd w:val="clear" w:color="auto" w:fill="B8CCE4" w:themeFill="accent1" w:themeFillTint="66"/>
          </w:tcPr>
          <w:p w:rsidR="001F7444" w:rsidRDefault="00DA1EAD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24 дня</w:t>
            </w:r>
          </w:p>
        </w:tc>
        <w:tc>
          <w:tcPr>
            <w:tcW w:w="2657" w:type="dxa"/>
            <w:shd w:val="clear" w:color="auto" w:fill="B8CCE4" w:themeFill="accent1" w:themeFillTint="66"/>
          </w:tcPr>
          <w:p w:rsidR="001F7444" w:rsidRDefault="00DA1EAD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18.02.2023</w:t>
            </w:r>
          </w:p>
          <w:p w:rsidR="00DA1EAD" w:rsidRDefault="00DA1EAD" w:rsidP="00DA1EAD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14</w:t>
            </w:r>
            <w:r>
              <w:rPr>
                <w:color w:val="000000" w:themeColor="text1"/>
                <w:lang w:val="ru-RU"/>
              </w:rPr>
              <w:t>.0</w:t>
            </w:r>
            <w:r>
              <w:rPr>
                <w:color w:val="000000" w:themeColor="text1"/>
                <w:lang w:val="ru-RU"/>
              </w:rPr>
              <w:t>3</w:t>
            </w:r>
            <w:r>
              <w:rPr>
                <w:color w:val="000000" w:themeColor="text1"/>
                <w:lang w:val="ru-RU"/>
              </w:rPr>
              <w:t>.2023</w:t>
            </w:r>
          </w:p>
        </w:tc>
        <w:tc>
          <w:tcPr>
            <w:tcW w:w="4109" w:type="dxa"/>
            <w:shd w:val="clear" w:color="auto" w:fill="B8CCE4" w:themeFill="accent1" w:themeFillTint="66"/>
          </w:tcPr>
          <w:p w:rsidR="001F7444" w:rsidRPr="00DB14CB" w:rsidRDefault="00DB14CB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Э</w:t>
            </w:r>
            <w:r w:rsidRPr="00DB14CB">
              <w:rPr>
                <w:color w:val="000000" w:themeColor="text1"/>
                <w:lang w:val="ru-RU"/>
              </w:rPr>
              <w:t>тот этап занимает много времени, так как требует тщательной проработки каждой функциональной части системы. Однако, этот этап очень важен, так как от качества разработки интерфейса и функционала зависит удобство и эффективность работы пользователей с системой.</w:t>
            </w:r>
          </w:p>
        </w:tc>
      </w:tr>
      <w:tr w:rsidR="001F7444" w:rsidRPr="00DA1EAD" w:rsidTr="00511A45">
        <w:tc>
          <w:tcPr>
            <w:tcW w:w="2555" w:type="dxa"/>
            <w:shd w:val="clear" w:color="auto" w:fill="DBE5F1" w:themeFill="accent1" w:themeFillTint="33"/>
          </w:tcPr>
          <w:p w:rsidR="001F7444" w:rsidRPr="001F7444" w:rsidRDefault="001F7444" w:rsidP="001F7444">
            <w:pPr>
              <w:rPr>
                <w:color w:val="000000" w:themeColor="text1"/>
                <w:lang w:val="ru-RU"/>
              </w:rPr>
            </w:pPr>
            <w:r w:rsidRPr="0006659C">
              <w:rPr>
                <w:color w:val="000000" w:themeColor="text1"/>
                <w:lang w:val="ru-RU"/>
              </w:rPr>
              <w:t>1.2.3.1.1. Разработка раздела авторизации и аутентификации пользователей.</w:t>
            </w:r>
          </w:p>
        </w:tc>
        <w:tc>
          <w:tcPr>
            <w:tcW w:w="1617" w:type="dxa"/>
            <w:shd w:val="clear" w:color="auto" w:fill="DBE5F1" w:themeFill="accent1" w:themeFillTint="33"/>
          </w:tcPr>
          <w:p w:rsidR="001F7444" w:rsidRDefault="00DA1EAD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8 дней</w:t>
            </w:r>
          </w:p>
        </w:tc>
        <w:tc>
          <w:tcPr>
            <w:tcW w:w="2657" w:type="dxa"/>
            <w:shd w:val="clear" w:color="auto" w:fill="DBE5F1" w:themeFill="accent1" w:themeFillTint="33"/>
          </w:tcPr>
          <w:p w:rsidR="00DA1EAD" w:rsidRDefault="00DA1EAD" w:rsidP="00DA1EAD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18.02.2023</w:t>
            </w:r>
          </w:p>
          <w:p w:rsidR="00DA1EAD" w:rsidRDefault="00DA1EAD" w:rsidP="00DA1EAD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25</w:t>
            </w:r>
            <w:r>
              <w:rPr>
                <w:color w:val="000000" w:themeColor="text1"/>
                <w:lang w:val="ru-RU"/>
              </w:rPr>
              <w:t>.02.2023</w:t>
            </w:r>
          </w:p>
          <w:p w:rsidR="001F7444" w:rsidRDefault="001F7444" w:rsidP="001F7444">
            <w:pPr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4109" w:type="dxa"/>
            <w:shd w:val="clear" w:color="auto" w:fill="DBE5F1" w:themeFill="accent1" w:themeFillTint="33"/>
          </w:tcPr>
          <w:p w:rsidR="001F7444" w:rsidRPr="00DB14CB" w:rsidRDefault="00DB14CB" w:rsidP="00DB14CB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Зависит от количества классов пользователей, разработки необходимой защиты данных</w:t>
            </w:r>
            <w:r w:rsidRPr="00DB14CB">
              <w:rPr>
                <w:color w:val="000000" w:themeColor="text1"/>
                <w:lang w:val="ru-RU"/>
              </w:rPr>
              <w:t xml:space="preserve"> от несанкционированного доступа</w:t>
            </w:r>
            <w:r>
              <w:rPr>
                <w:color w:val="000000" w:themeColor="text1"/>
                <w:lang w:val="ru-RU"/>
              </w:rPr>
              <w:t>. Также зависит от возможностей функционала программы для разработки</w:t>
            </w:r>
          </w:p>
        </w:tc>
      </w:tr>
      <w:tr w:rsidR="001F7444" w:rsidTr="00511A45">
        <w:tc>
          <w:tcPr>
            <w:tcW w:w="2555" w:type="dxa"/>
            <w:shd w:val="clear" w:color="auto" w:fill="DBE5F1" w:themeFill="accent1" w:themeFillTint="33"/>
          </w:tcPr>
          <w:p w:rsidR="001F7444" w:rsidRPr="001F7444" w:rsidRDefault="001F7444" w:rsidP="001F7444">
            <w:pPr>
              <w:rPr>
                <w:color w:val="000000" w:themeColor="text1"/>
                <w:lang w:val="ru-RU"/>
              </w:rPr>
            </w:pPr>
            <w:r w:rsidRPr="0006659C">
              <w:rPr>
                <w:color w:val="000000" w:themeColor="text1"/>
                <w:lang w:val="ru-RU"/>
              </w:rPr>
              <w:t>1.2.3.1.2. Разработка подсистемы работы со справочниками</w:t>
            </w:r>
          </w:p>
        </w:tc>
        <w:tc>
          <w:tcPr>
            <w:tcW w:w="1617" w:type="dxa"/>
            <w:shd w:val="clear" w:color="auto" w:fill="DBE5F1" w:themeFill="accent1" w:themeFillTint="33"/>
          </w:tcPr>
          <w:p w:rsidR="001F7444" w:rsidRDefault="00DA1EAD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9 дней</w:t>
            </w:r>
          </w:p>
        </w:tc>
        <w:tc>
          <w:tcPr>
            <w:tcW w:w="2657" w:type="dxa"/>
            <w:shd w:val="clear" w:color="auto" w:fill="DBE5F1" w:themeFill="accent1" w:themeFillTint="33"/>
          </w:tcPr>
          <w:p w:rsidR="00DA1EAD" w:rsidRDefault="00DA1EAD" w:rsidP="00DA1EAD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</w:t>
            </w:r>
            <w:r>
              <w:rPr>
                <w:color w:val="000000" w:themeColor="text1"/>
                <w:lang w:val="ru-RU"/>
              </w:rPr>
              <w:t>6</w:t>
            </w:r>
            <w:r>
              <w:rPr>
                <w:color w:val="000000" w:themeColor="text1"/>
                <w:lang w:val="ru-RU"/>
              </w:rPr>
              <w:t>.02.2023</w:t>
            </w:r>
          </w:p>
          <w:p w:rsidR="00DA1EAD" w:rsidRDefault="00DA1EAD" w:rsidP="00DA1EAD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06</w:t>
            </w:r>
            <w:r>
              <w:rPr>
                <w:color w:val="000000" w:themeColor="text1"/>
                <w:lang w:val="ru-RU"/>
              </w:rPr>
              <w:t>.0</w:t>
            </w:r>
            <w:r>
              <w:rPr>
                <w:color w:val="000000" w:themeColor="text1"/>
                <w:lang w:val="ru-RU"/>
              </w:rPr>
              <w:t>3</w:t>
            </w:r>
            <w:r>
              <w:rPr>
                <w:color w:val="000000" w:themeColor="text1"/>
                <w:lang w:val="ru-RU"/>
              </w:rPr>
              <w:t>.2023</w:t>
            </w:r>
          </w:p>
          <w:p w:rsidR="001F7444" w:rsidRDefault="001F7444" w:rsidP="001F7444">
            <w:pPr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4109" w:type="dxa"/>
            <w:shd w:val="clear" w:color="auto" w:fill="DBE5F1" w:themeFill="accent1" w:themeFillTint="33"/>
          </w:tcPr>
          <w:p w:rsidR="001F7444" w:rsidRPr="00DB14CB" w:rsidRDefault="00DB14CB" w:rsidP="00DB14CB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Занимает время, так как должно</w:t>
            </w:r>
            <w:r w:rsidRPr="00DB14CB">
              <w:rPr>
                <w:color w:val="000000" w:themeColor="text1"/>
                <w:lang w:val="ru-RU"/>
              </w:rPr>
              <w:t xml:space="preserve"> быть </w:t>
            </w:r>
            <w:r>
              <w:rPr>
                <w:color w:val="000000" w:themeColor="text1"/>
                <w:lang w:val="ru-RU"/>
              </w:rPr>
              <w:t>тщательно спроектирована</w:t>
            </w:r>
            <w:r w:rsidRPr="00DB14CB">
              <w:rPr>
                <w:color w:val="000000" w:themeColor="text1"/>
                <w:lang w:val="ru-RU"/>
              </w:rPr>
              <w:t xml:space="preserve"> и разработана, чтобы пол</w:t>
            </w:r>
            <w:r>
              <w:rPr>
                <w:color w:val="000000" w:themeColor="text1"/>
                <w:lang w:val="ru-RU"/>
              </w:rPr>
              <w:t xml:space="preserve">ьзователи могли быстро и удобно </w:t>
            </w:r>
            <w:r w:rsidRPr="00DB14CB">
              <w:rPr>
                <w:color w:val="000000" w:themeColor="text1"/>
                <w:lang w:val="ru-RU"/>
              </w:rPr>
              <w:t>находить</w:t>
            </w:r>
            <w:r>
              <w:rPr>
                <w:color w:val="000000" w:themeColor="text1"/>
                <w:lang w:val="ru-RU"/>
              </w:rPr>
              <w:t>, добавлять</w:t>
            </w:r>
            <w:r w:rsidRPr="00DB14CB">
              <w:rPr>
                <w:color w:val="000000" w:themeColor="text1"/>
                <w:lang w:val="ru-RU"/>
              </w:rPr>
              <w:t xml:space="preserve"> необходимые справочники и информацию в них</w:t>
            </w:r>
            <w:r>
              <w:rPr>
                <w:color w:val="000000" w:themeColor="text1"/>
                <w:lang w:val="ru-RU"/>
              </w:rPr>
              <w:t xml:space="preserve">. Также зависит от возможностей функционала программы для разработки </w:t>
            </w:r>
          </w:p>
        </w:tc>
      </w:tr>
      <w:tr w:rsidR="001F7444" w:rsidTr="00511A45">
        <w:tc>
          <w:tcPr>
            <w:tcW w:w="2555" w:type="dxa"/>
            <w:shd w:val="clear" w:color="auto" w:fill="DBE5F1" w:themeFill="accent1" w:themeFillTint="33"/>
          </w:tcPr>
          <w:p w:rsidR="001F7444" w:rsidRPr="0006659C" w:rsidRDefault="001F7444" w:rsidP="001F7444">
            <w:pPr>
              <w:rPr>
                <w:color w:val="000000" w:themeColor="text1"/>
              </w:rPr>
            </w:pPr>
            <w:r w:rsidRPr="0006659C">
              <w:rPr>
                <w:color w:val="000000" w:themeColor="text1"/>
                <w:lang w:val="ru-RU"/>
              </w:rPr>
              <w:t>1.2.3.1.3. Разработка подсистемы обработки отчетов</w:t>
            </w:r>
          </w:p>
        </w:tc>
        <w:tc>
          <w:tcPr>
            <w:tcW w:w="1617" w:type="dxa"/>
            <w:shd w:val="clear" w:color="auto" w:fill="DBE5F1" w:themeFill="accent1" w:themeFillTint="33"/>
          </w:tcPr>
          <w:p w:rsidR="001F7444" w:rsidRDefault="00DA1EAD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8 дней</w:t>
            </w:r>
          </w:p>
        </w:tc>
        <w:tc>
          <w:tcPr>
            <w:tcW w:w="2657" w:type="dxa"/>
            <w:shd w:val="clear" w:color="auto" w:fill="DBE5F1" w:themeFill="accent1" w:themeFillTint="33"/>
          </w:tcPr>
          <w:p w:rsidR="001F7444" w:rsidRDefault="00DA1EAD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07.03.2023</w:t>
            </w:r>
          </w:p>
          <w:p w:rsidR="00DA1EAD" w:rsidRDefault="00DA1EAD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14.03.2023</w:t>
            </w:r>
          </w:p>
        </w:tc>
        <w:tc>
          <w:tcPr>
            <w:tcW w:w="4109" w:type="dxa"/>
            <w:shd w:val="clear" w:color="auto" w:fill="DBE5F1" w:themeFill="accent1" w:themeFillTint="33"/>
          </w:tcPr>
          <w:p w:rsidR="001F7444" w:rsidRDefault="00DB14CB" w:rsidP="00DB14CB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Занимает время, так как должно</w:t>
            </w:r>
            <w:r w:rsidRPr="00DB14CB">
              <w:rPr>
                <w:color w:val="000000" w:themeColor="text1"/>
                <w:lang w:val="ru-RU"/>
              </w:rPr>
              <w:t xml:space="preserve"> быть </w:t>
            </w:r>
            <w:r>
              <w:rPr>
                <w:color w:val="000000" w:themeColor="text1"/>
                <w:lang w:val="ru-RU"/>
              </w:rPr>
              <w:t>тщательно спроектирована</w:t>
            </w:r>
            <w:r w:rsidRPr="00DB14CB">
              <w:rPr>
                <w:color w:val="000000" w:themeColor="text1"/>
                <w:lang w:val="ru-RU"/>
              </w:rPr>
              <w:t xml:space="preserve"> и разработана, чтобы пол</w:t>
            </w:r>
            <w:r>
              <w:rPr>
                <w:color w:val="000000" w:themeColor="text1"/>
                <w:lang w:val="ru-RU"/>
              </w:rPr>
              <w:t>ьзователи могли быстро и удобно формировать, анализировать отчетность. Также зависит от возможностей функционала программы для разработки</w:t>
            </w:r>
          </w:p>
        </w:tc>
      </w:tr>
      <w:tr w:rsidR="001F7444" w:rsidRPr="00071126" w:rsidTr="00511A45">
        <w:tc>
          <w:tcPr>
            <w:tcW w:w="2555" w:type="dxa"/>
            <w:shd w:val="clear" w:color="auto" w:fill="B8CCE4" w:themeFill="accent1" w:themeFillTint="66"/>
          </w:tcPr>
          <w:p w:rsidR="001F7444" w:rsidRPr="0006659C" w:rsidRDefault="001F7444" w:rsidP="001F7444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1.2.3.2</w:t>
            </w:r>
            <w:r w:rsidRPr="00250F49">
              <w:rPr>
                <w:color w:val="000000" w:themeColor="text1"/>
                <w:lang w:val="ru-RU"/>
              </w:rPr>
              <w:t xml:space="preserve">. </w:t>
            </w:r>
            <w:r>
              <w:rPr>
                <w:color w:val="000000" w:themeColor="text1"/>
                <w:lang w:val="ru-RU"/>
              </w:rPr>
              <w:t>Проектирование и р</w:t>
            </w:r>
            <w:r w:rsidRPr="00250F49">
              <w:rPr>
                <w:color w:val="000000" w:themeColor="text1"/>
                <w:lang w:val="ru-RU"/>
              </w:rPr>
              <w:t>азработка</w:t>
            </w:r>
            <w:r>
              <w:rPr>
                <w:color w:val="000000" w:themeColor="text1"/>
                <w:lang w:val="ru-RU"/>
              </w:rPr>
              <w:t xml:space="preserve"> базы данных</w:t>
            </w:r>
          </w:p>
        </w:tc>
        <w:tc>
          <w:tcPr>
            <w:tcW w:w="1617" w:type="dxa"/>
            <w:shd w:val="clear" w:color="auto" w:fill="B8CCE4" w:themeFill="accent1" w:themeFillTint="66"/>
          </w:tcPr>
          <w:p w:rsidR="001F7444" w:rsidRDefault="000E5A80" w:rsidP="000E5A80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12 дней</w:t>
            </w:r>
          </w:p>
        </w:tc>
        <w:tc>
          <w:tcPr>
            <w:tcW w:w="2657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15</w:t>
            </w:r>
            <w:r>
              <w:rPr>
                <w:color w:val="000000" w:themeColor="text1"/>
                <w:lang w:val="ru-RU"/>
              </w:rPr>
              <w:t>.0</w:t>
            </w:r>
            <w:r>
              <w:rPr>
                <w:color w:val="000000" w:themeColor="text1"/>
                <w:lang w:val="ru-RU"/>
              </w:rPr>
              <w:t>3</w:t>
            </w:r>
            <w:r>
              <w:rPr>
                <w:color w:val="000000" w:themeColor="text1"/>
                <w:lang w:val="ru-RU"/>
              </w:rPr>
              <w:t>.2023</w:t>
            </w:r>
          </w:p>
          <w:p w:rsidR="00511A45" w:rsidRDefault="000E5A80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26</w:t>
            </w:r>
            <w:r w:rsidR="00511A45">
              <w:rPr>
                <w:color w:val="000000" w:themeColor="text1"/>
                <w:lang w:val="ru-RU"/>
              </w:rPr>
              <w:t>.0</w:t>
            </w:r>
            <w:r w:rsidR="00511A45">
              <w:rPr>
                <w:color w:val="000000" w:themeColor="text1"/>
                <w:lang w:val="ru-RU"/>
              </w:rPr>
              <w:t>3</w:t>
            </w:r>
            <w:r w:rsidR="00511A45">
              <w:rPr>
                <w:color w:val="000000" w:themeColor="text1"/>
                <w:lang w:val="ru-RU"/>
              </w:rPr>
              <w:t>.2023</w:t>
            </w:r>
          </w:p>
          <w:p w:rsidR="001F7444" w:rsidRDefault="001F7444" w:rsidP="001F7444">
            <w:pPr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4109" w:type="dxa"/>
            <w:shd w:val="clear" w:color="auto" w:fill="B8CCE4" w:themeFill="accent1" w:themeFillTint="66"/>
          </w:tcPr>
          <w:p w:rsidR="001F7444" w:rsidRPr="00E676B7" w:rsidRDefault="00DB14CB" w:rsidP="00E676B7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Происходит проектирование базы данных, затем з</w:t>
            </w:r>
            <w:r w:rsidR="00E676B7">
              <w:rPr>
                <w:color w:val="000000" w:themeColor="text1"/>
                <w:lang w:val="ru-RU"/>
              </w:rPr>
              <w:t>десь с</w:t>
            </w:r>
            <w:r w:rsidR="00E676B7" w:rsidRPr="00E676B7">
              <w:rPr>
                <w:color w:val="000000" w:themeColor="text1"/>
                <w:lang w:val="ru-RU"/>
              </w:rPr>
              <w:t>оздается база данных,</w:t>
            </w:r>
            <w:r w:rsidR="00E676B7">
              <w:rPr>
                <w:color w:val="000000" w:themeColor="text1"/>
                <w:lang w:val="ru-RU"/>
              </w:rPr>
              <w:t xml:space="preserve"> зависит от объема хранимой информации и сложности</w:t>
            </w:r>
            <w:r w:rsidR="00E676B7" w:rsidRPr="00E676B7">
              <w:rPr>
                <w:color w:val="000000" w:themeColor="text1"/>
                <w:lang w:val="ru-RU"/>
              </w:rPr>
              <w:t xml:space="preserve"> функционирования системы</w:t>
            </w:r>
          </w:p>
        </w:tc>
      </w:tr>
      <w:tr w:rsidR="001F7444" w:rsidRPr="00071126" w:rsidTr="00511A45">
        <w:tc>
          <w:tcPr>
            <w:tcW w:w="2555" w:type="dxa"/>
            <w:shd w:val="clear" w:color="auto" w:fill="B8CCE4" w:themeFill="accent1" w:themeFillTint="66"/>
          </w:tcPr>
          <w:p w:rsidR="001F7444" w:rsidRPr="0006659C" w:rsidRDefault="001F7444" w:rsidP="001F7444">
            <w:pPr>
              <w:rPr>
                <w:color w:val="000000" w:themeColor="text1"/>
              </w:rPr>
            </w:pPr>
            <w:r w:rsidRPr="0006659C">
              <w:rPr>
                <w:color w:val="000000" w:themeColor="text1"/>
                <w:lang w:val="ru-RU"/>
              </w:rPr>
              <w:t xml:space="preserve">1.2.3.3. Подключение к БД </w:t>
            </w:r>
          </w:p>
        </w:tc>
        <w:tc>
          <w:tcPr>
            <w:tcW w:w="1617" w:type="dxa"/>
            <w:shd w:val="clear" w:color="auto" w:fill="B8CCE4" w:themeFill="accent1" w:themeFillTint="66"/>
          </w:tcPr>
          <w:p w:rsidR="001F7444" w:rsidRDefault="000E5A80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9 дней</w:t>
            </w:r>
          </w:p>
        </w:tc>
        <w:tc>
          <w:tcPr>
            <w:tcW w:w="2657" w:type="dxa"/>
            <w:shd w:val="clear" w:color="auto" w:fill="B8CCE4" w:themeFill="accent1" w:themeFillTint="66"/>
          </w:tcPr>
          <w:p w:rsidR="00511A45" w:rsidRDefault="000E5A80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27</w:t>
            </w:r>
            <w:r w:rsidR="00511A45">
              <w:rPr>
                <w:color w:val="000000" w:themeColor="text1"/>
                <w:lang w:val="ru-RU"/>
              </w:rPr>
              <w:t>.0</w:t>
            </w:r>
            <w:r>
              <w:rPr>
                <w:color w:val="000000" w:themeColor="text1"/>
                <w:lang w:val="ru-RU"/>
              </w:rPr>
              <w:t>3</w:t>
            </w:r>
            <w:r w:rsidR="00511A45">
              <w:rPr>
                <w:color w:val="000000" w:themeColor="text1"/>
                <w:lang w:val="ru-RU"/>
              </w:rPr>
              <w:t>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0</w:t>
            </w:r>
            <w:r>
              <w:rPr>
                <w:color w:val="000000" w:themeColor="text1"/>
                <w:lang w:val="ru-RU"/>
              </w:rPr>
              <w:t>4</w:t>
            </w:r>
            <w:r>
              <w:rPr>
                <w:color w:val="000000" w:themeColor="text1"/>
                <w:lang w:val="ru-RU"/>
              </w:rPr>
              <w:t>.04.2023</w:t>
            </w:r>
          </w:p>
          <w:p w:rsidR="001F7444" w:rsidRDefault="001F7444" w:rsidP="001F7444">
            <w:pPr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4109" w:type="dxa"/>
            <w:shd w:val="clear" w:color="auto" w:fill="B8CCE4" w:themeFill="accent1" w:themeFillTint="66"/>
          </w:tcPr>
          <w:p w:rsidR="001F7444" w:rsidRPr="00E676B7" w:rsidRDefault="00E676B7" w:rsidP="00E676B7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lastRenderedPageBreak/>
              <w:t>Требуется время для интеграции</w:t>
            </w:r>
            <w:r w:rsidRPr="00E676B7">
              <w:rPr>
                <w:color w:val="000000" w:themeColor="text1"/>
                <w:lang w:val="ru-RU"/>
              </w:rPr>
              <w:t xml:space="preserve"> базы данных с разработанным </w:t>
            </w:r>
            <w:r w:rsidRPr="00E676B7">
              <w:rPr>
                <w:color w:val="000000" w:themeColor="text1"/>
                <w:lang w:val="ru-RU"/>
              </w:rPr>
              <w:lastRenderedPageBreak/>
              <w:t>приложением, а также проверка и исправление ошибок, возникающих в процессе интеграции.</w:t>
            </w:r>
          </w:p>
        </w:tc>
      </w:tr>
      <w:tr w:rsidR="001F7444" w:rsidRPr="00071126" w:rsidTr="00511A45">
        <w:tc>
          <w:tcPr>
            <w:tcW w:w="2555" w:type="dxa"/>
            <w:shd w:val="clear" w:color="auto" w:fill="B8CCE4" w:themeFill="accent1" w:themeFillTint="66"/>
          </w:tcPr>
          <w:p w:rsidR="001F7444" w:rsidRPr="001F7444" w:rsidRDefault="001F7444" w:rsidP="001F7444">
            <w:pPr>
              <w:rPr>
                <w:color w:val="000000" w:themeColor="text1"/>
                <w:lang w:val="ru-RU"/>
              </w:rPr>
            </w:pPr>
            <w:r w:rsidRPr="0006659C">
              <w:rPr>
                <w:color w:val="000000" w:themeColor="text1"/>
                <w:lang w:val="ru-RU"/>
              </w:rPr>
              <w:lastRenderedPageBreak/>
              <w:t>1.2.3.4. Компиляция проекта (сборка программы) в исполняемый .</w:t>
            </w:r>
            <w:r w:rsidRPr="0006659C">
              <w:rPr>
                <w:color w:val="000000" w:themeColor="text1"/>
              </w:rPr>
              <w:t>exe</w:t>
            </w:r>
            <w:r w:rsidRPr="0006659C">
              <w:rPr>
                <w:color w:val="000000" w:themeColor="text1"/>
                <w:lang w:val="ru-RU"/>
              </w:rPr>
              <w:t xml:space="preserve"> файл</w:t>
            </w:r>
          </w:p>
        </w:tc>
        <w:tc>
          <w:tcPr>
            <w:tcW w:w="1617" w:type="dxa"/>
            <w:shd w:val="clear" w:color="auto" w:fill="B8CCE4" w:themeFill="accent1" w:themeFillTint="66"/>
          </w:tcPr>
          <w:p w:rsidR="001F7444" w:rsidRDefault="00511A45" w:rsidP="001F7444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 день</w:t>
            </w:r>
          </w:p>
        </w:tc>
        <w:tc>
          <w:tcPr>
            <w:tcW w:w="2657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0</w:t>
            </w:r>
            <w:r>
              <w:rPr>
                <w:color w:val="000000" w:themeColor="text1"/>
                <w:lang w:val="ru-RU"/>
              </w:rPr>
              <w:t>5</w:t>
            </w:r>
            <w:r>
              <w:rPr>
                <w:color w:val="000000" w:themeColor="text1"/>
                <w:lang w:val="ru-RU"/>
              </w:rPr>
              <w:t>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0</w:t>
            </w:r>
            <w:r>
              <w:rPr>
                <w:color w:val="000000" w:themeColor="text1"/>
                <w:lang w:val="ru-RU"/>
              </w:rPr>
              <w:t>5</w:t>
            </w:r>
            <w:r>
              <w:rPr>
                <w:color w:val="000000" w:themeColor="text1"/>
                <w:lang w:val="ru-RU"/>
              </w:rPr>
              <w:t>.04.2023</w:t>
            </w:r>
          </w:p>
          <w:p w:rsidR="001F7444" w:rsidRDefault="001F7444" w:rsidP="001F7444">
            <w:pPr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4109" w:type="dxa"/>
            <w:shd w:val="clear" w:color="auto" w:fill="B8CCE4" w:themeFill="accent1" w:themeFillTint="66"/>
          </w:tcPr>
          <w:p w:rsidR="001F7444" w:rsidRPr="00E676B7" w:rsidRDefault="00E676B7" w:rsidP="00E676B7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Зависит от сложности сборки</w:t>
            </w:r>
            <w:r w:rsidRPr="00E676B7">
              <w:rPr>
                <w:color w:val="000000" w:themeColor="text1"/>
                <w:lang w:val="ru-RU"/>
              </w:rPr>
              <w:t xml:space="preserve"> программы в исполняемый файл, который </w:t>
            </w:r>
            <w:r>
              <w:rPr>
                <w:color w:val="000000" w:themeColor="text1"/>
                <w:lang w:val="ru-RU"/>
              </w:rPr>
              <w:t xml:space="preserve">затем </w:t>
            </w:r>
            <w:r w:rsidRPr="00E676B7">
              <w:rPr>
                <w:color w:val="000000" w:themeColor="text1"/>
                <w:lang w:val="ru-RU"/>
              </w:rPr>
              <w:t>будет использоваться в работе системы</w:t>
            </w:r>
          </w:p>
        </w:tc>
      </w:tr>
      <w:tr w:rsidR="00511A45" w:rsidRPr="00071126" w:rsidTr="00511A45">
        <w:tc>
          <w:tcPr>
            <w:tcW w:w="2555" w:type="dxa"/>
            <w:shd w:val="clear" w:color="auto" w:fill="B8CCE4" w:themeFill="accent1" w:themeFillTint="66"/>
          </w:tcPr>
          <w:p w:rsidR="00511A45" w:rsidRPr="0006659C" w:rsidRDefault="00511A45" w:rsidP="00511A45">
            <w:pPr>
              <w:rPr>
                <w:i/>
                <w:color w:val="000000" w:themeColor="text1"/>
              </w:rPr>
            </w:pPr>
            <w:r w:rsidRPr="0006659C">
              <w:rPr>
                <w:i/>
                <w:color w:val="000000" w:themeColor="text1"/>
                <w:lang w:val="ru-RU"/>
              </w:rPr>
              <w:t>1.2.3.5. Исправление ошибок</w:t>
            </w:r>
          </w:p>
        </w:tc>
        <w:tc>
          <w:tcPr>
            <w:tcW w:w="1617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3 дня</w:t>
            </w:r>
          </w:p>
        </w:tc>
        <w:tc>
          <w:tcPr>
            <w:tcW w:w="2657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06</w:t>
            </w:r>
            <w:r>
              <w:rPr>
                <w:color w:val="000000" w:themeColor="text1"/>
                <w:lang w:val="ru-RU"/>
              </w:rPr>
              <w:t>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08</w:t>
            </w:r>
            <w:r>
              <w:rPr>
                <w:color w:val="000000" w:themeColor="text1"/>
                <w:lang w:val="ru-RU"/>
              </w:rPr>
              <w:t>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4109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Зависит от количества необходимых исправлений</w:t>
            </w:r>
          </w:p>
        </w:tc>
      </w:tr>
      <w:tr w:rsidR="00511A45" w:rsidRPr="00071126" w:rsidTr="00511A45">
        <w:tc>
          <w:tcPr>
            <w:tcW w:w="2555" w:type="dxa"/>
            <w:shd w:val="clear" w:color="auto" w:fill="95B3D7" w:themeFill="accent1" w:themeFillTint="99"/>
          </w:tcPr>
          <w:p w:rsidR="00511A45" w:rsidRPr="0075544F" w:rsidRDefault="00511A45" w:rsidP="00511A45">
            <w:pPr>
              <w:rPr>
                <w:color w:val="000000" w:themeColor="text1"/>
              </w:rPr>
            </w:pPr>
            <w:r w:rsidRPr="0075544F">
              <w:rPr>
                <w:color w:val="000000" w:themeColor="text1"/>
                <w:lang w:val="ru-RU"/>
              </w:rPr>
              <w:t>1.2.4. Тестирование ПО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12 дней</w:t>
            </w:r>
          </w:p>
        </w:tc>
        <w:tc>
          <w:tcPr>
            <w:tcW w:w="2657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09.04.2023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20.04.2023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4109" w:type="dxa"/>
            <w:shd w:val="clear" w:color="auto" w:fill="95B3D7" w:themeFill="accent1" w:themeFillTint="99"/>
          </w:tcPr>
          <w:p w:rsidR="00511A45" w:rsidRPr="00E676B7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 w:rsidRPr="00E676B7">
              <w:rPr>
                <w:color w:val="000000" w:themeColor="text1"/>
                <w:lang w:val="ru-RU"/>
              </w:rPr>
              <w:t>На каждом из этих этапов производится проверка функциональности системы, выявление ошибок и их исправление.</w:t>
            </w:r>
          </w:p>
        </w:tc>
      </w:tr>
      <w:tr w:rsidR="00511A45" w:rsidRPr="00071126" w:rsidTr="00511A45">
        <w:tc>
          <w:tcPr>
            <w:tcW w:w="2555" w:type="dxa"/>
            <w:shd w:val="clear" w:color="auto" w:fill="B8CCE4" w:themeFill="accent1" w:themeFillTint="66"/>
          </w:tcPr>
          <w:p w:rsidR="00511A45" w:rsidRDefault="00511A45" w:rsidP="00511A45">
            <w:pPr>
              <w:rPr>
                <w:color w:val="000000" w:themeColor="text1"/>
                <w:lang w:val="ru-RU"/>
              </w:rPr>
            </w:pPr>
            <w:r w:rsidRPr="0075544F">
              <w:rPr>
                <w:color w:val="000000" w:themeColor="text1"/>
                <w:lang w:val="ru-RU"/>
              </w:rPr>
              <w:t>1.2.4.1. Раунд 1</w:t>
            </w:r>
          </w:p>
          <w:p w:rsidR="00511A45" w:rsidRPr="0075544F" w:rsidRDefault="00511A45" w:rsidP="00511A4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>Проверка функциональности</w:t>
            </w:r>
          </w:p>
        </w:tc>
        <w:tc>
          <w:tcPr>
            <w:tcW w:w="1617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 дня</w:t>
            </w:r>
          </w:p>
        </w:tc>
        <w:tc>
          <w:tcPr>
            <w:tcW w:w="2657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09</w:t>
            </w:r>
            <w:r>
              <w:rPr>
                <w:color w:val="000000" w:themeColor="text1"/>
                <w:lang w:val="ru-RU"/>
              </w:rPr>
              <w:t>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</w:t>
            </w:r>
            <w:r>
              <w:rPr>
                <w:color w:val="000000" w:themeColor="text1"/>
                <w:lang w:val="ru-RU"/>
              </w:rPr>
              <w:t>0.04.2023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4109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Производится проверка функциональности, зависит от объема функционала</w:t>
            </w:r>
          </w:p>
        </w:tc>
      </w:tr>
      <w:tr w:rsidR="00511A45" w:rsidRPr="00071126" w:rsidTr="00511A45">
        <w:tc>
          <w:tcPr>
            <w:tcW w:w="2555" w:type="dxa"/>
            <w:shd w:val="clear" w:color="auto" w:fill="B8CCE4" w:themeFill="accent1" w:themeFillTint="66"/>
          </w:tcPr>
          <w:p w:rsidR="00511A45" w:rsidRDefault="00511A45" w:rsidP="00511A45">
            <w:pPr>
              <w:rPr>
                <w:color w:val="000000" w:themeColor="text1"/>
                <w:lang w:val="ru-RU"/>
              </w:rPr>
            </w:pPr>
            <w:r w:rsidRPr="0075544F">
              <w:rPr>
                <w:color w:val="000000" w:themeColor="text1"/>
                <w:lang w:val="ru-RU"/>
              </w:rPr>
              <w:t>1.2.4.2. Раунд 2</w:t>
            </w:r>
          </w:p>
          <w:p w:rsidR="00511A45" w:rsidRPr="0075544F" w:rsidRDefault="00511A45" w:rsidP="00511A4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>Выявление ошибок</w:t>
            </w:r>
          </w:p>
        </w:tc>
        <w:tc>
          <w:tcPr>
            <w:tcW w:w="1617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3 дня</w:t>
            </w:r>
          </w:p>
        </w:tc>
        <w:tc>
          <w:tcPr>
            <w:tcW w:w="2657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</w:t>
            </w:r>
            <w:r>
              <w:rPr>
                <w:color w:val="000000" w:themeColor="text1"/>
                <w:lang w:val="ru-RU"/>
              </w:rPr>
              <w:t>1</w:t>
            </w:r>
            <w:r>
              <w:rPr>
                <w:color w:val="000000" w:themeColor="text1"/>
                <w:lang w:val="ru-RU"/>
              </w:rPr>
              <w:t>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13</w:t>
            </w:r>
            <w:r>
              <w:rPr>
                <w:color w:val="000000" w:themeColor="text1"/>
                <w:lang w:val="ru-RU"/>
              </w:rPr>
              <w:t>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4109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Происходит выявление ошибок, зависит от количества ошибок</w:t>
            </w:r>
          </w:p>
        </w:tc>
      </w:tr>
      <w:tr w:rsidR="00511A45" w:rsidRPr="00071126" w:rsidTr="00511A45">
        <w:tc>
          <w:tcPr>
            <w:tcW w:w="2555" w:type="dxa"/>
            <w:shd w:val="clear" w:color="auto" w:fill="B8CCE4" w:themeFill="accent1" w:themeFillTint="66"/>
          </w:tcPr>
          <w:p w:rsidR="00511A45" w:rsidRDefault="00511A45" w:rsidP="00511A45">
            <w:pPr>
              <w:rPr>
                <w:color w:val="000000" w:themeColor="text1"/>
                <w:lang w:val="ru-RU"/>
              </w:rPr>
            </w:pPr>
            <w:r w:rsidRPr="0075544F">
              <w:rPr>
                <w:color w:val="000000" w:themeColor="text1"/>
                <w:lang w:val="ru-RU"/>
              </w:rPr>
              <w:t>1.2.4.3. Раунд 3</w:t>
            </w:r>
          </w:p>
          <w:p w:rsidR="00511A45" w:rsidRPr="0075544F" w:rsidRDefault="00511A45" w:rsidP="00511A4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>Исправление ошибок</w:t>
            </w:r>
          </w:p>
        </w:tc>
        <w:tc>
          <w:tcPr>
            <w:tcW w:w="1617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4 дня</w:t>
            </w:r>
          </w:p>
        </w:tc>
        <w:tc>
          <w:tcPr>
            <w:tcW w:w="2657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</w:t>
            </w:r>
            <w:r>
              <w:rPr>
                <w:color w:val="000000" w:themeColor="text1"/>
                <w:lang w:val="ru-RU"/>
              </w:rPr>
              <w:t>4</w:t>
            </w:r>
            <w:r>
              <w:rPr>
                <w:color w:val="000000" w:themeColor="text1"/>
                <w:lang w:val="ru-RU"/>
              </w:rPr>
              <w:t>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17</w:t>
            </w:r>
            <w:r>
              <w:rPr>
                <w:color w:val="000000" w:themeColor="text1"/>
                <w:lang w:val="ru-RU"/>
              </w:rPr>
              <w:t>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4109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Исправление ошибок, зависит от количества необходимых исправлений </w:t>
            </w:r>
          </w:p>
        </w:tc>
      </w:tr>
      <w:tr w:rsidR="00511A45" w:rsidRPr="00071126" w:rsidTr="00511A45">
        <w:tc>
          <w:tcPr>
            <w:tcW w:w="2555" w:type="dxa"/>
            <w:shd w:val="clear" w:color="auto" w:fill="B8CCE4" w:themeFill="accent1" w:themeFillTint="66"/>
          </w:tcPr>
          <w:p w:rsidR="00511A45" w:rsidRPr="0075544F" w:rsidRDefault="00511A45" w:rsidP="00511A45">
            <w:pPr>
              <w:rPr>
                <w:i/>
                <w:color w:val="000000" w:themeColor="text1"/>
              </w:rPr>
            </w:pPr>
            <w:r w:rsidRPr="0075544F">
              <w:rPr>
                <w:i/>
                <w:color w:val="000000" w:themeColor="text1"/>
                <w:lang w:val="ru-RU"/>
              </w:rPr>
              <w:t>1.2.4.4. Выходное тестирование</w:t>
            </w:r>
            <w:r>
              <w:rPr>
                <w:i/>
                <w:color w:val="000000" w:themeColor="text1"/>
                <w:lang w:val="ru-RU"/>
              </w:rPr>
              <w:t xml:space="preserve"> (заключительное)</w:t>
            </w:r>
          </w:p>
        </w:tc>
        <w:tc>
          <w:tcPr>
            <w:tcW w:w="1617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3 дня</w:t>
            </w:r>
          </w:p>
        </w:tc>
        <w:tc>
          <w:tcPr>
            <w:tcW w:w="2657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18.04.2023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20.04.2023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4109" w:type="dxa"/>
            <w:shd w:val="clear" w:color="auto" w:fill="B8CCE4" w:themeFill="accent1" w:themeFillTint="66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Заключительное тестирование, которое зависит от масштаба программы</w:t>
            </w:r>
          </w:p>
        </w:tc>
      </w:tr>
      <w:tr w:rsidR="00511A45" w:rsidTr="00511A45">
        <w:tc>
          <w:tcPr>
            <w:tcW w:w="2555" w:type="dxa"/>
            <w:shd w:val="clear" w:color="auto" w:fill="95B3D7" w:themeFill="accent1" w:themeFillTint="99"/>
          </w:tcPr>
          <w:p w:rsidR="00511A45" w:rsidRPr="0075544F" w:rsidRDefault="00511A45" w:rsidP="00511A45">
            <w:pPr>
              <w:rPr>
                <w:color w:val="000000" w:themeColor="text1"/>
              </w:rPr>
            </w:pPr>
            <w:r w:rsidRPr="0075544F">
              <w:rPr>
                <w:color w:val="000000" w:themeColor="text1"/>
                <w:lang w:val="ru-RU"/>
              </w:rPr>
              <w:t>1.2.5. Документирование прикладного ПО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7 дней</w:t>
            </w:r>
          </w:p>
        </w:tc>
        <w:tc>
          <w:tcPr>
            <w:tcW w:w="2657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</w:t>
            </w:r>
            <w:r>
              <w:rPr>
                <w:color w:val="000000" w:themeColor="text1"/>
                <w:lang w:val="ru-RU"/>
              </w:rPr>
              <w:t>0</w:t>
            </w:r>
            <w:r>
              <w:rPr>
                <w:color w:val="000000" w:themeColor="text1"/>
                <w:lang w:val="ru-RU"/>
              </w:rPr>
              <w:t>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26.04.2023</w:t>
            </w:r>
          </w:p>
        </w:tc>
        <w:tc>
          <w:tcPr>
            <w:tcW w:w="4109" w:type="dxa"/>
            <w:shd w:val="clear" w:color="auto" w:fill="95B3D7" w:themeFill="accent1" w:themeFillTint="99"/>
          </w:tcPr>
          <w:p w:rsidR="00511A45" w:rsidRPr="00E676B7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Этап, </w:t>
            </w:r>
            <w:r w:rsidRPr="00E676B7">
              <w:rPr>
                <w:color w:val="000000" w:themeColor="text1"/>
                <w:lang w:val="ru-RU"/>
              </w:rPr>
              <w:t>на котором создаются инструкции для пользователей и разработчиков, а также другие документы, необходимые для дальнейшей поддержки системы.</w:t>
            </w:r>
            <w:r>
              <w:rPr>
                <w:color w:val="000000" w:themeColor="text1"/>
                <w:lang w:val="ru-RU"/>
              </w:rPr>
              <w:t xml:space="preserve"> Зависит от объема необходимой документации</w:t>
            </w:r>
          </w:p>
        </w:tc>
      </w:tr>
      <w:tr w:rsidR="00511A45" w:rsidRPr="00071126" w:rsidTr="00511A45">
        <w:tc>
          <w:tcPr>
            <w:tcW w:w="2555" w:type="dxa"/>
            <w:shd w:val="clear" w:color="auto" w:fill="365F91" w:themeFill="accent1" w:themeFillShade="BF"/>
          </w:tcPr>
          <w:p w:rsidR="00511A45" w:rsidRPr="0075544F" w:rsidRDefault="00511A45" w:rsidP="00511A45">
            <w:pPr>
              <w:rPr>
                <w:color w:val="000000" w:themeColor="text1"/>
              </w:rPr>
            </w:pPr>
            <w:r w:rsidRPr="0075544F">
              <w:rPr>
                <w:color w:val="000000" w:themeColor="text1"/>
                <w:lang w:val="ru-RU"/>
              </w:rPr>
              <w:t>1.3. Обучение пользователей</w:t>
            </w:r>
          </w:p>
        </w:tc>
        <w:tc>
          <w:tcPr>
            <w:tcW w:w="1617" w:type="dxa"/>
            <w:shd w:val="clear" w:color="auto" w:fill="365F91" w:themeFill="accent1" w:themeFillShade="BF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3 дней</w:t>
            </w:r>
          </w:p>
        </w:tc>
        <w:tc>
          <w:tcPr>
            <w:tcW w:w="2657" w:type="dxa"/>
            <w:shd w:val="clear" w:color="auto" w:fill="365F91" w:themeFill="accent1" w:themeFillShade="BF"/>
          </w:tcPr>
          <w:p w:rsidR="00511A45" w:rsidRPr="00566A9E" w:rsidRDefault="00511A45" w:rsidP="00511A45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27.04.2023 29.04.2023</w:t>
            </w:r>
          </w:p>
        </w:tc>
        <w:tc>
          <w:tcPr>
            <w:tcW w:w="4109" w:type="dxa"/>
            <w:shd w:val="clear" w:color="auto" w:fill="365F91" w:themeFill="accent1" w:themeFillShade="BF"/>
          </w:tcPr>
          <w:p w:rsidR="00511A45" w:rsidRPr="00566A9E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Срок о</w:t>
            </w:r>
            <w:r w:rsidRPr="00566A9E">
              <w:rPr>
                <w:color w:val="000000" w:themeColor="text1"/>
                <w:lang w:val="ru-RU"/>
              </w:rPr>
              <w:t>бучение пользователей</w:t>
            </w:r>
            <w:r>
              <w:rPr>
                <w:color w:val="000000" w:themeColor="text1"/>
                <w:lang w:val="ru-RU"/>
              </w:rPr>
              <w:t xml:space="preserve"> зависит</w:t>
            </w:r>
            <w:r w:rsidRPr="00566A9E">
              <w:rPr>
                <w:color w:val="000000" w:themeColor="text1"/>
                <w:lang w:val="ru-RU"/>
              </w:rPr>
              <w:t xml:space="preserve"> от количества сотрудников, которых необходимо обучить, и сложности системы.</w:t>
            </w:r>
          </w:p>
        </w:tc>
      </w:tr>
      <w:tr w:rsidR="00511A45" w:rsidRPr="00071126" w:rsidTr="00511A45">
        <w:tc>
          <w:tcPr>
            <w:tcW w:w="2555" w:type="dxa"/>
            <w:shd w:val="clear" w:color="auto" w:fill="95B3D7" w:themeFill="accent1" w:themeFillTint="99"/>
          </w:tcPr>
          <w:p w:rsidR="00511A45" w:rsidRPr="0075544F" w:rsidRDefault="00511A45" w:rsidP="00511A45">
            <w:pPr>
              <w:rPr>
                <w:color w:val="000000" w:themeColor="text1"/>
              </w:rPr>
            </w:pPr>
            <w:r w:rsidRPr="0075544F">
              <w:rPr>
                <w:color w:val="000000" w:themeColor="text1"/>
                <w:lang w:val="ru-RU"/>
              </w:rPr>
              <w:lastRenderedPageBreak/>
              <w:t>1.3.1. Обучение сотрудников-администраторов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 день</w:t>
            </w:r>
          </w:p>
        </w:tc>
        <w:tc>
          <w:tcPr>
            <w:tcW w:w="2657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lang w:val="ru-RU"/>
              </w:rPr>
              <w:t xml:space="preserve"> 27.04.2023 27.04.2023</w:t>
            </w:r>
          </w:p>
        </w:tc>
        <w:tc>
          <w:tcPr>
            <w:tcW w:w="4109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Зависит от степени обучаемости сотрудника</w:t>
            </w:r>
          </w:p>
        </w:tc>
      </w:tr>
      <w:tr w:rsidR="00511A45" w:rsidRPr="00071126" w:rsidTr="00511A45">
        <w:tc>
          <w:tcPr>
            <w:tcW w:w="2555" w:type="dxa"/>
            <w:shd w:val="clear" w:color="auto" w:fill="95B3D7" w:themeFill="accent1" w:themeFillTint="99"/>
          </w:tcPr>
          <w:p w:rsidR="00511A45" w:rsidRPr="0075544F" w:rsidRDefault="00511A45" w:rsidP="00511A45">
            <w:pPr>
              <w:rPr>
                <w:color w:val="000000" w:themeColor="text1"/>
              </w:rPr>
            </w:pPr>
            <w:r w:rsidRPr="0075544F">
              <w:rPr>
                <w:color w:val="000000" w:themeColor="text1"/>
                <w:lang w:val="ru-RU"/>
              </w:rPr>
              <w:t>1.3.2. Обучение сотрудников-менеджеров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 день</w:t>
            </w:r>
          </w:p>
        </w:tc>
        <w:tc>
          <w:tcPr>
            <w:tcW w:w="2657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lang w:val="ru-RU"/>
              </w:rPr>
              <w:t>28.04.2023 28.04.2023</w:t>
            </w:r>
          </w:p>
        </w:tc>
        <w:tc>
          <w:tcPr>
            <w:tcW w:w="4109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Зависит от степени обучаемости сотрудника</w:t>
            </w:r>
          </w:p>
        </w:tc>
      </w:tr>
      <w:tr w:rsidR="00511A45" w:rsidRPr="00071126" w:rsidTr="00511A45">
        <w:tc>
          <w:tcPr>
            <w:tcW w:w="2555" w:type="dxa"/>
            <w:shd w:val="clear" w:color="auto" w:fill="95B3D7" w:themeFill="accent1" w:themeFillTint="99"/>
          </w:tcPr>
          <w:p w:rsidR="00511A45" w:rsidRPr="0075544F" w:rsidRDefault="00511A45" w:rsidP="00511A45">
            <w:pPr>
              <w:rPr>
                <w:color w:val="000000" w:themeColor="text1"/>
              </w:rPr>
            </w:pPr>
            <w:r w:rsidRPr="0075544F">
              <w:rPr>
                <w:color w:val="000000" w:themeColor="text1"/>
                <w:lang w:val="ru-RU"/>
              </w:rPr>
              <w:t>1.3.3. Обучение сотрудников-аналитиков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 день</w:t>
            </w:r>
          </w:p>
        </w:tc>
        <w:tc>
          <w:tcPr>
            <w:tcW w:w="2657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29.04.2023</w:t>
            </w:r>
          </w:p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lang w:val="ru-RU"/>
              </w:rPr>
              <w:t>29.04.2023</w:t>
            </w:r>
          </w:p>
        </w:tc>
        <w:tc>
          <w:tcPr>
            <w:tcW w:w="4109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Зависит от степени обучаемости сотрудника</w:t>
            </w:r>
          </w:p>
        </w:tc>
      </w:tr>
      <w:tr w:rsidR="00511A45" w:rsidRPr="00071126" w:rsidTr="00511A45">
        <w:tc>
          <w:tcPr>
            <w:tcW w:w="2555" w:type="dxa"/>
            <w:shd w:val="clear" w:color="auto" w:fill="365F91" w:themeFill="accent1" w:themeFillShade="BF"/>
          </w:tcPr>
          <w:p w:rsidR="00511A45" w:rsidRPr="0075544F" w:rsidRDefault="00511A45" w:rsidP="00511A45">
            <w:pPr>
              <w:rPr>
                <w:color w:val="000000" w:themeColor="text1"/>
              </w:rPr>
            </w:pPr>
            <w:r w:rsidRPr="0075544F">
              <w:rPr>
                <w:color w:val="000000" w:themeColor="text1"/>
                <w:lang w:val="ru-RU"/>
              </w:rPr>
              <w:t>1.4. Ввод в опытную эксплуатацию</w:t>
            </w:r>
          </w:p>
        </w:tc>
        <w:tc>
          <w:tcPr>
            <w:tcW w:w="1617" w:type="dxa"/>
            <w:shd w:val="clear" w:color="auto" w:fill="365F91" w:themeFill="accent1" w:themeFillShade="BF"/>
          </w:tcPr>
          <w:p w:rsidR="00511A45" w:rsidRPr="00566A9E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 xml:space="preserve">3 </w:t>
            </w:r>
            <w:r>
              <w:rPr>
                <w:color w:val="000000" w:themeColor="text1"/>
                <w:lang w:val="ru-RU"/>
              </w:rPr>
              <w:t>дней</w:t>
            </w:r>
          </w:p>
        </w:tc>
        <w:tc>
          <w:tcPr>
            <w:tcW w:w="2657" w:type="dxa"/>
            <w:shd w:val="clear" w:color="auto" w:fill="365F91" w:themeFill="accent1" w:themeFillShade="BF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30</w:t>
            </w:r>
            <w:r w:rsidRPr="00566A9E">
              <w:rPr>
                <w:color w:val="000000" w:themeColor="text1"/>
                <w:lang w:val="ru-RU"/>
              </w:rPr>
              <w:t>.04.2023 - 02.05.2023</w:t>
            </w:r>
          </w:p>
        </w:tc>
        <w:tc>
          <w:tcPr>
            <w:tcW w:w="4109" w:type="dxa"/>
            <w:shd w:val="clear" w:color="auto" w:fill="365F91" w:themeFill="accent1" w:themeFillShade="BF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Зависит </w:t>
            </w:r>
            <w:r w:rsidRPr="00566A9E">
              <w:rPr>
                <w:color w:val="000000" w:themeColor="text1"/>
                <w:lang w:val="ru-RU"/>
              </w:rPr>
              <w:t>от сложности настройки системы и количества ее пользователей.</w:t>
            </w:r>
          </w:p>
        </w:tc>
      </w:tr>
      <w:tr w:rsidR="00511A45" w:rsidRPr="00071126" w:rsidTr="00511A45">
        <w:tc>
          <w:tcPr>
            <w:tcW w:w="2555" w:type="dxa"/>
            <w:shd w:val="clear" w:color="auto" w:fill="95B3D7" w:themeFill="accent1" w:themeFillTint="99"/>
          </w:tcPr>
          <w:p w:rsidR="00511A45" w:rsidRPr="001F7444" w:rsidRDefault="00511A45" w:rsidP="00511A45">
            <w:pPr>
              <w:rPr>
                <w:color w:val="000000" w:themeColor="text1"/>
                <w:lang w:val="ru-RU"/>
              </w:rPr>
            </w:pPr>
            <w:r w:rsidRPr="0075544F">
              <w:rPr>
                <w:color w:val="000000" w:themeColor="text1"/>
                <w:lang w:val="ru-RU"/>
              </w:rPr>
              <w:t>1.4.1. Развертывание и настройка прикладного ПО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 дня</w:t>
            </w:r>
          </w:p>
        </w:tc>
        <w:tc>
          <w:tcPr>
            <w:tcW w:w="2657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30.04.2023 01.05.2023</w:t>
            </w:r>
          </w:p>
        </w:tc>
        <w:tc>
          <w:tcPr>
            <w:tcW w:w="4109" w:type="dxa"/>
            <w:shd w:val="clear" w:color="auto" w:fill="95B3D7" w:themeFill="accent1" w:themeFillTint="99"/>
          </w:tcPr>
          <w:p w:rsidR="00511A45" w:rsidRPr="00566A9E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Зависит </w:t>
            </w:r>
            <w:r w:rsidRPr="00566A9E">
              <w:rPr>
                <w:color w:val="000000" w:themeColor="text1"/>
                <w:lang w:val="ru-RU"/>
              </w:rPr>
              <w:t>от сложности настройки системы и количества ее пользователей.</w:t>
            </w:r>
          </w:p>
        </w:tc>
      </w:tr>
      <w:tr w:rsidR="00511A45" w:rsidRPr="00071126" w:rsidTr="00511A45">
        <w:tc>
          <w:tcPr>
            <w:tcW w:w="2555" w:type="dxa"/>
            <w:shd w:val="clear" w:color="auto" w:fill="95B3D7" w:themeFill="accent1" w:themeFillTint="99"/>
          </w:tcPr>
          <w:p w:rsidR="00511A45" w:rsidRPr="001F7444" w:rsidRDefault="00511A45" w:rsidP="00511A45">
            <w:pPr>
              <w:rPr>
                <w:i/>
                <w:color w:val="000000" w:themeColor="text1"/>
                <w:lang w:val="ru-RU"/>
              </w:rPr>
            </w:pPr>
            <w:r w:rsidRPr="0075544F">
              <w:rPr>
                <w:i/>
                <w:color w:val="000000" w:themeColor="text1"/>
                <w:lang w:val="ru-RU"/>
              </w:rPr>
              <w:t>1.4.2. Акт передачи системы в опытную эксплуатацию утвержден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 день</w:t>
            </w:r>
          </w:p>
        </w:tc>
        <w:tc>
          <w:tcPr>
            <w:tcW w:w="2657" w:type="dxa"/>
            <w:shd w:val="clear" w:color="auto" w:fill="95B3D7" w:themeFill="accent1" w:themeFillTint="99"/>
          </w:tcPr>
          <w:p w:rsidR="00511A45" w:rsidRDefault="00511A45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02.05.2023 02.05.2023</w:t>
            </w:r>
          </w:p>
        </w:tc>
        <w:tc>
          <w:tcPr>
            <w:tcW w:w="4109" w:type="dxa"/>
            <w:shd w:val="clear" w:color="auto" w:fill="95B3D7" w:themeFill="accent1" w:themeFillTint="99"/>
          </w:tcPr>
          <w:p w:rsidR="00511A45" w:rsidRDefault="00042269" w:rsidP="00511A45">
            <w:pPr>
              <w:contextualSpacing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Завершение </w:t>
            </w:r>
            <w:bookmarkStart w:id="0" w:name="_GoBack"/>
            <w:bookmarkEnd w:id="0"/>
            <w:r w:rsidR="00511A45">
              <w:rPr>
                <w:color w:val="000000" w:themeColor="text1"/>
                <w:lang w:val="ru-RU"/>
              </w:rPr>
              <w:t>проекта, подписание документации, расчет с клиентом</w:t>
            </w:r>
          </w:p>
        </w:tc>
      </w:tr>
    </w:tbl>
    <w:p w:rsidR="00CF08FA" w:rsidRDefault="00CF08FA" w:rsidP="003A5228">
      <w:pPr>
        <w:ind w:left="720"/>
        <w:rPr>
          <w:color w:val="000000" w:themeColor="text1"/>
          <w:lang w:val="ru-RU"/>
        </w:rPr>
      </w:pPr>
    </w:p>
    <w:p w:rsidR="00E71B65" w:rsidRPr="00B30237" w:rsidRDefault="00E71B65" w:rsidP="00E676B7">
      <w:pPr>
        <w:rPr>
          <w:color w:val="000000" w:themeColor="text1"/>
          <w:lang w:val="ru-RU"/>
        </w:rPr>
      </w:pPr>
    </w:p>
    <w:sectPr w:rsidR="00E71B65" w:rsidRPr="00B30237" w:rsidSect="00D75406">
      <w:pgSz w:w="11906" w:h="16838" w:code="9"/>
      <w:pgMar w:top="1134" w:right="567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F72" w:rsidRDefault="00E27F72" w:rsidP="008A093D">
      <w:r>
        <w:separator/>
      </w:r>
    </w:p>
  </w:endnote>
  <w:endnote w:type="continuationSeparator" w:id="0">
    <w:p w:rsidR="00E27F72" w:rsidRDefault="00E27F72" w:rsidP="008A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F72" w:rsidRDefault="00E27F72" w:rsidP="008A093D">
      <w:r>
        <w:separator/>
      </w:r>
    </w:p>
  </w:footnote>
  <w:footnote w:type="continuationSeparator" w:id="0">
    <w:p w:rsidR="00E27F72" w:rsidRDefault="00E27F72" w:rsidP="008A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1B2"/>
    <w:multiLevelType w:val="hybridMultilevel"/>
    <w:tmpl w:val="E8E6498A"/>
    <w:lvl w:ilvl="0" w:tplc="94BEBFA2">
      <w:start w:val="1"/>
      <w:numFmt w:val="decimal"/>
      <w:lvlText w:val="%1."/>
      <w:lvlJc w:val="left"/>
      <w:pPr>
        <w:ind w:left="1029" w:hanging="568"/>
      </w:pPr>
      <w:rPr>
        <w:rFonts w:ascii="Times New Roman" w:eastAsia="Times New Roman" w:hAnsi="Times New Roman" w:cs="Times New Roman" w:hint="default"/>
        <w:b w:val="0"/>
        <w:spacing w:val="-1"/>
        <w:w w:val="100"/>
        <w:sz w:val="28"/>
        <w:szCs w:val="28"/>
        <w:lang w:val="ru-RU" w:eastAsia="ru-RU" w:bidi="ru-RU"/>
      </w:rPr>
    </w:lvl>
    <w:lvl w:ilvl="1" w:tplc="A6F6B2FC">
      <w:numFmt w:val="bullet"/>
      <w:lvlText w:val=""/>
      <w:lvlJc w:val="left"/>
      <w:pPr>
        <w:ind w:left="1595" w:hanging="567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EAF43034">
      <w:numFmt w:val="bullet"/>
      <w:lvlText w:val="•"/>
      <w:lvlJc w:val="left"/>
      <w:pPr>
        <w:ind w:left="2587" w:hanging="567"/>
      </w:pPr>
      <w:rPr>
        <w:rFonts w:hint="default"/>
        <w:lang w:val="ru-RU" w:eastAsia="ru-RU" w:bidi="ru-RU"/>
      </w:rPr>
    </w:lvl>
    <w:lvl w:ilvl="3" w:tplc="A106FD26">
      <w:numFmt w:val="bullet"/>
      <w:lvlText w:val="•"/>
      <w:lvlJc w:val="left"/>
      <w:pPr>
        <w:ind w:left="3574" w:hanging="567"/>
      </w:pPr>
      <w:rPr>
        <w:rFonts w:hint="default"/>
        <w:lang w:val="ru-RU" w:eastAsia="ru-RU" w:bidi="ru-RU"/>
      </w:rPr>
    </w:lvl>
    <w:lvl w:ilvl="4" w:tplc="6646E652">
      <w:numFmt w:val="bullet"/>
      <w:lvlText w:val="•"/>
      <w:lvlJc w:val="left"/>
      <w:pPr>
        <w:ind w:left="4561" w:hanging="567"/>
      </w:pPr>
      <w:rPr>
        <w:rFonts w:hint="default"/>
        <w:lang w:val="ru-RU" w:eastAsia="ru-RU" w:bidi="ru-RU"/>
      </w:rPr>
    </w:lvl>
    <w:lvl w:ilvl="5" w:tplc="6C54575C">
      <w:numFmt w:val="bullet"/>
      <w:lvlText w:val="•"/>
      <w:lvlJc w:val="left"/>
      <w:pPr>
        <w:ind w:left="5548" w:hanging="567"/>
      </w:pPr>
      <w:rPr>
        <w:rFonts w:hint="default"/>
        <w:lang w:val="ru-RU" w:eastAsia="ru-RU" w:bidi="ru-RU"/>
      </w:rPr>
    </w:lvl>
    <w:lvl w:ilvl="6" w:tplc="DE6A4710">
      <w:numFmt w:val="bullet"/>
      <w:lvlText w:val="•"/>
      <w:lvlJc w:val="left"/>
      <w:pPr>
        <w:ind w:left="6535" w:hanging="567"/>
      </w:pPr>
      <w:rPr>
        <w:rFonts w:hint="default"/>
        <w:lang w:val="ru-RU" w:eastAsia="ru-RU" w:bidi="ru-RU"/>
      </w:rPr>
    </w:lvl>
    <w:lvl w:ilvl="7" w:tplc="C8420A20">
      <w:numFmt w:val="bullet"/>
      <w:lvlText w:val="•"/>
      <w:lvlJc w:val="left"/>
      <w:pPr>
        <w:ind w:left="7522" w:hanging="567"/>
      </w:pPr>
      <w:rPr>
        <w:rFonts w:hint="default"/>
        <w:lang w:val="ru-RU" w:eastAsia="ru-RU" w:bidi="ru-RU"/>
      </w:rPr>
    </w:lvl>
    <w:lvl w:ilvl="8" w:tplc="BDD878C0">
      <w:numFmt w:val="bullet"/>
      <w:lvlText w:val="•"/>
      <w:lvlJc w:val="left"/>
      <w:pPr>
        <w:ind w:left="8510" w:hanging="567"/>
      </w:pPr>
      <w:rPr>
        <w:rFonts w:hint="default"/>
        <w:lang w:val="ru-RU" w:eastAsia="ru-RU" w:bidi="ru-RU"/>
      </w:rPr>
    </w:lvl>
  </w:abstractNum>
  <w:abstractNum w:abstractNumId="1" w15:restartNumberingAfterBreak="0">
    <w:nsid w:val="06D60009"/>
    <w:multiLevelType w:val="multilevel"/>
    <w:tmpl w:val="57C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9229B"/>
    <w:multiLevelType w:val="hybridMultilevel"/>
    <w:tmpl w:val="7CA0917A"/>
    <w:lvl w:ilvl="0" w:tplc="0409000F">
      <w:start w:val="1"/>
      <w:numFmt w:val="decimal"/>
      <w:lvlText w:val="%1."/>
      <w:lvlJc w:val="left"/>
      <w:pPr>
        <w:ind w:left="1749" w:hanging="360"/>
      </w:pPr>
    </w:lvl>
    <w:lvl w:ilvl="1" w:tplc="04090019" w:tentative="1">
      <w:start w:val="1"/>
      <w:numFmt w:val="lowerLetter"/>
      <w:lvlText w:val="%2."/>
      <w:lvlJc w:val="left"/>
      <w:pPr>
        <w:ind w:left="2469" w:hanging="360"/>
      </w:pPr>
    </w:lvl>
    <w:lvl w:ilvl="2" w:tplc="0409001B" w:tentative="1">
      <w:start w:val="1"/>
      <w:numFmt w:val="lowerRoman"/>
      <w:lvlText w:val="%3."/>
      <w:lvlJc w:val="right"/>
      <w:pPr>
        <w:ind w:left="3189" w:hanging="180"/>
      </w:pPr>
    </w:lvl>
    <w:lvl w:ilvl="3" w:tplc="0409000F" w:tentative="1">
      <w:start w:val="1"/>
      <w:numFmt w:val="decimal"/>
      <w:lvlText w:val="%4."/>
      <w:lvlJc w:val="left"/>
      <w:pPr>
        <w:ind w:left="3909" w:hanging="360"/>
      </w:pPr>
    </w:lvl>
    <w:lvl w:ilvl="4" w:tplc="04090019" w:tentative="1">
      <w:start w:val="1"/>
      <w:numFmt w:val="lowerLetter"/>
      <w:lvlText w:val="%5."/>
      <w:lvlJc w:val="left"/>
      <w:pPr>
        <w:ind w:left="4629" w:hanging="360"/>
      </w:pPr>
    </w:lvl>
    <w:lvl w:ilvl="5" w:tplc="0409001B" w:tentative="1">
      <w:start w:val="1"/>
      <w:numFmt w:val="lowerRoman"/>
      <w:lvlText w:val="%6."/>
      <w:lvlJc w:val="right"/>
      <w:pPr>
        <w:ind w:left="5349" w:hanging="180"/>
      </w:pPr>
    </w:lvl>
    <w:lvl w:ilvl="6" w:tplc="0409000F" w:tentative="1">
      <w:start w:val="1"/>
      <w:numFmt w:val="decimal"/>
      <w:lvlText w:val="%7."/>
      <w:lvlJc w:val="left"/>
      <w:pPr>
        <w:ind w:left="6069" w:hanging="360"/>
      </w:pPr>
    </w:lvl>
    <w:lvl w:ilvl="7" w:tplc="04090019" w:tentative="1">
      <w:start w:val="1"/>
      <w:numFmt w:val="lowerLetter"/>
      <w:lvlText w:val="%8."/>
      <w:lvlJc w:val="left"/>
      <w:pPr>
        <w:ind w:left="6789" w:hanging="360"/>
      </w:pPr>
    </w:lvl>
    <w:lvl w:ilvl="8" w:tplc="0409001B" w:tentative="1">
      <w:start w:val="1"/>
      <w:numFmt w:val="lowerRoman"/>
      <w:lvlText w:val="%9."/>
      <w:lvlJc w:val="right"/>
      <w:pPr>
        <w:ind w:left="7509" w:hanging="180"/>
      </w:pPr>
    </w:lvl>
  </w:abstractNum>
  <w:abstractNum w:abstractNumId="3" w15:restartNumberingAfterBreak="0">
    <w:nsid w:val="0ABD1372"/>
    <w:multiLevelType w:val="hybridMultilevel"/>
    <w:tmpl w:val="7BF83B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672A1B"/>
    <w:multiLevelType w:val="hybridMultilevel"/>
    <w:tmpl w:val="F8149D4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EA4A87"/>
    <w:multiLevelType w:val="hybridMultilevel"/>
    <w:tmpl w:val="B9185118"/>
    <w:lvl w:ilvl="0" w:tplc="6F4AF2F4">
      <w:start w:val="1"/>
      <w:numFmt w:val="decimal"/>
      <w:lvlText w:val="%1"/>
      <w:lvlJc w:val="left"/>
      <w:pPr>
        <w:ind w:left="0" w:firstLine="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A1CA2"/>
    <w:multiLevelType w:val="hybridMultilevel"/>
    <w:tmpl w:val="508ECAD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5174244"/>
    <w:multiLevelType w:val="multilevel"/>
    <w:tmpl w:val="C9B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71047E"/>
    <w:multiLevelType w:val="hybridMultilevel"/>
    <w:tmpl w:val="EBA26E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46CD5A">
      <w:numFmt w:val="none"/>
      <w:lvlText w:val=""/>
      <w:lvlJc w:val="left"/>
      <w:pPr>
        <w:tabs>
          <w:tab w:val="num" w:pos="360"/>
        </w:tabs>
      </w:pPr>
      <w:rPr>
        <w:rFonts w:hint="default"/>
      </w:rPr>
    </w:lvl>
    <w:lvl w:ilvl="2" w:tplc="6E924ABE">
      <w:numFmt w:val="none"/>
      <w:lvlText w:val=""/>
      <w:lvlJc w:val="left"/>
      <w:pPr>
        <w:tabs>
          <w:tab w:val="num" w:pos="360"/>
        </w:tabs>
      </w:pPr>
    </w:lvl>
    <w:lvl w:ilvl="3" w:tplc="E8F6E4B2">
      <w:numFmt w:val="none"/>
      <w:lvlText w:val=""/>
      <w:lvlJc w:val="left"/>
      <w:pPr>
        <w:tabs>
          <w:tab w:val="num" w:pos="360"/>
        </w:tabs>
      </w:pPr>
    </w:lvl>
    <w:lvl w:ilvl="4" w:tplc="FC9C872E">
      <w:numFmt w:val="none"/>
      <w:lvlText w:val=""/>
      <w:lvlJc w:val="left"/>
      <w:pPr>
        <w:tabs>
          <w:tab w:val="num" w:pos="360"/>
        </w:tabs>
      </w:pPr>
    </w:lvl>
    <w:lvl w:ilvl="5" w:tplc="9588E728">
      <w:numFmt w:val="none"/>
      <w:lvlText w:val=""/>
      <w:lvlJc w:val="left"/>
      <w:pPr>
        <w:tabs>
          <w:tab w:val="num" w:pos="360"/>
        </w:tabs>
      </w:pPr>
    </w:lvl>
    <w:lvl w:ilvl="6" w:tplc="85B25BF4">
      <w:numFmt w:val="none"/>
      <w:lvlText w:val=""/>
      <w:lvlJc w:val="left"/>
      <w:pPr>
        <w:tabs>
          <w:tab w:val="num" w:pos="360"/>
        </w:tabs>
      </w:pPr>
    </w:lvl>
    <w:lvl w:ilvl="7" w:tplc="006A5C58">
      <w:numFmt w:val="none"/>
      <w:lvlText w:val=""/>
      <w:lvlJc w:val="left"/>
      <w:pPr>
        <w:tabs>
          <w:tab w:val="num" w:pos="360"/>
        </w:tabs>
      </w:pPr>
    </w:lvl>
    <w:lvl w:ilvl="8" w:tplc="24BE0626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AD340C9"/>
    <w:multiLevelType w:val="hybridMultilevel"/>
    <w:tmpl w:val="8DAC71EA"/>
    <w:lvl w:ilvl="0" w:tplc="45BA7290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1B6947C7"/>
    <w:multiLevelType w:val="hybridMultilevel"/>
    <w:tmpl w:val="E258DA28"/>
    <w:lvl w:ilvl="0" w:tplc="04090001">
      <w:start w:val="1"/>
      <w:numFmt w:val="bullet"/>
      <w:lvlText w:val=""/>
      <w:lvlJc w:val="left"/>
      <w:pPr>
        <w:ind w:left="1029" w:hanging="568"/>
      </w:pPr>
      <w:rPr>
        <w:rFonts w:ascii="Symbol" w:hAnsi="Symbol" w:hint="default"/>
        <w:b w:val="0"/>
        <w:spacing w:val="-1"/>
        <w:w w:val="100"/>
        <w:sz w:val="28"/>
        <w:szCs w:val="28"/>
        <w:lang w:val="ru-RU" w:eastAsia="ru-RU" w:bidi="ru-RU"/>
      </w:rPr>
    </w:lvl>
    <w:lvl w:ilvl="1" w:tplc="A6F6B2FC">
      <w:numFmt w:val="bullet"/>
      <w:lvlText w:val=""/>
      <w:lvlJc w:val="left"/>
      <w:pPr>
        <w:ind w:left="1595" w:hanging="567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EAF43034">
      <w:numFmt w:val="bullet"/>
      <w:lvlText w:val="•"/>
      <w:lvlJc w:val="left"/>
      <w:pPr>
        <w:ind w:left="2587" w:hanging="567"/>
      </w:pPr>
      <w:rPr>
        <w:rFonts w:hint="default"/>
        <w:lang w:val="ru-RU" w:eastAsia="ru-RU" w:bidi="ru-RU"/>
      </w:rPr>
    </w:lvl>
    <w:lvl w:ilvl="3" w:tplc="A106FD26">
      <w:numFmt w:val="bullet"/>
      <w:lvlText w:val="•"/>
      <w:lvlJc w:val="left"/>
      <w:pPr>
        <w:ind w:left="3574" w:hanging="567"/>
      </w:pPr>
      <w:rPr>
        <w:rFonts w:hint="default"/>
        <w:lang w:val="ru-RU" w:eastAsia="ru-RU" w:bidi="ru-RU"/>
      </w:rPr>
    </w:lvl>
    <w:lvl w:ilvl="4" w:tplc="6646E652">
      <w:numFmt w:val="bullet"/>
      <w:lvlText w:val="•"/>
      <w:lvlJc w:val="left"/>
      <w:pPr>
        <w:ind w:left="4561" w:hanging="567"/>
      </w:pPr>
      <w:rPr>
        <w:rFonts w:hint="default"/>
        <w:lang w:val="ru-RU" w:eastAsia="ru-RU" w:bidi="ru-RU"/>
      </w:rPr>
    </w:lvl>
    <w:lvl w:ilvl="5" w:tplc="6C54575C">
      <w:numFmt w:val="bullet"/>
      <w:lvlText w:val="•"/>
      <w:lvlJc w:val="left"/>
      <w:pPr>
        <w:ind w:left="5548" w:hanging="567"/>
      </w:pPr>
      <w:rPr>
        <w:rFonts w:hint="default"/>
        <w:lang w:val="ru-RU" w:eastAsia="ru-RU" w:bidi="ru-RU"/>
      </w:rPr>
    </w:lvl>
    <w:lvl w:ilvl="6" w:tplc="DE6A4710">
      <w:numFmt w:val="bullet"/>
      <w:lvlText w:val="•"/>
      <w:lvlJc w:val="left"/>
      <w:pPr>
        <w:ind w:left="6535" w:hanging="567"/>
      </w:pPr>
      <w:rPr>
        <w:rFonts w:hint="default"/>
        <w:lang w:val="ru-RU" w:eastAsia="ru-RU" w:bidi="ru-RU"/>
      </w:rPr>
    </w:lvl>
    <w:lvl w:ilvl="7" w:tplc="C8420A20">
      <w:numFmt w:val="bullet"/>
      <w:lvlText w:val="•"/>
      <w:lvlJc w:val="left"/>
      <w:pPr>
        <w:ind w:left="7522" w:hanging="567"/>
      </w:pPr>
      <w:rPr>
        <w:rFonts w:hint="default"/>
        <w:lang w:val="ru-RU" w:eastAsia="ru-RU" w:bidi="ru-RU"/>
      </w:rPr>
    </w:lvl>
    <w:lvl w:ilvl="8" w:tplc="BDD878C0">
      <w:numFmt w:val="bullet"/>
      <w:lvlText w:val="•"/>
      <w:lvlJc w:val="left"/>
      <w:pPr>
        <w:ind w:left="8510" w:hanging="567"/>
      </w:pPr>
      <w:rPr>
        <w:rFonts w:hint="default"/>
        <w:lang w:val="ru-RU" w:eastAsia="ru-RU" w:bidi="ru-RU"/>
      </w:rPr>
    </w:lvl>
  </w:abstractNum>
  <w:abstractNum w:abstractNumId="11" w15:restartNumberingAfterBreak="0">
    <w:nsid w:val="1DB907E4"/>
    <w:multiLevelType w:val="multilevel"/>
    <w:tmpl w:val="DF44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DA7231"/>
    <w:multiLevelType w:val="hybridMultilevel"/>
    <w:tmpl w:val="13CA8E9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4B84F54"/>
    <w:multiLevelType w:val="hybridMultilevel"/>
    <w:tmpl w:val="26EEF5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6607364"/>
    <w:multiLevelType w:val="hybridMultilevel"/>
    <w:tmpl w:val="12709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918B2"/>
    <w:multiLevelType w:val="multilevel"/>
    <w:tmpl w:val="5F58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94241"/>
    <w:multiLevelType w:val="hybridMultilevel"/>
    <w:tmpl w:val="1DF81E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C46A86"/>
    <w:multiLevelType w:val="hybridMultilevel"/>
    <w:tmpl w:val="B36E13F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04917CD"/>
    <w:multiLevelType w:val="hybridMultilevel"/>
    <w:tmpl w:val="7DDE4BCC"/>
    <w:lvl w:ilvl="0" w:tplc="66680CF4">
      <w:start w:val="1"/>
      <w:numFmt w:val="decimal"/>
      <w:lvlText w:val="%1."/>
      <w:lvlJc w:val="left"/>
      <w:pPr>
        <w:ind w:left="1029" w:hanging="56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62E0B4FE">
      <w:numFmt w:val="bullet"/>
      <w:lvlText w:val="•"/>
      <w:lvlJc w:val="left"/>
      <w:pPr>
        <w:ind w:left="1160" w:hanging="568"/>
      </w:pPr>
      <w:rPr>
        <w:rFonts w:hint="default"/>
        <w:lang w:val="ru-RU" w:eastAsia="ru-RU" w:bidi="ru-RU"/>
      </w:rPr>
    </w:lvl>
    <w:lvl w:ilvl="2" w:tplc="16D09BC4">
      <w:numFmt w:val="bullet"/>
      <w:lvlText w:val="•"/>
      <w:lvlJc w:val="left"/>
      <w:pPr>
        <w:ind w:left="2196" w:hanging="568"/>
      </w:pPr>
      <w:rPr>
        <w:rFonts w:hint="default"/>
        <w:lang w:val="ru-RU" w:eastAsia="ru-RU" w:bidi="ru-RU"/>
      </w:rPr>
    </w:lvl>
    <w:lvl w:ilvl="3" w:tplc="5CCED308">
      <w:numFmt w:val="bullet"/>
      <w:lvlText w:val="•"/>
      <w:lvlJc w:val="left"/>
      <w:pPr>
        <w:ind w:left="3232" w:hanging="568"/>
      </w:pPr>
      <w:rPr>
        <w:rFonts w:hint="default"/>
        <w:lang w:val="ru-RU" w:eastAsia="ru-RU" w:bidi="ru-RU"/>
      </w:rPr>
    </w:lvl>
    <w:lvl w:ilvl="4" w:tplc="543AD062">
      <w:numFmt w:val="bullet"/>
      <w:lvlText w:val="•"/>
      <w:lvlJc w:val="left"/>
      <w:pPr>
        <w:ind w:left="4268" w:hanging="568"/>
      </w:pPr>
      <w:rPr>
        <w:rFonts w:hint="default"/>
        <w:lang w:val="ru-RU" w:eastAsia="ru-RU" w:bidi="ru-RU"/>
      </w:rPr>
    </w:lvl>
    <w:lvl w:ilvl="5" w:tplc="EE222EA8">
      <w:numFmt w:val="bullet"/>
      <w:lvlText w:val="•"/>
      <w:lvlJc w:val="left"/>
      <w:pPr>
        <w:ind w:left="5304" w:hanging="568"/>
      </w:pPr>
      <w:rPr>
        <w:rFonts w:hint="default"/>
        <w:lang w:val="ru-RU" w:eastAsia="ru-RU" w:bidi="ru-RU"/>
      </w:rPr>
    </w:lvl>
    <w:lvl w:ilvl="6" w:tplc="365CB2A4">
      <w:numFmt w:val="bullet"/>
      <w:lvlText w:val="•"/>
      <w:lvlJc w:val="left"/>
      <w:pPr>
        <w:ind w:left="6340" w:hanging="568"/>
      </w:pPr>
      <w:rPr>
        <w:rFonts w:hint="default"/>
        <w:lang w:val="ru-RU" w:eastAsia="ru-RU" w:bidi="ru-RU"/>
      </w:rPr>
    </w:lvl>
    <w:lvl w:ilvl="7" w:tplc="CEEA5C06">
      <w:numFmt w:val="bullet"/>
      <w:lvlText w:val="•"/>
      <w:lvlJc w:val="left"/>
      <w:pPr>
        <w:ind w:left="7376" w:hanging="568"/>
      </w:pPr>
      <w:rPr>
        <w:rFonts w:hint="default"/>
        <w:lang w:val="ru-RU" w:eastAsia="ru-RU" w:bidi="ru-RU"/>
      </w:rPr>
    </w:lvl>
    <w:lvl w:ilvl="8" w:tplc="C3AC3086">
      <w:numFmt w:val="bullet"/>
      <w:lvlText w:val="•"/>
      <w:lvlJc w:val="left"/>
      <w:pPr>
        <w:ind w:left="8412" w:hanging="568"/>
      </w:pPr>
      <w:rPr>
        <w:rFonts w:hint="default"/>
        <w:lang w:val="ru-RU" w:eastAsia="ru-RU" w:bidi="ru-RU"/>
      </w:rPr>
    </w:lvl>
  </w:abstractNum>
  <w:abstractNum w:abstractNumId="19" w15:restartNumberingAfterBreak="0">
    <w:nsid w:val="329C3EF5"/>
    <w:multiLevelType w:val="hybridMultilevel"/>
    <w:tmpl w:val="F198E72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6175E10"/>
    <w:multiLevelType w:val="hybridMultilevel"/>
    <w:tmpl w:val="A3BC00A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BD05927"/>
    <w:multiLevelType w:val="hybridMultilevel"/>
    <w:tmpl w:val="FBDA93F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D897919"/>
    <w:multiLevelType w:val="hybridMultilevel"/>
    <w:tmpl w:val="42F8AEE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A316B9"/>
    <w:multiLevelType w:val="hybridMultilevel"/>
    <w:tmpl w:val="C7C8FDF4"/>
    <w:lvl w:ilvl="0" w:tplc="829627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898383E"/>
    <w:multiLevelType w:val="hybridMultilevel"/>
    <w:tmpl w:val="DA28D8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9A6196C"/>
    <w:multiLevelType w:val="multilevel"/>
    <w:tmpl w:val="7D08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41E1C"/>
    <w:multiLevelType w:val="hybridMultilevel"/>
    <w:tmpl w:val="903025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237C67"/>
    <w:multiLevelType w:val="hybridMultilevel"/>
    <w:tmpl w:val="978679A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D4600E9"/>
    <w:multiLevelType w:val="multilevel"/>
    <w:tmpl w:val="1A6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B51FF0"/>
    <w:multiLevelType w:val="hybridMultilevel"/>
    <w:tmpl w:val="D7F6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F6660"/>
    <w:multiLevelType w:val="hybridMultilevel"/>
    <w:tmpl w:val="5C6C162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26764C9"/>
    <w:multiLevelType w:val="multilevel"/>
    <w:tmpl w:val="EDFA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6049BE"/>
    <w:multiLevelType w:val="hybridMultilevel"/>
    <w:tmpl w:val="6A6631A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 w15:restartNumberingAfterBreak="0">
    <w:nsid w:val="6A55065D"/>
    <w:multiLevelType w:val="hybridMultilevel"/>
    <w:tmpl w:val="B0A65C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F61A83"/>
    <w:multiLevelType w:val="hybridMultilevel"/>
    <w:tmpl w:val="4582EF16"/>
    <w:lvl w:ilvl="0" w:tplc="F84E7D6A">
      <w:start w:val="1"/>
      <w:numFmt w:val="decimal"/>
      <w:lvlText w:val="%1."/>
      <w:lvlJc w:val="left"/>
      <w:pPr>
        <w:ind w:left="1029" w:hanging="56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E84C341E">
      <w:start w:val="1"/>
      <w:numFmt w:val="decimal"/>
      <w:lvlText w:val="%2)"/>
      <w:lvlJc w:val="left"/>
      <w:pPr>
        <w:ind w:left="1595" w:hanging="567"/>
      </w:pPr>
      <w:rPr>
        <w:rFonts w:hint="default"/>
        <w:w w:val="100"/>
        <w:sz w:val="28"/>
        <w:szCs w:val="28"/>
        <w:lang w:val="ru-RU" w:eastAsia="ru-RU" w:bidi="ru-RU"/>
      </w:rPr>
    </w:lvl>
    <w:lvl w:ilvl="2" w:tplc="EAF43034">
      <w:numFmt w:val="bullet"/>
      <w:lvlText w:val="•"/>
      <w:lvlJc w:val="left"/>
      <w:pPr>
        <w:ind w:left="2587" w:hanging="567"/>
      </w:pPr>
      <w:rPr>
        <w:rFonts w:hint="default"/>
        <w:lang w:val="ru-RU" w:eastAsia="ru-RU" w:bidi="ru-RU"/>
      </w:rPr>
    </w:lvl>
    <w:lvl w:ilvl="3" w:tplc="A106FD26">
      <w:numFmt w:val="bullet"/>
      <w:lvlText w:val="•"/>
      <w:lvlJc w:val="left"/>
      <w:pPr>
        <w:ind w:left="3574" w:hanging="567"/>
      </w:pPr>
      <w:rPr>
        <w:rFonts w:hint="default"/>
        <w:lang w:val="ru-RU" w:eastAsia="ru-RU" w:bidi="ru-RU"/>
      </w:rPr>
    </w:lvl>
    <w:lvl w:ilvl="4" w:tplc="6646E652">
      <w:numFmt w:val="bullet"/>
      <w:lvlText w:val="•"/>
      <w:lvlJc w:val="left"/>
      <w:pPr>
        <w:ind w:left="4561" w:hanging="567"/>
      </w:pPr>
      <w:rPr>
        <w:rFonts w:hint="default"/>
        <w:lang w:val="ru-RU" w:eastAsia="ru-RU" w:bidi="ru-RU"/>
      </w:rPr>
    </w:lvl>
    <w:lvl w:ilvl="5" w:tplc="6C54575C">
      <w:numFmt w:val="bullet"/>
      <w:lvlText w:val="•"/>
      <w:lvlJc w:val="left"/>
      <w:pPr>
        <w:ind w:left="5548" w:hanging="567"/>
      </w:pPr>
      <w:rPr>
        <w:rFonts w:hint="default"/>
        <w:lang w:val="ru-RU" w:eastAsia="ru-RU" w:bidi="ru-RU"/>
      </w:rPr>
    </w:lvl>
    <w:lvl w:ilvl="6" w:tplc="DE6A4710">
      <w:numFmt w:val="bullet"/>
      <w:lvlText w:val="•"/>
      <w:lvlJc w:val="left"/>
      <w:pPr>
        <w:ind w:left="6535" w:hanging="567"/>
      </w:pPr>
      <w:rPr>
        <w:rFonts w:hint="default"/>
        <w:lang w:val="ru-RU" w:eastAsia="ru-RU" w:bidi="ru-RU"/>
      </w:rPr>
    </w:lvl>
    <w:lvl w:ilvl="7" w:tplc="C8420A20">
      <w:numFmt w:val="bullet"/>
      <w:lvlText w:val="•"/>
      <w:lvlJc w:val="left"/>
      <w:pPr>
        <w:ind w:left="7522" w:hanging="567"/>
      </w:pPr>
      <w:rPr>
        <w:rFonts w:hint="default"/>
        <w:lang w:val="ru-RU" w:eastAsia="ru-RU" w:bidi="ru-RU"/>
      </w:rPr>
    </w:lvl>
    <w:lvl w:ilvl="8" w:tplc="BDD878C0">
      <w:numFmt w:val="bullet"/>
      <w:lvlText w:val="•"/>
      <w:lvlJc w:val="left"/>
      <w:pPr>
        <w:ind w:left="8510" w:hanging="567"/>
      </w:pPr>
      <w:rPr>
        <w:rFonts w:hint="default"/>
        <w:lang w:val="ru-RU" w:eastAsia="ru-RU" w:bidi="ru-RU"/>
      </w:rPr>
    </w:lvl>
  </w:abstractNum>
  <w:abstractNum w:abstractNumId="35" w15:restartNumberingAfterBreak="0">
    <w:nsid w:val="6F6B3BB4"/>
    <w:multiLevelType w:val="multilevel"/>
    <w:tmpl w:val="3DF080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904F9"/>
    <w:multiLevelType w:val="hybridMultilevel"/>
    <w:tmpl w:val="B7A007F4"/>
    <w:lvl w:ilvl="0" w:tplc="93FCB994">
      <w:start w:val="1"/>
      <w:numFmt w:val="decimal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ru-RU" w:bidi="ru-RU"/>
      </w:rPr>
    </w:lvl>
    <w:lvl w:ilvl="1" w:tplc="A768BBEA">
      <w:numFmt w:val="bullet"/>
      <w:lvlText w:val="•"/>
      <w:lvlJc w:val="left"/>
      <w:pPr>
        <w:ind w:left="2110" w:hanging="360"/>
      </w:pPr>
      <w:rPr>
        <w:rFonts w:hint="default"/>
        <w:lang w:val="ru-RU" w:eastAsia="ru-RU" w:bidi="ru-RU"/>
      </w:rPr>
    </w:lvl>
    <w:lvl w:ilvl="2" w:tplc="8DC08AE6">
      <w:numFmt w:val="bullet"/>
      <w:lvlText w:val="•"/>
      <w:lvlJc w:val="left"/>
      <w:pPr>
        <w:ind w:left="3040" w:hanging="360"/>
      </w:pPr>
      <w:rPr>
        <w:rFonts w:hint="default"/>
        <w:lang w:val="ru-RU" w:eastAsia="ru-RU" w:bidi="ru-RU"/>
      </w:rPr>
    </w:lvl>
    <w:lvl w:ilvl="3" w:tplc="196E1128">
      <w:numFmt w:val="bullet"/>
      <w:lvlText w:val="•"/>
      <w:lvlJc w:val="left"/>
      <w:pPr>
        <w:ind w:left="3971" w:hanging="360"/>
      </w:pPr>
      <w:rPr>
        <w:rFonts w:hint="default"/>
        <w:lang w:val="ru-RU" w:eastAsia="ru-RU" w:bidi="ru-RU"/>
      </w:rPr>
    </w:lvl>
    <w:lvl w:ilvl="4" w:tplc="915E4BAC">
      <w:numFmt w:val="bullet"/>
      <w:lvlText w:val="•"/>
      <w:lvlJc w:val="left"/>
      <w:pPr>
        <w:ind w:left="4901" w:hanging="360"/>
      </w:pPr>
      <w:rPr>
        <w:rFonts w:hint="default"/>
        <w:lang w:val="ru-RU" w:eastAsia="ru-RU" w:bidi="ru-RU"/>
      </w:rPr>
    </w:lvl>
    <w:lvl w:ilvl="5" w:tplc="82B86D5A">
      <w:numFmt w:val="bullet"/>
      <w:lvlText w:val="•"/>
      <w:lvlJc w:val="left"/>
      <w:pPr>
        <w:ind w:left="5832" w:hanging="360"/>
      </w:pPr>
      <w:rPr>
        <w:rFonts w:hint="default"/>
        <w:lang w:val="ru-RU" w:eastAsia="ru-RU" w:bidi="ru-RU"/>
      </w:rPr>
    </w:lvl>
    <w:lvl w:ilvl="6" w:tplc="87C619B6">
      <w:numFmt w:val="bullet"/>
      <w:lvlText w:val="•"/>
      <w:lvlJc w:val="left"/>
      <w:pPr>
        <w:ind w:left="6762" w:hanging="360"/>
      </w:pPr>
      <w:rPr>
        <w:rFonts w:hint="default"/>
        <w:lang w:val="ru-RU" w:eastAsia="ru-RU" w:bidi="ru-RU"/>
      </w:rPr>
    </w:lvl>
    <w:lvl w:ilvl="7" w:tplc="C270F864">
      <w:numFmt w:val="bullet"/>
      <w:lvlText w:val="•"/>
      <w:lvlJc w:val="left"/>
      <w:pPr>
        <w:ind w:left="7693" w:hanging="360"/>
      </w:pPr>
      <w:rPr>
        <w:rFonts w:hint="default"/>
        <w:lang w:val="ru-RU" w:eastAsia="ru-RU" w:bidi="ru-RU"/>
      </w:rPr>
    </w:lvl>
    <w:lvl w:ilvl="8" w:tplc="A82ABEE2">
      <w:numFmt w:val="bullet"/>
      <w:lvlText w:val="•"/>
      <w:lvlJc w:val="left"/>
      <w:pPr>
        <w:ind w:left="8623" w:hanging="360"/>
      </w:pPr>
      <w:rPr>
        <w:rFonts w:hint="default"/>
        <w:lang w:val="ru-RU" w:eastAsia="ru-RU" w:bidi="ru-RU"/>
      </w:rPr>
    </w:lvl>
  </w:abstractNum>
  <w:abstractNum w:abstractNumId="37" w15:restartNumberingAfterBreak="0">
    <w:nsid w:val="71B03C3A"/>
    <w:multiLevelType w:val="multilevel"/>
    <w:tmpl w:val="4610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186F86"/>
    <w:multiLevelType w:val="hybridMultilevel"/>
    <w:tmpl w:val="6B1A537A"/>
    <w:lvl w:ilvl="0" w:tplc="B04CD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B57C0D"/>
    <w:multiLevelType w:val="hybridMultilevel"/>
    <w:tmpl w:val="7F961F3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DC30858"/>
    <w:multiLevelType w:val="hybridMultilevel"/>
    <w:tmpl w:val="4E265A32"/>
    <w:lvl w:ilvl="0" w:tplc="E2AA2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9"/>
  </w:num>
  <w:num w:numId="4">
    <w:abstractNumId w:val="27"/>
  </w:num>
  <w:num w:numId="5">
    <w:abstractNumId w:val="13"/>
  </w:num>
  <w:num w:numId="6">
    <w:abstractNumId w:val="29"/>
  </w:num>
  <w:num w:numId="7">
    <w:abstractNumId w:val="18"/>
  </w:num>
  <w:num w:numId="8">
    <w:abstractNumId w:val="16"/>
  </w:num>
  <w:num w:numId="9">
    <w:abstractNumId w:val="36"/>
  </w:num>
  <w:num w:numId="10">
    <w:abstractNumId w:val="26"/>
  </w:num>
  <w:num w:numId="11">
    <w:abstractNumId w:val="33"/>
  </w:num>
  <w:num w:numId="12">
    <w:abstractNumId w:val="0"/>
  </w:num>
  <w:num w:numId="13">
    <w:abstractNumId w:val="40"/>
  </w:num>
  <w:num w:numId="14">
    <w:abstractNumId w:val="22"/>
  </w:num>
  <w:num w:numId="15">
    <w:abstractNumId w:val="38"/>
  </w:num>
  <w:num w:numId="16">
    <w:abstractNumId w:val="32"/>
  </w:num>
  <w:num w:numId="17">
    <w:abstractNumId w:val="34"/>
  </w:num>
  <w:num w:numId="18">
    <w:abstractNumId w:val="3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</w:num>
  <w:num w:numId="20">
    <w:abstractNumId w:val="15"/>
  </w:num>
  <w:num w:numId="21">
    <w:abstractNumId w:val="35"/>
  </w:num>
  <w:num w:numId="22">
    <w:abstractNumId w:val="31"/>
  </w:num>
  <w:num w:numId="23">
    <w:abstractNumId w:val="11"/>
  </w:num>
  <w:num w:numId="24">
    <w:abstractNumId w:val="25"/>
  </w:num>
  <w:num w:numId="25">
    <w:abstractNumId w:val="1"/>
  </w:num>
  <w:num w:numId="26">
    <w:abstractNumId w:val="7"/>
  </w:num>
  <w:num w:numId="27">
    <w:abstractNumId w:val="28"/>
  </w:num>
  <w:num w:numId="28">
    <w:abstractNumId w:val="25"/>
  </w:num>
  <w:num w:numId="29">
    <w:abstractNumId w:val="1"/>
  </w:num>
  <w:num w:numId="30">
    <w:abstractNumId w:val="37"/>
  </w:num>
  <w:num w:numId="31">
    <w:abstractNumId w:val="21"/>
  </w:num>
  <w:num w:numId="32">
    <w:abstractNumId w:val="5"/>
  </w:num>
  <w:num w:numId="33">
    <w:abstractNumId w:val="2"/>
  </w:num>
  <w:num w:numId="34">
    <w:abstractNumId w:val="8"/>
  </w:num>
  <w:num w:numId="35">
    <w:abstractNumId w:val="6"/>
  </w:num>
  <w:num w:numId="36">
    <w:abstractNumId w:val="10"/>
  </w:num>
  <w:num w:numId="37">
    <w:abstractNumId w:val="39"/>
  </w:num>
  <w:num w:numId="38">
    <w:abstractNumId w:val="20"/>
  </w:num>
  <w:num w:numId="39">
    <w:abstractNumId w:val="12"/>
  </w:num>
  <w:num w:numId="40">
    <w:abstractNumId w:val="17"/>
  </w:num>
  <w:num w:numId="41">
    <w:abstractNumId w:val="30"/>
  </w:num>
  <w:num w:numId="42">
    <w:abstractNumId w:val="24"/>
  </w:num>
  <w:num w:numId="43">
    <w:abstractNumId w:val="3"/>
  </w:num>
  <w:num w:numId="44">
    <w:abstractNumId w:val="9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1D"/>
    <w:rsid w:val="00016EB9"/>
    <w:rsid w:val="000266E4"/>
    <w:rsid w:val="00042269"/>
    <w:rsid w:val="00043D41"/>
    <w:rsid w:val="00071126"/>
    <w:rsid w:val="00071819"/>
    <w:rsid w:val="00071F0C"/>
    <w:rsid w:val="00071F5B"/>
    <w:rsid w:val="0008373C"/>
    <w:rsid w:val="0009430A"/>
    <w:rsid w:val="00094644"/>
    <w:rsid w:val="000A49EA"/>
    <w:rsid w:val="000C5CFD"/>
    <w:rsid w:val="000E5A80"/>
    <w:rsid w:val="00102090"/>
    <w:rsid w:val="001111DE"/>
    <w:rsid w:val="00156977"/>
    <w:rsid w:val="0019057A"/>
    <w:rsid w:val="001B1225"/>
    <w:rsid w:val="001B70DC"/>
    <w:rsid w:val="001F7444"/>
    <w:rsid w:val="00206A65"/>
    <w:rsid w:val="002412EE"/>
    <w:rsid w:val="0024609B"/>
    <w:rsid w:val="00250F49"/>
    <w:rsid w:val="00273E88"/>
    <w:rsid w:val="00296476"/>
    <w:rsid w:val="002D20FE"/>
    <w:rsid w:val="002D7C79"/>
    <w:rsid w:val="002E026D"/>
    <w:rsid w:val="003058F7"/>
    <w:rsid w:val="00314F0D"/>
    <w:rsid w:val="00322587"/>
    <w:rsid w:val="003228BD"/>
    <w:rsid w:val="00365730"/>
    <w:rsid w:val="00372E1A"/>
    <w:rsid w:val="003815C8"/>
    <w:rsid w:val="003A5228"/>
    <w:rsid w:val="003B208C"/>
    <w:rsid w:val="003B5F97"/>
    <w:rsid w:val="003C20C2"/>
    <w:rsid w:val="003C7852"/>
    <w:rsid w:val="003D1E57"/>
    <w:rsid w:val="004266B0"/>
    <w:rsid w:val="00432C21"/>
    <w:rsid w:val="00452EBC"/>
    <w:rsid w:val="00460B15"/>
    <w:rsid w:val="00470EA1"/>
    <w:rsid w:val="00480075"/>
    <w:rsid w:val="00484D57"/>
    <w:rsid w:val="004977ED"/>
    <w:rsid w:val="004B34F2"/>
    <w:rsid w:val="004E4138"/>
    <w:rsid w:val="004E71D5"/>
    <w:rsid w:val="0050446F"/>
    <w:rsid w:val="00511A45"/>
    <w:rsid w:val="00520357"/>
    <w:rsid w:val="0052111D"/>
    <w:rsid w:val="005225EF"/>
    <w:rsid w:val="005267B1"/>
    <w:rsid w:val="00550371"/>
    <w:rsid w:val="00564FE3"/>
    <w:rsid w:val="00566A9E"/>
    <w:rsid w:val="00567FA6"/>
    <w:rsid w:val="0057285D"/>
    <w:rsid w:val="0059091B"/>
    <w:rsid w:val="005B01B6"/>
    <w:rsid w:val="005D63A5"/>
    <w:rsid w:val="005D66A2"/>
    <w:rsid w:val="005D7C62"/>
    <w:rsid w:val="005F5A8F"/>
    <w:rsid w:val="00612F54"/>
    <w:rsid w:val="0062140E"/>
    <w:rsid w:val="00626D44"/>
    <w:rsid w:val="006419D8"/>
    <w:rsid w:val="006449E1"/>
    <w:rsid w:val="006561DC"/>
    <w:rsid w:val="00665272"/>
    <w:rsid w:val="00684470"/>
    <w:rsid w:val="00686231"/>
    <w:rsid w:val="00695F50"/>
    <w:rsid w:val="00696CCD"/>
    <w:rsid w:val="006A1DD3"/>
    <w:rsid w:val="006B2177"/>
    <w:rsid w:val="006B71AA"/>
    <w:rsid w:val="006C51E5"/>
    <w:rsid w:val="006E6891"/>
    <w:rsid w:val="00710F40"/>
    <w:rsid w:val="0075594F"/>
    <w:rsid w:val="00767080"/>
    <w:rsid w:val="007701A2"/>
    <w:rsid w:val="007738D3"/>
    <w:rsid w:val="00784420"/>
    <w:rsid w:val="007B0AA9"/>
    <w:rsid w:val="007B1BED"/>
    <w:rsid w:val="007D098B"/>
    <w:rsid w:val="007E2297"/>
    <w:rsid w:val="007F6708"/>
    <w:rsid w:val="008174A5"/>
    <w:rsid w:val="008446BF"/>
    <w:rsid w:val="008576B8"/>
    <w:rsid w:val="00857970"/>
    <w:rsid w:val="00883965"/>
    <w:rsid w:val="008A093D"/>
    <w:rsid w:val="008A1CD8"/>
    <w:rsid w:val="008A3CD4"/>
    <w:rsid w:val="008B4AF1"/>
    <w:rsid w:val="008C65BB"/>
    <w:rsid w:val="008C7A58"/>
    <w:rsid w:val="00902350"/>
    <w:rsid w:val="00910E7F"/>
    <w:rsid w:val="00912D60"/>
    <w:rsid w:val="00926B18"/>
    <w:rsid w:val="00927EA7"/>
    <w:rsid w:val="00936489"/>
    <w:rsid w:val="00937188"/>
    <w:rsid w:val="00942E4E"/>
    <w:rsid w:val="00955F63"/>
    <w:rsid w:val="00963297"/>
    <w:rsid w:val="009753F9"/>
    <w:rsid w:val="00987203"/>
    <w:rsid w:val="009969C2"/>
    <w:rsid w:val="009C3079"/>
    <w:rsid w:val="009D1B86"/>
    <w:rsid w:val="009D605F"/>
    <w:rsid w:val="009E378D"/>
    <w:rsid w:val="009F4074"/>
    <w:rsid w:val="00A03142"/>
    <w:rsid w:val="00A2529E"/>
    <w:rsid w:val="00A32CFD"/>
    <w:rsid w:val="00A36A49"/>
    <w:rsid w:val="00A62284"/>
    <w:rsid w:val="00A62D13"/>
    <w:rsid w:val="00A749CD"/>
    <w:rsid w:val="00A817F2"/>
    <w:rsid w:val="00A95C6C"/>
    <w:rsid w:val="00AA605F"/>
    <w:rsid w:val="00AB7D18"/>
    <w:rsid w:val="00AC5787"/>
    <w:rsid w:val="00AD108C"/>
    <w:rsid w:val="00AD3BC3"/>
    <w:rsid w:val="00AE00EF"/>
    <w:rsid w:val="00AF51A6"/>
    <w:rsid w:val="00AF5911"/>
    <w:rsid w:val="00B06858"/>
    <w:rsid w:val="00B10708"/>
    <w:rsid w:val="00B262B7"/>
    <w:rsid w:val="00B30237"/>
    <w:rsid w:val="00B421A9"/>
    <w:rsid w:val="00B65F79"/>
    <w:rsid w:val="00B81FD1"/>
    <w:rsid w:val="00B83B83"/>
    <w:rsid w:val="00B86CC8"/>
    <w:rsid w:val="00B93023"/>
    <w:rsid w:val="00B96EB1"/>
    <w:rsid w:val="00BC1EBC"/>
    <w:rsid w:val="00BD7A02"/>
    <w:rsid w:val="00BF14D8"/>
    <w:rsid w:val="00BF2F15"/>
    <w:rsid w:val="00C06E57"/>
    <w:rsid w:val="00C07FFC"/>
    <w:rsid w:val="00C26114"/>
    <w:rsid w:val="00C40D25"/>
    <w:rsid w:val="00C51CEB"/>
    <w:rsid w:val="00C64BD3"/>
    <w:rsid w:val="00CA617F"/>
    <w:rsid w:val="00CA732A"/>
    <w:rsid w:val="00CC5E61"/>
    <w:rsid w:val="00CD74AC"/>
    <w:rsid w:val="00CF08FA"/>
    <w:rsid w:val="00CF54E3"/>
    <w:rsid w:val="00D037A1"/>
    <w:rsid w:val="00D23532"/>
    <w:rsid w:val="00D304AB"/>
    <w:rsid w:val="00D34CB9"/>
    <w:rsid w:val="00D5435F"/>
    <w:rsid w:val="00D657EE"/>
    <w:rsid w:val="00D75406"/>
    <w:rsid w:val="00D76D50"/>
    <w:rsid w:val="00D7796B"/>
    <w:rsid w:val="00D804BD"/>
    <w:rsid w:val="00D90CA0"/>
    <w:rsid w:val="00DA1EAD"/>
    <w:rsid w:val="00DB14CB"/>
    <w:rsid w:val="00DB28C2"/>
    <w:rsid w:val="00DD2B19"/>
    <w:rsid w:val="00DD57CB"/>
    <w:rsid w:val="00DF1921"/>
    <w:rsid w:val="00E02B59"/>
    <w:rsid w:val="00E04E1B"/>
    <w:rsid w:val="00E136BB"/>
    <w:rsid w:val="00E27F72"/>
    <w:rsid w:val="00E641B3"/>
    <w:rsid w:val="00E676B7"/>
    <w:rsid w:val="00E71B65"/>
    <w:rsid w:val="00EA0639"/>
    <w:rsid w:val="00EA5165"/>
    <w:rsid w:val="00EA6778"/>
    <w:rsid w:val="00EB7A01"/>
    <w:rsid w:val="00EC18D7"/>
    <w:rsid w:val="00EC7900"/>
    <w:rsid w:val="00EC7F95"/>
    <w:rsid w:val="00ED508F"/>
    <w:rsid w:val="00EE1003"/>
    <w:rsid w:val="00F019C5"/>
    <w:rsid w:val="00F100EF"/>
    <w:rsid w:val="00F54146"/>
    <w:rsid w:val="00F55C7C"/>
    <w:rsid w:val="00F57E95"/>
    <w:rsid w:val="00F67621"/>
    <w:rsid w:val="00F70F7F"/>
    <w:rsid w:val="00F73635"/>
    <w:rsid w:val="00F74234"/>
    <w:rsid w:val="00F76C76"/>
    <w:rsid w:val="00F801DA"/>
    <w:rsid w:val="00F90343"/>
    <w:rsid w:val="00F9377E"/>
    <w:rsid w:val="00F955F7"/>
    <w:rsid w:val="00FA4ECB"/>
    <w:rsid w:val="00FA6408"/>
    <w:rsid w:val="00FA7DE7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A2F5"/>
  <w15:docId w15:val="{10F4B5B4-C6E5-4D53-8A76-E1AA663A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EAD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C7F9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C7F9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F95"/>
    <w:rPr>
      <w:rFonts w:ascii="Tahoma" w:eastAsiaTheme="minorEastAsi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A093D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A093D"/>
    <w:rPr>
      <w:rFonts w:ascii="Times New Roman" w:eastAsiaTheme="minorEastAsia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8A093D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A093D"/>
    <w:rPr>
      <w:rFonts w:ascii="Times New Roman" w:eastAsiaTheme="minorEastAsia" w:hAnsi="Times New Roman" w:cs="Times New Roman"/>
      <w:sz w:val="28"/>
      <w:szCs w:val="28"/>
    </w:rPr>
  </w:style>
  <w:style w:type="table" w:styleId="ab">
    <w:name w:val="Grid Table Light"/>
    <w:basedOn w:val="a1"/>
    <w:uiPriority w:val="40"/>
    <w:rsid w:val="00567F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c">
    <w:name w:val="Table Grid"/>
    <w:basedOn w:val="a1"/>
    <w:uiPriority w:val="39"/>
    <w:rsid w:val="00F70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54146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ae">
    <w:name w:val="Strong"/>
    <w:basedOn w:val="a0"/>
    <w:uiPriority w:val="22"/>
    <w:qFormat/>
    <w:rsid w:val="00F54146"/>
    <w:rPr>
      <w:b/>
      <w:bCs/>
    </w:rPr>
  </w:style>
  <w:style w:type="character" w:customStyle="1" w:styleId="a4">
    <w:name w:val="Абзац списка Знак"/>
    <w:link w:val="a3"/>
    <w:uiPriority w:val="34"/>
    <w:locked/>
    <w:rsid w:val="00520357"/>
    <w:rPr>
      <w:rFonts w:ascii="Times New Roman" w:eastAsiaTheme="minorEastAsia" w:hAnsi="Times New Roman" w:cs="Times New Roman"/>
      <w:sz w:val="28"/>
      <w:szCs w:val="28"/>
    </w:rPr>
  </w:style>
  <w:style w:type="character" w:styleId="af">
    <w:name w:val="Hyperlink"/>
    <w:basedOn w:val="a0"/>
    <w:uiPriority w:val="99"/>
    <w:semiHidden/>
    <w:unhideWhenUsed/>
    <w:rsid w:val="007B1B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6B1E9-F9D5-4096-BC42-5B7AE475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 Brain</dc:creator>
  <cp:keywords/>
  <dc:description/>
  <cp:lastModifiedBy>DiT Brain</cp:lastModifiedBy>
  <cp:revision>12</cp:revision>
  <dcterms:created xsi:type="dcterms:W3CDTF">2023-02-16T15:42:00Z</dcterms:created>
  <dcterms:modified xsi:type="dcterms:W3CDTF">2023-02-16T16:33:00Z</dcterms:modified>
</cp:coreProperties>
</file>