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E54EB1" w:rsidP="00F6737E" w:rsidRDefault="00F6737E" w14:paraId="7430FB79" w14:textId="577743D4">
      <w:pPr>
        <w:pStyle w:val="Title"/>
        <w:jc w:val="center"/>
      </w:pPr>
      <w:r>
        <w:t>Accessing QueenBee passwords</w:t>
      </w:r>
    </w:p>
    <w:p w:rsidR="00F6737E" w:rsidP="00F6737E" w:rsidRDefault="0065132B" w14:paraId="15720152" w14:textId="7C77039B">
      <w:r>
        <w:t xml:space="preserve">This is a way to </w:t>
      </w:r>
      <w:r w:rsidR="004767C4">
        <w:t>acquire</w:t>
      </w:r>
      <w:r w:rsidR="000733E0">
        <w:t xml:space="preserve"> local administrator </w:t>
      </w:r>
      <w:r w:rsidR="00FC7033">
        <w:t>account</w:t>
      </w:r>
      <w:r w:rsidR="008971E2">
        <w:t xml:space="preserve"> (.\queenbee)</w:t>
      </w:r>
      <w:r w:rsidR="00FC7033">
        <w:t xml:space="preserve"> passwords us</w:t>
      </w:r>
      <w:r w:rsidR="003E330A">
        <w:t>ing Active Directory Users and Computers</w:t>
      </w:r>
      <w:r w:rsidR="008971E2">
        <w:t>.</w:t>
      </w:r>
    </w:p>
    <w:p w:rsidR="00F6737E" w:rsidP="00E710DB" w:rsidRDefault="00E710DB" w14:paraId="6C4B8E18" w14:textId="2590F98F">
      <w:pPr>
        <w:pStyle w:val="ListParagraph"/>
        <w:numPr>
          <w:ilvl w:val="0"/>
          <w:numId w:val="1"/>
        </w:numPr>
      </w:pPr>
      <w:r>
        <w:t>Open Active Directory Users and Computers</w:t>
      </w:r>
      <w:r w:rsidR="00811299">
        <w:t xml:space="preserve"> </w:t>
      </w:r>
      <w:r w:rsidR="00811299">
        <w:rPr>
          <w:noProof/>
        </w:rPr>
        <w:drawing>
          <wp:inline distT="0" distB="0" distL="0" distR="0" wp14:anchorId="4134FA6F" wp14:editId="28783870">
            <wp:extent cx="352381" cy="295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99" w:rsidP="00E710DB" w:rsidRDefault="004767C4" w14:paraId="45C2B79E" w14:textId="2B430B40">
      <w:pPr>
        <w:pStyle w:val="ListParagraph"/>
        <w:numPr>
          <w:ilvl w:val="0"/>
          <w:numId w:val="1"/>
        </w:numPr>
      </w:pPr>
      <w:r>
        <w:t>Make sure that View =&gt; Advanced Features is checked</w:t>
      </w:r>
    </w:p>
    <w:p w:rsidR="004F0CEA" w:rsidP="00F6737E" w:rsidRDefault="004F0CEA" w14:paraId="6C6831A6" w14:textId="66D79F15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D7EF958" wp14:editId="2D5B33CB">
                <wp:extent xmlns:wp="http://schemas.openxmlformats.org/drawingml/2006/wordprocessingDrawing" cx="5943600" cy="4986020"/>
                <wp:effectExtent xmlns:wp="http://schemas.openxmlformats.org/drawingml/2006/wordprocessingDrawing" l="0" t="0" r="0" b="5080"/>
                <wp:docPr xmlns:wp="http://schemas.openxmlformats.org/drawingml/2006/wordprocessingDrawing" id="1701418758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4986020"/>
                          <a:chOff x="0" y="0"/>
                          <a:chExt cx="5943600" cy="4986020"/>
                        </a:xfrm>
                      </wpg:grpSpPr>
                      <pic:pic xmlns:pic="http://schemas.openxmlformats.org/drawingml/2006/picture">
                        <pic:nvPicPr>
                          <pic:cNvPr id="472227950" name="Picture 47222795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8602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42028253" name="Rectangle 242028253"/>
                        <wps:cNvSpPr/>
                        <wps:spPr>
                          <a:xfrm>
                            <a:off x="200025" y="985520"/>
                            <a:ext cx="533400" cy="1333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0260675" w:rsidP="00ED6924" w:rsidRDefault="0052471A" w14:paraId="3E2338BB" w14:textId="7EA26196">
      <w:pPr>
        <w:pStyle w:val="ListParagraph"/>
        <w:keepNext/>
        <w:pageBreakBefore/>
        <w:numPr>
          <w:ilvl w:val="0"/>
          <w:numId w:val="1"/>
        </w:numPr>
      </w:pPr>
      <w:r>
        <w:lastRenderedPageBreak/>
        <w:t xml:space="preserve">If you know what </w:t>
      </w:r>
      <w:r w:rsidR="00D902F0">
        <w:t>folder the computer</w:t>
      </w:r>
      <w:r w:rsidR="009671C2">
        <w:t xml:space="preserve"> is in, drill down into it a</w:t>
      </w:r>
      <w:r w:rsidR="00260675">
        <w:t xml:space="preserve">nd skip to Step </w:t>
      </w:r>
      <w:r w:rsidR="006B7417">
        <w:t>6</w:t>
      </w:r>
      <w:r w:rsidR="00260675">
        <w:t>. Otherwise, search for the computer</w:t>
      </w:r>
      <w:r w:rsidR="0043366F">
        <w:t>.</w:t>
      </w:r>
      <w:r w:rsidR="00D057AE">
        <w:t xml:space="preserve"> Make sure </w:t>
      </w:r>
      <w:r w:rsidR="002B0FD8">
        <w:t>the ‘Find’ box is set to ‘Computers’!</w:t>
      </w:r>
      <w:bookmarkStart w:name="_GoBack" w:id="0"/>
      <w:bookmarkEnd w:id="0"/>
    </w:p>
    <w:p w:rsidR="0043366F" w:rsidP="0043366F" w:rsidRDefault="0043366F" w14:paraId="43139B8F" w14:textId="7CB1E3C7">
      <w:pPr>
        <w:ind w:left="36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E8271A1" wp14:editId="3209FC54">
                <wp:extent xmlns:wp="http://schemas.openxmlformats.org/drawingml/2006/wordprocessingDrawing" cx="4923790" cy="4885690"/>
                <wp:effectExtent xmlns:wp="http://schemas.openxmlformats.org/drawingml/2006/wordprocessingDrawing" l="0" t="0" r="0" b="0"/>
                <wp:docPr xmlns:wp="http://schemas.openxmlformats.org/drawingml/2006/wordprocessingDrawing" id="2070793264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923790" cy="4885690"/>
                          <a:chOff x="0" y="0"/>
                          <a:chExt cx="4923790" cy="4885690"/>
                        </a:xfrm>
                      </wpg:grpSpPr>
                      <pic:pic xmlns:pic="http://schemas.openxmlformats.org/drawingml/2006/picture">
                        <pic:nvPicPr>
                          <pic:cNvPr id="546438042" name="Picture 54643804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790" cy="488569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813822867" name="Rectangle 813822867"/>
                        <wps:cNvSpPr/>
                        <wps:spPr>
                          <a:xfrm>
                            <a:off x="1223645" y="1233170"/>
                            <a:ext cx="542925" cy="1428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32879687" name="Rectangle 732879687"/>
                        <wps:cNvSpPr/>
                        <wps:spPr>
                          <a:xfrm>
                            <a:off x="252095" y="3271520"/>
                            <a:ext cx="695325" cy="1143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05063FA" w:rsidP="0043366F" w:rsidRDefault="005063FA" w14:paraId="5A7610A7" w14:textId="77777777">
      <w:pPr>
        <w:ind w:left="360"/>
      </w:pPr>
    </w:p>
    <w:p w:rsidR="0032531E" w:rsidP="6E914B9D" w:rsidRDefault="00FB464E" w14:paraId="7F85F4A6" w14:textId="68EF89D6">
      <w:pPr>
        <w:pStyle w:val="ListParagraph"/>
        <w:keepNext w:val="1"/>
        <w:keepLines w:val="1"/>
        <w:numPr>
          <w:ilvl w:val="0"/>
          <w:numId w:val="1"/>
        </w:numPr>
        <w:rPr>
          <w:sz w:val="22"/>
          <w:szCs w:val="22"/>
        </w:rPr>
      </w:pPr>
      <w:r w:rsidR="00FB464E">
        <w:rPr/>
        <w:t xml:space="preserve">When </w:t>
      </w:r>
      <w:r w:rsidR="004F3017">
        <w:rPr/>
        <w:t xml:space="preserve">you open the properties box for the computer in question, </w:t>
      </w:r>
      <w:r w:rsidR="00B660AA">
        <w:rPr/>
        <w:t xml:space="preserve">select the Object tab and the first box will show what folder the computer </w:t>
      </w:r>
      <w:r w:rsidR="00B660AA">
        <w:rPr/>
        <w:t>resides</w:t>
      </w:r>
      <w:r w:rsidR="00B660AA">
        <w:rPr/>
        <w:t xml:space="preserve"> in. In this example, </w:t>
      </w:r>
      <w:r w:rsidR="00FC48BE">
        <w:rPr/>
        <w:t xml:space="preserve">the full address is </w:t>
      </w:r>
      <w:r w:rsidR="578CF947">
        <w:rPr/>
        <w:t>█████████████</w:t>
      </w:r>
      <w:r w:rsidR="00FC48BE">
        <w:rPr/>
        <w:t>.com/</w:t>
      </w:r>
      <w:r w:rsidR="7C04BECC">
        <w:rPr/>
        <w:t>██████████</w:t>
      </w:r>
      <w:r w:rsidR="00FC48BE">
        <w:rPr/>
        <w:t>/</w:t>
      </w:r>
      <w:r w:rsidR="7F249882">
        <w:rPr/>
        <w:t>███</w:t>
      </w:r>
      <w:r w:rsidR="00FC48BE">
        <w:rPr/>
        <w:t>/</w:t>
      </w:r>
      <w:r w:rsidR="7DBC3E0B">
        <w:rPr/>
        <w:t>████████</w:t>
      </w:r>
      <w:r w:rsidR="00FC48BE">
        <w:rPr/>
        <w:t>/</w:t>
      </w:r>
      <w:r w:rsidR="50725051">
        <w:rPr/>
        <w:t>██████████</w:t>
      </w:r>
      <w:r w:rsidR="00FC48BE">
        <w:rPr/>
        <w:t>/</w:t>
      </w:r>
      <w:r w:rsidR="0E058950">
        <w:rPr/>
        <w:t>██████</w:t>
      </w:r>
      <w:r w:rsidR="00FC48BE">
        <w:rPr/>
        <w:t>/</w:t>
      </w:r>
      <w:r w:rsidR="45DA1FA9">
        <w:rPr/>
        <w:t>██</w:t>
      </w:r>
      <w:r w:rsidR="00FC48BE">
        <w:rPr/>
        <w:t>/</w:t>
      </w:r>
      <w:r w:rsidR="78E5641F">
        <w:rPr/>
        <w:t xml:space="preserve">█ █ █ █ █ █ █ █ █ </w:t>
      </w:r>
      <w:r w:rsidR="00FC48BE">
        <w:rPr/>
        <w:t>-15</w:t>
      </w:r>
    </w:p>
    <w:p w:rsidR="0032531E" w:rsidP="006B7417" w:rsidRDefault="0032531E" w14:paraId="272B8FB8" w14:textId="28A20867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5F1B8AF" wp14:editId="1450FFB6">
                <wp:extent xmlns:wp="http://schemas.openxmlformats.org/drawingml/2006/wordprocessingDrawing" cx="4409440" cy="5113655"/>
                <wp:effectExtent xmlns:wp="http://schemas.openxmlformats.org/drawingml/2006/wordprocessingDrawing" l="0" t="0" r="0" b="0"/>
                <wp:docPr xmlns:wp="http://schemas.openxmlformats.org/drawingml/2006/wordprocessingDrawing" id="206204487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09440" cy="5113655"/>
                          <a:chOff x="0" y="0"/>
                          <a:chExt cx="4409440" cy="5113655"/>
                        </a:xfrm>
                      </wpg:grpSpPr>
                      <pic:pic xmlns:pic="http://schemas.openxmlformats.org/drawingml/2006/picture">
                        <pic:nvPicPr>
                          <pic:cNvPr id="994781524" name="Picture 99478152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440" cy="511365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969702906" name="Rectangle 969702906"/>
                        <wps:cNvSpPr/>
                        <wps:spPr>
                          <a:xfrm>
                            <a:off x="52070" y="80328"/>
                            <a:ext cx="762000" cy="1428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86710158" name="Rectangle 286710158"/>
                        <wps:cNvSpPr/>
                        <wps:spPr>
                          <a:xfrm>
                            <a:off x="219075" y="1057276"/>
                            <a:ext cx="3209925" cy="1428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05063FA" w:rsidP="005063FA" w:rsidRDefault="005063FA" w14:paraId="74149C19" w14:textId="55B5612B"/>
    <w:p w:rsidR="005063FA" w:rsidP="006B7417" w:rsidRDefault="00175038" w14:paraId="2A5D92A7" w14:textId="620EF22D">
      <w:pPr>
        <w:pStyle w:val="ListParagraph"/>
        <w:pageBreakBefore/>
        <w:numPr>
          <w:ilvl w:val="0"/>
          <w:numId w:val="1"/>
        </w:numPr>
      </w:pPr>
      <w:r>
        <w:lastRenderedPageBreak/>
        <w:t>Close the properties window, then d</w:t>
      </w:r>
      <w:r w:rsidR="00222E48">
        <w:t xml:space="preserve">rill down </w:t>
      </w:r>
      <w:r w:rsidR="007A4159">
        <w:t>to the folder the computer is in</w:t>
      </w:r>
      <w:r w:rsidR="006B7417">
        <w:t xml:space="preserve"> and find it in the list.</w:t>
      </w:r>
    </w:p>
    <w:p w:rsidR="001D45EF" w:rsidP="001A6249" w:rsidRDefault="001A6249" w14:paraId="0B543016" w14:textId="0330BEA2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99AE51B" wp14:editId="32011ECA">
                <wp:extent xmlns:wp="http://schemas.openxmlformats.org/drawingml/2006/wordprocessingDrawing" cx="5943600" cy="4986020"/>
                <wp:effectExtent xmlns:wp="http://schemas.openxmlformats.org/drawingml/2006/wordprocessingDrawing" l="0" t="0" r="0" b="5080"/>
                <wp:docPr xmlns:wp="http://schemas.openxmlformats.org/drawingml/2006/wordprocessingDrawing" id="291766802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4986020"/>
                          <a:chOff x="0" y="0"/>
                          <a:chExt cx="5943600" cy="4986020"/>
                        </a:xfrm>
                      </wpg:grpSpPr>
                      <pic:pic xmlns:pic="http://schemas.openxmlformats.org/drawingml/2006/picture">
                        <pic:nvPicPr>
                          <pic:cNvPr id="1738527874" name="Picture 173852787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8602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829505243" name="Rectangle 829505243"/>
                        <wps:cNvSpPr/>
                        <wps:spPr>
                          <a:xfrm>
                            <a:off x="609600" y="1007110"/>
                            <a:ext cx="923925" cy="21621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9783960" name="Rectangle 29783960"/>
                        <wps:cNvSpPr/>
                        <wps:spPr>
                          <a:xfrm>
                            <a:off x="1838325" y="892810"/>
                            <a:ext cx="619125" cy="38671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18613633" name="Rectangle 1118613633"/>
                        <wps:cNvSpPr/>
                        <wps:spPr>
                          <a:xfrm>
                            <a:off x="742950" y="3169285"/>
                            <a:ext cx="790575" cy="1428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913885486" name="Rectangle 1913885486"/>
                        <wps:cNvSpPr/>
                        <wps:spPr>
                          <a:xfrm>
                            <a:off x="819150" y="3312160"/>
                            <a:ext cx="714375" cy="571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670773119" name="Rectangle 1670773119"/>
                        <wps:cNvSpPr/>
                        <wps:spPr>
                          <a:xfrm>
                            <a:off x="1019175" y="3883660"/>
                            <a:ext cx="514350" cy="4191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120520914" name="Rectangle 2120520914"/>
                        <wps:cNvSpPr/>
                        <wps:spPr>
                          <a:xfrm>
                            <a:off x="1176338" y="4302760"/>
                            <a:ext cx="357187" cy="314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01D45EF" w:rsidP="001A6249" w:rsidRDefault="001D45EF" w14:paraId="4872B550" w14:textId="5F22F635"/>
    <w:p w:rsidR="001D45EF" w:rsidP="00174473" w:rsidRDefault="00E06A41" w14:paraId="5B4C33BB" w14:textId="0DA634FB">
      <w:pPr>
        <w:pStyle w:val="ListParagraph"/>
        <w:pageBreakBefore/>
        <w:numPr>
          <w:ilvl w:val="0"/>
          <w:numId w:val="1"/>
        </w:numPr>
      </w:pPr>
      <w:r>
        <w:lastRenderedPageBreak/>
        <w:t>When you double click on the computer to open the properties window</w:t>
      </w:r>
      <w:r w:rsidR="00141BAF">
        <w:t>, there will be a new tab named ‘Attribute Editor’</w:t>
      </w:r>
      <w:r w:rsidR="00B34E61">
        <w:t xml:space="preserve">. Select that tab and </w:t>
      </w:r>
      <w:r w:rsidR="00776BFB">
        <w:t>and</w:t>
      </w:r>
      <w:r w:rsidR="00227D40">
        <w:t xml:space="preserve"> (if not done previously)</w:t>
      </w:r>
      <w:r w:rsidR="00776BFB">
        <w:t xml:space="preserve"> click the Filter b</w:t>
      </w:r>
      <w:r w:rsidR="00C23D48">
        <w:t>utton to mak</w:t>
      </w:r>
      <w:r w:rsidR="00944283">
        <w:t>e sure the option ‘Show only attributes that have values’ is checked.</w:t>
      </w:r>
      <w:r w:rsidR="00547ED2">
        <w:t xml:space="preserve"> The </w:t>
      </w:r>
      <w:r w:rsidR="00F46D8F">
        <w:t xml:space="preserve">queenbee password will be listed </w:t>
      </w:r>
      <w:r w:rsidR="00097508">
        <w:t>as ms-Mcs-AdmPwd in that list.</w:t>
      </w:r>
    </w:p>
    <w:p w:rsidR="00E06A41" w:rsidP="001A6249" w:rsidRDefault="00174473" w14:paraId="53C8B1A6" w14:textId="39EF0446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F70C457" wp14:editId="787D17AA">
                <wp:extent xmlns:wp="http://schemas.openxmlformats.org/drawingml/2006/wordprocessingDrawing" cx="4409440" cy="5113655"/>
                <wp:effectExtent xmlns:wp="http://schemas.openxmlformats.org/drawingml/2006/wordprocessingDrawing" l="0" t="0" r="0" b="0"/>
                <wp:docPr xmlns:wp="http://schemas.openxmlformats.org/drawingml/2006/wordprocessingDrawing" id="1026958004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09440" cy="5113655"/>
                          <a:chOff x="0" y="0"/>
                          <a:chExt cx="4409440" cy="5113655"/>
                        </a:xfrm>
                      </wpg:grpSpPr>
                      <pic:pic xmlns:pic="http://schemas.openxmlformats.org/drawingml/2006/picture">
                        <pic:nvPicPr>
                          <pic:cNvPr id="199342692" name="Picture 19934269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440" cy="511365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784571284" name="Rectangle 784571284"/>
                        <wps:cNvSpPr/>
                        <wps:spPr>
                          <a:xfrm>
                            <a:off x="0" y="0"/>
                            <a:ext cx="819150" cy="2571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16520968" name="Rectangle 1316520968"/>
                        <wps:cNvSpPr/>
                        <wps:spPr>
                          <a:xfrm>
                            <a:off x="1423670" y="1921034"/>
                            <a:ext cx="2009775" cy="12858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05801794" name="Rectangle 605801794"/>
                        <wps:cNvSpPr/>
                        <wps:spPr>
                          <a:xfrm>
                            <a:off x="1423670" y="2263934"/>
                            <a:ext cx="1138238" cy="29289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80507909" name="Rectangle 1080507909"/>
                        <wps:cNvSpPr/>
                        <wps:spPr>
                          <a:xfrm>
                            <a:off x="1423670" y="2428241"/>
                            <a:ext cx="676275" cy="2571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684793934" name="Rectangle 1684793934"/>
                        <wps:cNvSpPr/>
                        <wps:spPr>
                          <a:xfrm>
                            <a:off x="1423670" y="3080703"/>
                            <a:ext cx="2009775" cy="2571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Pr="00F6737E" w:rsidR="00547ED2" w:rsidP="001A6249" w:rsidRDefault="00547ED2" w14:paraId="4D238EF8" w14:textId="20782992">
      <w:r>
        <w:rPr>
          <w:noProof/>
        </w:rPr>
        <w:drawing>
          <wp:inline distT="0" distB="0" distL="0" distR="0" wp14:anchorId="574FFA58" wp14:editId="67E5B825">
            <wp:extent cx="2334985" cy="19431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7579" cy="195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6737E" w:rsidR="00547ED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73FE7"/>
    <w:multiLevelType w:val="hybridMultilevel"/>
    <w:tmpl w:val="6B8E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7E"/>
    <w:rsid w:val="000733E0"/>
    <w:rsid w:val="00097508"/>
    <w:rsid w:val="00141BAF"/>
    <w:rsid w:val="00174473"/>
    <w:rsid w:val="00175038"/>
    <w:rsid w:val="001A6249"/>
    <w:rsid w:val="001D45EF"/>
    <w:rsid w:val="00222E48"/>
    <w:rsid w:val="00227D40"/>
    <w:rsid w:val="00260675"/>
    <w:rsid w:val="002B0FD8"/>
    <w:rsid w:val="0032531E"/>
    <w:rsid w:val="003E330A"/>
    <w:rsid w:val="0043366F"/>
    <w:rsid w:val="004767C4"/>
    <w:rsid w:val="004F0CEA"/>
    <w:rsid w:val="004F3017"/>
    <w:rsid w:val="005063FA"/>
    <w:rsid w:val="0052471A"/>
    <w:rsid w:val="00547ED2"/>
    <w:rsid w:val="005B229A"/>
    <w:rsid w:val="0065132B"/>
    <w:rsid w:val="006B7417"/>
    <w:rsid w:val="00776BFB"/>
    <w:rsid w:val="007A4159"/>
    <w:rsid w:val="00811299"/>
    <w:rsid w:val="00893E5C"/>
    <w:rsid w:val="008971E2"/>
    <w:rsid w:val="00944283"/>
    <w:rsid w:val="009671C2"/>
    <w:rsid w:val="009923C7"/>
    <w:rsid w:val="00B34E61"/>
    <w:rsid w:val="00B660AA"/>
    <w:rsid w:val="00C23D48"/>
    <w:rsid w:val="00C3304F"/>
    <w:rsid w:val="00C56398"/>
    <w:rsid w:val="00D057AE"/>
    <w:rsid w:val="00D902F0"/>
    <w:rsid w:val="00E06A41"/>
    <w:rsid w:val="00E54EB1"/>
    <w:rsid w:val="00E710DB"/>
    <w:rsid w:val="00ED6924"/>
    <w:rsid w:val="00F46D8F"/>
    <w:rsid w:val="00F6737E"/>
    <w:rsid w:val="00FB464E"/>
    <w:rsid w:val="00FC48BE"/>
    <w:rsid w:val="00FC7033"/>
    <w:rsid w:val="046E9FBB"/>
    <w:rsid w:val="0E058950"/>
    <w:rsid w:val="26607B47"/>
    <w:rsid w:val="45DA1FA9"/>
    <w:rsid w:val="50725051"/>
    <w:rsid w:val="510CC6D3"/>
    <w:rsid w:val="578CF947"/>
    <w:rsid w:val="585632CC"/>
    <w:rsid w:val="6E914B9D"/>
    <w:rsid w:val="728AC87C"/>
    <w:rsid w:val="78E5641F"/>
    <w:rsid w:val="7C04BECC"/>
    <w:rsid w:val="7DBC3E0B"/>
    <w:rsid w:val="7F249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FF31"/>
  <w15:chartTrackingRefBased/>
  <w15:docId w15:val="{290EF198-FAA5-4647-9D57-E34D7789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37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6737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3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F6737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71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059D292D2A24F995AB14900BD451D" ma:contentTypeVersion="5" ma:contentTypeDescription="Create a new document." ma:contentTypeScope="" ma:versionID="a2229527da04f01ee62f8268db843d95">
  <xsd:schema xmlns:xsd="http://www.w3.org/2001/XMLSchema" xmlns:xs="http://www.w3.org/2001/XMLSchema" xmlns:p="http://schemas.microsoft.com/office/2006/metadata/properties" xmlns:ns3="46df8d51-5e65-4697-9cc2-2f9f712c8c9b" xmlns:ns4="1bf4a528-ba04-48e1-823a-4760324b4cab" targetNamespace="http://schemas.microsoft.com/office/2006/metadata/properties" ma:root="true" ma:fieldsID="4c257d765ccea90842152b8f1dd33a8f" ns3:_="" ns4:_="">
    <xsd:import namespace="46df8d51-5e65-4697-9cc2-2f9f712c8c9b"/>
    <xsd:import namespace="1bf4a528-ba04-48e1-823a-4760324b4c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f8d51-5e65-4697-9cc2-2f9f712c8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4a528-ba04-48e1-823a-4760324b4c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4A99A4-7C99-471E-A220-75C6F7788C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974202-3414-4AD3-B675-8EF74C438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df8d51-5e65-4697-9cc2-2f9f712c8c9b"/>
    <ds:schemaRef ds:uri="1bf4a528-ba04-48e1-823a-4760324b4c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0F3EC3-2D82-40C8-B0E9-17778B3096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Randy Torrey</dc:creator>
  <keywords/>
  <dc:description/>
  <lastModifiedBy>Randy Torrey</lastModifiedBy>
  <revision>48</revision>
  <dcterms:created xsi:type="dcterms:W3CDTF">2020-08-12T00:04:00.0000000Z</dcterms:created>
  <dcterms:modified xsi:type="dcterms:W3CDTF">2025-02-27T02:00:48.0087519Z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0x010100039059D292D2A24F995AB14900BD451D</vt:lpwstr>
  </property>
</Properties>
</file>