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BC0B5C" w:rsidR="00E54EB1" w:rsidP="00BC0B5C" w:rsidRDefault="003B4CD2" w14:paraId="36092B79" w14:textId="605E13EE">
      <w:pPr>
        <w:jc w:val="center"/>
        <w:rPr>
          <w:sz w:val="32"/>
          <w:szCs w:val="32"/>
        </w:rPr>
      </w:pPr>
      <w:r w:rsidRPr="00BC0B5C">
        <w:rPr>
          <w:sz w:val="32"/>
          <w:szCs w:val="32"/>
        </w:rPr>
        <w:t>Setting up Chrome to auto launch into kiosk mode on computer boot</w:t>
      </w:r>
    </w:p>
    <w:p w:rsidR="00084901" w:rsidP="00084901" w:rsidRDefault="00084901" w14:paraId="408CAC65" w14:textId="77777777">
      <w:pPr>
        <w:autoSpaceDE w:val="0"/>
        <w:autoSpaceDN w:val="0"/>
        <w:adjustRightInd w:val="0"/>
        <w:spacing w:after="0" w:line="240" w:lineRule="auto"/>
      </w:pPr>
    </w:p>
    <w:p w:rsidR="00084901" w:rsidP="00084901" w:rsidRDefault="00084901" w14:paraId="38876B53" w14:textId="57F25451">
      <w:pPr>
        <w:autoSpaceDE w:val="0"/>
        <w:autoSpaceDN w:val="0"/>
        <w:adjustRightInd w:val="0"/>
        <w:spacing w:after="0" w:line="240" w:lineRule="auto"/>
      </w:pPr>
      <w:r>
        <w:t xml:space="preserve">Use </w:t>
      </w:r>
      <w:r>
        <w:rPr>
          <w:rFonts w:ascii="Marlett" w:hAnsi="Marlett" w:cs="Marlett"/>
          <w:sz w:val="29"/>
          <w:szCs w:val="29"/>
        </w:rPr>
        <w:t>W</w:t>
      </w:r>
      <w:r w:rsidRPr="00084901">
        <w:t xml:space="preserve"> </w:t>
      </w:r>
      <w:r>
        <w:t xml:space="preserve">+ R </w:t>
      </w:r>
      <w:r w:rsidR="00132DEC">
        <w:t>to open the Run window</w:t>
      </w:r>
    </w:p>
    <w:p w:rsidR="00132DEC" w:rsidP="00084901" w:rsidRDefault="00132DEC" w14:paraId="6D46C938" w14:textId="7777777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084901" w:rsidRDefault="00132DEC" w14:paraId="3E7669F2" w14:textId="47F734FF">
      <w:r>
        <w:rPr>
          <w:noProof/>
        </w:rPr>
        <w:drawing>
          <wp:inline distT="0" distB="0" distL="0" distR="0" wp14:anchorId="0B209891" wp14:editId="7C89A7CC">
            <wp:extent cx="3800000" cy="19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EC" w:rsidRDefault="00132DEC" w14:paraId="71B8E616" w14:textId="6DB96ED4">
      <w:r>
        <w:t>In the Open box type shell:startup and click OK</w:t>
      </w:r>
      <w:r w:rsidR="00FB3214">
        <w:t xml:space="preserve"> to get to the Startup folder</w:t>
      </w:r>
    </w:p>
    <w:p w:rsidR="00132DEC" w:rsidP="008E40C7" w:rsidRDefault="00132DEC" w14:paraId="544FF1E6" w14:textId="314DA5E4">
      <w:pPr>
        <w:keepNext/>
      </w:pPr>
      <w:r>
        <w:t xml:space="preserve">In the Startup </w:t>
      </w:r>
      <w:r w:rsidR="00FB3214">
        <w:t>folder</w:t>
      </w:r>
      <w:r>
        <w:t xml:space="preserve">, either copy a shortcut for Chrome </w:t>
      </w:r>
      <w:r w:rsidR="00FB3214">
        <w:t>or create a new shortcut for it</w:t>
      </w:r>
    </w:p>
    <w:p w:rsidR="00FB3214" w:rsidRDefault="00CA516D" w14:paraId="3C756F0E" w14:textId="070C7983">
      <w:r>
        <w:rPr>
          <w:noProof/>
        </w:rPr>
        <w:drawing>
          <wp:inline distT="0" distB="0" distL="0" distR="0" wp14:anchorId="23C1E7D1" wp14:editId="60E6F917">
            <wp:extent cx="5847619" cy="4323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D9" w:rsidP="008E40C7" w:rsidRDefault="008A3F78" w14:paraId="049E443A" w14:textId="53596769">
      <w:pPr>
        <w:keepNext/>
      </w:pPr>
      <w:r>
        <w:lastRenderedPageBreak/>
        <w:t>Open</w:t>
      </w:r>
      <w:r w:rsidR="0069258C">
        <w:t xml:space="preserve"> the </w:t>
      </w:r>
      <w:r>
        <w:t xml:space="preserve">Properties window for the new </w:t>
      </w:r>
      <w:r w:rsidR="0069258C">
        <w:t xml:space="preserve">shortcut </w:t>
      </w:r>
      <w:r w:rsidR="00044465">
        <w:t>by right clicking on it.</w:t>
      </w:r>
    </w:p>
    <w:p w:rsidR="00453D24" w:rsidRDefault="008E40C7" w14:paraId="27E11BBC" w14:textId="62A24D9E">
      <w:r>
        <w:rPr>
          <w:noProof/>
        </w:rPr>
        <w:drawing>
          <wp:inline distT="0" distB="0" distL="0" distR="0" wp14:anchorId="078896A5" wp14:editId="1E07EF2A">
            <wp:extent cx="3457143" cy="5171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D6" w:rsidRDefault="00506F1B" w14:paraId="18EC03D7" w14:textId="1C2FE711">
      <w:r>
        <w:t xml:space="preserve">At the end of the text in the Target box, </w:t>
      </w:r>
      <w:r w:rsidR="007D073A">
        <w:t xml:space="preserve">add </w:t>
      </w:r>
      <w:r w:rsidR="00181447">
        <w:t>(note the double dashes)</w:t>
      </w:r>
    </w:p>
    <w:p w:rsidR="002F04D6" w:rsidP="002F04D6" w:rsidRDefault="007D073A" w14:paraId="77FC0A5D" w14:textId="77777777">
      <w:pPr>
        <w:pStyle w:val="ListParagraph"/>
        <w:numPr>
          <w:ilvl w:val="0"/>
          <w:numId w:val="1"/>
        </w:numPr>
      </w:pPr>
      <w:r w:rsidRPr="007D073A">
        <w:t>--kiosk</w:t>
      </w:r>
    </w:p>
    <w:p w:rsidR="002F04D6" w:rsidP="002F04D6" w:rsidRDefault="00EF5D15" w14:paraId="1BC07229" w14:textId="78613537">
      <w:pPr>
        <w:pStyle w:val="ListParagraph"/>
        <w:numPr>
          <w:ilvl w:val="1"/>
          <w:numId w:val="1"/>
        </w:numPr>
      </w:pPr>
      <w:r>
        <w:t>To have Chrome start in</w:t>
      </w:r>
      <w:r w:rsidR="004A5C5C">
        <w:t xml:space="preserve"> a</w:t>
      </w:r>
      <w:r>
        <w:t xml:space="preserve"> f</w:t>
      </w:r>
      <w:proofErr w:type="spellStart"/>
      <w:r>
        <w:t>ullscreen</w:t>
      </w:r>
      <w:proofErr w:type="spellEnd"/>
      <w:r>
        <w:t xml:space="preserve"> </w:t>
      </w:r>
      <w:r w:rsidR="004A5C5C">
        <w:t xml:space="preserve">mode that limits </w:t>
      </w:r>
      <w:r w:rsidR="00E902C5">
        <w:t>functionality</w:t>
      </w:r>
    </w:p>
    <w:p w:rsidR="00EF5D15" w:rsidP="002F04D6" w:rsidRDefault="007D073A" w14:paraId="79A55E5A" w14:textId="77777777">
      <w:pPr>
        <w:pStyle w:val="ListParagraph"/>
        <w:numPr>
          <w:ilvl w:val="0"/>
          <w:numId w:val="1"/>
        </w:numPr>
      </w:pPr>
      <w:r w:rsidRPr="007D073A">
        <w:t xml:space="preserve"> --incognito </w:t>
      </w:r>
    </w:p>
    <w:p w:rsidR="00EF5D15" w:rsidP="00EF5D15" w:rsidRDefault="00E902C5" w14:paraId="19B5EE72" w14:textId="3E304C53">
      <w:pPr>
        <w:pStyle w:val="ListParagraph"/>
        <w:numPr>
          <w:ilvl w:val="1"/>
          <w:numId w:val="1"/>
        </w:numPr>
      </w:pPr>
      <w:r>
        <w:t xml:space="preserve">This helps prevent messages popping up </w:t>
      </w:r>
      <w:r w:rsidR="00153B25">
        <w:t>asking to restore previous sessions</w:t>
      </w:r>
    </w:p>
    <w:p w:rsidR="00F910D9" w:rsidP="240D71C6" w:rsidRDefault="00EF5D15" w14:paraId="5105FDC0" w14:textId="2869E3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EF5D15">
        <w:rPr/>
        <w:t>https://</w:t>
      </w:r>
      <w:r w:rsidR="1905D346">
        <w:rPr/>
        <w:t>████████</w:t>
      </w:r>
      <w:r w:rsidR="005A7599">
        <w:rPr/>
        <w:t>/whateveryouwant</w:t>
      </w:r>
      <w:r w:rsidR="00A918BB">
        <w:rPr/>
        <w:t>theTVtodisplay.com</w:t>
      </w:r>
    </w:p>
    <w:p w:rsidR="00EF5D15" w:rsidP="00EF5D15" w:rsidRDefault="00435ECF" w14:paraId="73F39A59" w14:textId="54F95023">
      <w:pPr>
        <w:pStyle w:val="ListParagraph"/>
        <w:numPr>
          <w:ilvl w:val="1"/>
          <w:numId w:val="1"/>
        </w:numPr>
      </w:pPr>
      <w:r>
        <w:t>This will be the website the TV will be displaying</w:t>
      </w:r>
    </w:p>
    <w:p w:rsidR="00435ECF" w:rsidP="00435ECF" w:rsidRDefault="00435ECF" w14:paraId="7B8423E8" w14:textId="34A4E130">
      <w:r>
        <w:t>Al</w:t>
      </w:r>
      <w:r w:rsidR="008106BD">
        <w:t>together it should look something like this:</w:t>
      </w:r>
    </w:p>
    <w:p w:rsidR="008106BD" w:rsidP="00435ECF" w:rsidRDefault="00181447" w14:paraId="345FC79A" w14:textId="5C64D460">
      <w:r w:rsidR="00181447">
        <w:rPr/>
        <w:t>"C:\Program Files\Google\Chrome\Application\chrome.exe" --kiosk --incognito https://</w:t>
      </w:r>
      <w:r w:rsidR="1F2A7FEE">
        <w:rPr/>
        <w:t>██████████</w:t>
      </w:r>
      <w:r w:rsidR="00181447">
        <w:rPr/>
        <w:t>.</w:t>
      </w:r>
      <w:r w:rsidR="5E57464F">
        <w:rPr/>
        <w:t xml:space="preserve"> ██████████████████.</w:t>
      </w:r>
      <w:r w:rsidR="00181447">
        <w:rPr/>
        <w:t>com/</w:t>
      </w:r>
      <w:r w:rsidR="378A2DF7">
        <w:rPr/>
        <w:t>█████</w:t>
      </w:r>
      <w:r w:rsidR="00181447">
        <w:rPr/>
        <w:t>/</w:t>
      </w:r>
      <w:r w:rsidR="13732710">
        <w:rPr/>
        <w:t>████</w:t>
      </w:r>
    </w:p>
    <w:p w:rsidR="00F910D9" w:rsidRDefault="00EF1038" w14:paraId="72F9FECB" w14:textId="7BDDBD12">
      <w:r>
        <w:lastRenderedPageBreak/>
        <w:t xml:space="preserve">Note: </w:t>
      </w:r>
      <w:r w:rsidR="00BA20F7">
        <w:t>If you want to</w:t>
      </w:r>
      <w:r>
        <w:t xml:space="preserve"> test </w:t>
      </w:r>
      <w:r w:rsidR="00E2781F">
        <w:t>the shortcut, make sure to close all instances of Chrome before double clicking the shortcut, other</w:t>
      </w:r>
      <w:r w:rsidR="00C22484">
        <w:t xml:space="preserve">wise Chrome will not open in kiosk mode. Likewise, any instances of kiosk mode must be closed before trying to </w:t>
      </w:r>
      <w:r w:rsidR="00841EB0">
        <w:t>open Chrome normally again.</w:t>
      </w:r>
    </w:p>
    <w:p w:rsidR="00841EB0" w:rsidRDefault="00841EB0" w14:paraId="04AB47D0" w14:textId="04ABFEBD">
      <w:r>
        <w:t xml:space="preserve">Finally, restart the computer </w:t>
      </w:r>
      <w:r w:rsidR="006E7A24">
        <w:t>and give Chrome about a minute to open up after Windows starts again.</w:t>
      </w:r>
    </w:p>
    <w:p w:rsidR="00F910D9" w:rsidRDefault="00F910D9" w14:paraId="41FB67CE" w14:textId="64CA19A2"/>
    <w:p w:rsidR="00F910D9" w:rsidRDefault="00F910D9" w14:paraId="384646DA" w14:textId="77777777"/>
    <w:p w:rsidR="00132DEC" w:rsidRDefault="00132DEC" w14:paraId="2B007E3D" w14:textId="77777777"/>
    <w:sectPr w:rsidR="00132DE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B32B5"/>
    <w:multiLevelType w:val="hybridMultilevel"/>
    <w:tmpl w:val="30188C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D2"/>
    <w:rsid w:val="00044465"/>
    <w:rsid w:val="00084901"/>
    <w:rsid w:val="00132DEC"/>
    <w:rsid w:val="00153B25"/>
    <w:rsid w:val="00181447"/>
    <w:rsid w:val="002F04D6"/>
    <w:rsid w:val="003B4CD2"/>
    <w:rsid w:val="00435ECF"/>
    <w:rsid w:val="00453D24"/>
    <w:rsid w:val="004A5C5C"/>
    <w:rsid w:val="00506F1B"/>
    <w:rsid w:val="005A7599"/>
    <w:rsid w:val="0069258C"/>
    <w:rsid w:val="006E7A24"/>
    <w:rsid w:val="007D073A"/>
    <w:rsid w:val="008106BD"/>
    <w:rsid w:val="00841EB0"/>
    <w:rsid w:val="008A3F78"/>
    <w:rsid w:val="008E40C7"/>
    <w:rsid w:val="00A465C5"/>
    <w:rsid w:val="00A918BB"/>
    <w:rsid w:val="00BA20F7"/>
    <w:rsid w:val="00BC0B5C"/>
    <w:rsid w:val="00C22484"/>
    <w:rsid w:val="00CA516D"/>
    <w:rsid w:val="00E2781F"/>
    <w:rsid w:val="00E54EB1"/>
    <w:rsid w:val="00E902C5"/>
    <w:rsid w:val="00EF1038"/>
    <w:rsid w:val="00EF5D15"/>
    <w:rsid w:val="00F910D9"/>
    <w:rsid w:val="00FB3214"/>
    <w:rsid w:val="0AEE1F46"/>
    <w:rsid w:val="13732710"/>
    <w:rsid w:val="18546F68"/>
    <w:rsid w:val="1905D346"/>
    <w:rsid w:val="1F2A7FEE"/>
    <w:rsid w:val="240D71C6"/>
    <w:rsid w:val="378A2DF7"/>
    <w:rsid w:val="5508712B"/>
    <w:rsid w:val="5E57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CCFC"/>
  <w15:chartTrackingRefBased/>
  <w15:docId w15:val="{AB9DC034-13EE-4C75-B5D8-A81B2CE3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07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73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D07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73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D073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F0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Randy Torrey</dc:creator>
  <keywords/>
  <dc:description/>
  <lastModifiedBy>Randy Torrey</lastModifiedBy>
  <revision>3</revision>
  <dcterms:created xsi:type="dcterms:W3CDTF">2021-09-30T00:43:00.0000000Z</dcterms:created>
  <dcterms:modified xsi:type="dcterms:W3CDTF">2025-02-27T02:11:45.2564705Z</dcterms:modified>
</coreProperties>
</file>