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3E26" w14:textId="77777777" w:rsidR="00E4761C" w:rsidRPr="00B56D29" w:rsidRDefault="00E4761C" w:rsidP="001040EC"/>
    <w:p w14:paraId="3DC70F3F" w14:textId="77777777" w:rsidR="001040EC" w:rsidRPr="00B56D29" w:rsidRDefault="001040EC" w:rsidP="001040EC"/>
    <w:p w14:paraId="18A0BCC1" w14:textId="77777777" w:rsidR="00E4761C" w:rsidRPr="00B56D29" w:rsidRDefault="00E4761C" w:rsidP="00E4761C">
      <w:pPr>
        <w:jc w:val="center"/>
      </w:pPr>
    </w:p>
    <w:p w14:paraId="6975FBEC" w14:textId="77777777" w:rsidR="006C3ABB" w:rsidRDefault="006C3ABB" w:rsidP="00C51525">
      <w:pPr>
        <w:spacing w:line="480" w:lineRule="auto"/>
      </w:pPr>
    </w:p>
    <w:p w14:paraId="6E4E7555" w14:textId="77777777" w:rsidR="00C51525" w:rsidRDefault="00C51525" w:rsidP="00C51525">
      <w:pPr>
        <w:spacing w:line="480" w:lineRule="auto"/>
        <w:rPr>
          <w:rStyle w:val="fnt0"/>
        </w:rPr>
      </w:pPr>
    </w:p>
    <w:p w14:paraId="52F82D99" w14:textId="77777777" w:rsidR="006C3ABB" w:rsidRDefault="006C3ABB" w:rsidP="00C51525">
      <w:pPr>
        <w:spacing w:line="480" w:lineRule="auto"/>
        <w:rPr>
          <w:rStyle w:val="fnt0"/>
        </w:rPr>
      </w:pPr>
    </w:p>
    <w:p w14:paraId="15FA19D5" w14:textId="77777777" w:rsidR="006C3ABB" w:rsidRDefault="006C3ABB" w:rsidP="000D23D2">
      <w:pPr>
        <w:spacing w:line="480" w:lineRule="auto"/>
        <w:jc w:val="center"/>
        <w:rPr>
          <w:rStyle w:val="fnt0"/>
        </w:rPr>
      </w:pPr>
    </w:p>
    <w:p w14:paraId="2587574B" w14:textId="52F6E4A4" w:rsidR="000D23D2" w:rsidRDefault="00B66612" w:rsidP="000D23D2">
      <w:pPr>
        <w:spacing w:line="480" w:lineRule="auto"/>
        <w:jc w:val="center"/>
        <w:rPr>
          <w:rStyle w:val="fnt0"/>
          <w:b/>
          <w:bCs/>
        </w:rPr>
      </w:pPr>
      <w:bookmarkStart w:id="0" w:name="_Hlk175160679"/>
      <w:r>
        <w:rPr>
          <w:rStyle w:val="fnt0"/>
          <w:b/>
          <w:bCs/>
        </w:rPr>
        <w:t>Portfolio Project: Rotating Cube WebGL</w:t>
      </w:r>
    </w:p>
    <w:bookmarkEnd w:id="0"/>
    <w:p w14:paraId="542CABDD" w14:textId="77777777" w:rsidR="00C51525" w:rsidRPr="00C51525" w:rsidRDefault="00C51525" w:rsidP="000D23D2">
      <w:pPr>
        <w:spacing w:line="480" w:lineRule="auto"/>
        <w:jc w:val="center"/>
        <w:rPr>
          <w:rStyle w:val="fnt0"/>
          <w:b/>
          <w:bCs/>
        </w:rPr>
      </w:pPr>
    </w:p>
    <w:p w14:paraId="50CA3266" w14:textId="77777777" w:rsidR="000D23D2" w:rsidRPr="004412A2" w:rsidRDefault="00127435" w:rsidP="000D23D2">
      <w:pPr>
        <w:spacing w:line="480" w:lineRule="auto"/>
        <w:jc w:val="center"/>
        <w:rPr>
          <w:rStyle w:val="fnt0"/>
        </w:rPr>
      </w:pPr>
      <w:r>
        <w:rPr>
          <w:rStyle w:val="fnt0"/>
        </w:rPr>
        <w:t>Alejandro Ricciardi</w:t>
      </w:r>
    </w:p>
    <w:p w14:paraId="77FC4938" w14:textId="77777777" w:rsidR="00E4761C" w:rsidRDefault="000D23D2" w:rsidP="006C3ABB">
      <w:pPr>
        <w:spacing w:line="480" w:lineRule="auto"/>
        <w:jc w:val="center"/>
        <w:rPr>
          <w:rStyle w:val="fnt0"/>
        </w:rPr>
      </w:pPr>
      <w:r w:rsidRPr="004412A2">
        <w:rPr>
          <w:rStyle w:val="fnt0"/>
        </w:rPr>
        <w:t>Colorado S</w:t>
      </w:r>
      <w:r w:rsidR="006C3ABB">
        <w:rPr>
          <w:rStyle w:val="fnt0"/>
        </w:rPr>
        <w:t xml:space="preserve">tate University </w:t>
      </w:r>
      <w:r w:rsidR="00C51525">
        <w:rPr>
          <w:rStyle w:val="fnt0"/>
        </w:rPr>
        <w:t>Global</w:t>
      </w:r>
    </w:p>
    <w:p w14:paraId="2491E534" w14:textId="5E8E2040" w:rsidR="00C51525" w:rsidRDefault="00127435" w:rsidP="00220091">
      <w:pPr>
        <w:spacing w:line="480" w:lineRule="auto"/>
        <w:jc w:val="center"/>
        <w:rPr>
          <w:rStyle w:val="fnt0"/>
        </w:rPr>
      </w:pPr>
      <w:r>
        <w:rPr>
          <w:rStyle w:val="fnt0"/>
        </w:rPr>
        <w:t>CSC</w:t>
      </w:r>
      <w:r w:rsidR="00F7056D">
        <w:rPr>
          <w:rStyle w:val="fnt0"/>
        </w:rPr>
        <w:t>40</w:t>
      </w:r>
      <w:r w:rsidR="00220091">
        <w:rPr>
          <w:rStyle w:val="fnt0"/>
        </w:rPr>
        <w:t>5</w:t>
      </w:r>
      <w:r w:rsidR="00C51525">
        <w:rPr>
          <w:rStyle w:val="fnt0"/>
        </w:rPr>
        <w:t xml:space="preserve">: </w:t>
      </w:r>
      <w:r w:rsidR="00220091" w:rsidRPr="00220091">
        <w:rPr>
          <w:color w:val="000000"/>
          <w:shd w:val="clear" w:color="auto" w:fill="FFFFFF"/>
        </w:rPr>
        <w:t>Graphics and Visualization</w:t>
      </w:r>
    </w:p>
    <w:p w14:paraId="0C12B91C" w14:textId="136CF111" w:rsidR="00127435" w:rsidRDefault="00127435" w:rsidP="00C51525">
      <w:pPr>
        <w:spacing w:line="480" w:lineRule="auto"/>
        <w:jc w:val="center"/>
        <w:rPr>
          <w:rStyle w:val="fnt0"/>
        </w:rPr>
      </w:pPr>
      <w:r>
        <w:rPr>
          <w:rStyle w:val="fnt0"/>
        </w:rPr>
        <w:t>Professor</w:t>
      </w:r>
      <w:r w:rsidR="00DF3C52">
        <w:rPr>
          <w:rStyle w:val="fnt0"/>
        </w:rPr>
        <w:t>:</w:t>
      </w:r>
      <w:r>
        <w:rPr>
          <w:rStyle w:val="fnt0"/>
        </w:rPr>
        <w:t xml:space="preserve"> </w:t>
      </w:r>
      <w:r w:rsidR="00220091">
        <w:rPr>
          <w:rStyle w:val="fnt0"/>
        </w:rPr>
        <w:t xml:space="preserve">Dr </w:t>
      </w:r>
      <w:r w:rsidR="00220091" w:rsidRPr="00220091">
        <w:rPr>
          <w:rStyle w:val="fnt0"/>
        </w:rPr>
        <w:t>Jennifer Marquez</w:t>
      </w:r>
    </w:p>
    <w:p w14:paraId="45542A02" w14:textId="62572899" w:rsidR="00C51525" w:rsidRPr="006C3ABB" w:rsidRDefault="00B66612" w:rsidP="00C51525">
      <w:pPr>
        <w:spacing w:line="480" w:lineRule="auto"/>
        <w:jc w:val="center"/>
        <w:rPr>
          <w:color w:val="000000"/>
          <w:shd w:val="clear" w:color="auto" w:fill="FFFFFF"/>
        </w:rPr>
      </w:pPr>
      <w:r>
        <w:rPr>
          <w:rStyle w:val="fnt0"/>
        </w:rPr>
        <w:t>October</w:t>
      </w:r>
      <w:r w:rsidR="00AF477F">
        <w:rPr>
          <w:rStyle w:val="fnt0"/>
        </w:rPr>
        <w:t xml:space="preserve"> </w:t>
      </w:r>
      <w:r>
        <w:rPr>
          <w:rStyle w:val="fnt0"/>
        </w:rPr>
        <w:t>06</w:t>
      </w:r>
      <w:r w:rsidR="00C417C6">
        <w:rPr>
          <w:rStyle w:val="fnt0"/>
        </w:rPr>
        <w:t xml:space="preserve">, </w:t>
      </w:r>
      <w:r w:rsidR="00127435">
        <w:rPr>
          <w:rStyle w:val="fnt0"/>
        </w:rPr>
        <w:t>2024</w:t>
      </w:r>
    </w:p>
    <w:p w14:paraId="48DC6977" w14:textId="77777777" w:rsidR="00C51525" w:rsidRDefault="00C51525" w:rsidP="00AE067D">
      <w:pPr>
        <w:jc w:val="center"/>
      </w:pPr>
    </w:p>
    <w:p w14:paraId="4AC6D2CC" w14:textId="77777777" w:rsidR="00C51525" w:rsidRDefault="00C51525" w:rsidP="00AE067D">
      <w:pPr>
        <w:jc w:val="center"/>
      </w:pPr>
    </w:p>
    <w:p w14:paraId="4891AA69" w14:textId="77777777" w:rsidR="00C51525" w:rsidRDefault="00C51525" w:rsidP="00C51525">
      <w:pPr>
        <w:tabs>
          <w:tab w:val="left" w:pos="3355"/>
        </w:tabs>
      </w:pPr>
      <w:r>
        <w:tab/>
      </w:r>
    </w:p>
    <w:p w14:paraId="3E410CD0" w14:textId="7C6A0A70" w:rsidR="00261DA9" w:rsidRDefault="009B5B1F" w:rsidP="00B66612">
      <w:pPr>
        <w:spacing w:line="480" w:lineRule="auto"/>
        <w:jc w:val="center"/>
        <w:rPr>
          <w:rStyle w:val="fnt0"/>
          <w:b/>
          <w:bCs/>
        </w:rPr>
      </w:pPr>
      <w:r w:rsidRPr="00C51525">
        <w:rPr>
          <w:b/>
          <w:bCs/>
        </w:rPr>
        <w:br w:type="page"/>
      </w:r>
      <w:bookmarkStart w:id="1" w:name="_Hlk175295905"/>
      <w:r w:rsidR="00B66612" w:rsidRPr="00B66612">
        <w:rPr>
          <w:rStyle w:val="fnt0"/>
          <w:b/>
          <w:bCs/>
        </w:rPr>
        <w:lastRenderedPageBreak/>
        <w:t>Portfolio Project: Rotating Cube WebGL</w:t>
      </w:r>
    </w:p>
    <w:p w14:paraId="53C131C7" w14:textId="72CEA73F" w:rsidR="00675424" w:rsidRPr="00675424" w:rsidRDefault="005706AC" w:rsidP="00675424">
      <w:pPr>
        <w:spacing w:line="480" w:lineRule="auto"/>
        <w:ind w:firstLine="720"/>
      </w:pPr>
      <w:r w:rsidRPr="005706AC">
        <w:t xml:space="preserve">This reflection is part of </w:t>
      </w:r>
      <w:r w:rsidR="004F20F4">
        <w:t xml:space="preserve">the </w:t>
      </w:r>
      <w:r w:rsidRPr="005706AC">
        <w:t xml:space="preserve">Module </w:t>
      </w:r>
      <w:r w:rsidR="004F20F4">
        <w:t>8 Portfolio Project</w:t>
      </w:r>
      <w:r w:rsidRPr="005706AC">
        <w:t xml:space="preserve"> from CSC405: Graphics and Visualization at Colorado State University Global</w:t>
      </w:r>
      <w:r w:rsidR="004F20F4">
        <w:t xml:space="preserve"> course</w:t>
      </w:r>
      <w:r w:rsidRPr="005706AC">
        <w:t xml:space="preserve">. It provides </w:t>
      </w:r>
      <w:r w:rsidR="004F20F4">
        <w:t xml:space="preserve">a paragraph discussion about the </w:t>
      </w:r>
      <w:r w:rsidR="004F20F4" w:rsidRPr="004F20F4">
        <w:t>Hidden-Surface Removal problem</w:t>
      </w:r>
      <w:r w:rsidR="004F20F4">
        <w:t xml:space="preserve">, as well as </w:t>
      </w:r>
      <w:r w:rsidRPr="005706AC">
        <w:t xml:space="preserve">an overview and reflection on the program's functionality. </w:t>
      </w:r>
      <w:r w:rsidR="004F20F4">
        <w:t>It also describes</w:t>
      </w:r>
      <w:r w:rsidR="00FE7A77">
        <w:t xml:space="preserve"> the steps I took to </w:t>
      </w:r>
      <w:r w:rsidR="00FE7A77" w:rsidRPr="00FE7A77">
        <w:t xml:space="preserve">create </w:t>
      </w:r>
      <w:r w:rsidR="00261DA9">
        <w:t xml:space="preserve">an interactive </w:t>
      </w:r>
      <w:r w:rsidR="00676BA3" w:rsidRPr="00676BA3">
        <w:t>3D rotating cube in WebGL</w:t>
      </w:r>
      <w:r w:rsidR="00676BA3">
        <w:t xml:space="preserve"> using </w:t>
      </w:r>
      <w:r w:rsidR="00675424">
        <w:t>triangles primitives</w:t>
      </w:r>
      <w:r w:rsidR="00FE7A77">
        <w:t xml:space="preserve">, </w:t>
      </w:r>
      <w:r w:rsidR="00675424">
        <w:t xml:space="preserve">the </w:t>
      </w:r>
      <w:r w:rsidR="00675424" w:rsidRPr="00675424">
        <w:t>Blinn-Phong lighting</w:t>
      </w:r>
      <w:r w:rsidR="00675424">
        <w:t xml:space="preserve"> model, orthographic and perspective projections, and t</w:t>
      </w:r>
      <w:r w:rsidR="00675424" w:rsidRPr="00675424">
        <w:t>he Painter's Algorithm for Hidden Surface Removal (HSR)</w:t>
      </w:r>
    </w:p>
    <w:p w14:paraId="28ABDDFF" w14:textId="13DFE006" w:rsidR="005706AC" w:rsidRPr="00261DA9" w:rsidRDefault="005706AC" w:rsidP="00261DA9">
      <w:pPr>
        <w:spacing w:line="480" w:lineRule="auto"/>
      </w:pPr>
      <w:r w:rsidRPr="005706AC">
        <w:t>The program is titled "</w:t>
      </w:r>
      <w:r w:rsidR="00675424">
        <w:t>Rotating Cube</w:t>
      </w:r>
      <w:r w:rsidR="00CB1E31" w:rsidRPr="005706AC">
        <w:t>”,</w:t>
      </w:r>
      <w:r w:rsidRPr="005706AC">
        <w:t xml:space="preserve"> and it is coded using </w:t>
      </w:r>
      <w:r w:rsidR="00675424">
        <w:t>WebGL-</w:t>
      </w:r>
      <w:r w:rsidRPr="005706AC">
        <w:t>G</w:t>
      </w:r>
      <w:r w:rsidR="00675424">
        <w:t>LSL</w:t>
      </w:r>
      <w:r w:rsidRPr="005706AC">
        <w:t xml:space="preserve"> 3</w:t>
      </w:r>
      <w:r w:rsidR="00675424">
        <w:t xml:space="preserve"> </w:t>
      </w:r>
      <w:r w:rsidR="005318A5">
        <w:t>(</w:t>
      </w:r>
      <w:r w:rsidR="00675424" w:rsidRPr="00675424">
        <w:t>OpenGL Shading Language)</w:t>
      </w:r>
      <w:r w:rsidRPr="005706AC">
        <w:t>, JavaScript, and HTML</w:t>
      </w:r>
      <w:r w:rsidR="00AA7DD4">
        <w:t xml:space="preserve">. </w:t>
      </w:r>
      <w:r w:rsidR="005318A5">
        <w:t xml:space="preserve">A </w:t>
      </w:r>
      <w:r w:rsidR="00F5191A">
        <w:t xml:space="preserve">video showcasing the program functionality can be found </w:t>
      </w:r>
      <w:proofErr w:type="gramStart"/>
      <w:r w:rsidR="00F5191A">
        <w:t>here:.</w:t>
      </w:r>
      <w:proofErr w:type="gramEnd"/>
    </w:p>
    <w:p w14:paraId="0A9EA665" w14:textId="4C5C0CA5" w:rsidR="0036640B" w:rsidRPr="00F5191A" w:rsidRDefault="005318A5" w:rsidP="005318A5">
      <w:pPr>
        <w:spacing w:line="480" w:lineRule="auto"/>
        <w:ind w:firstLine="720"/>
        <w:jc w:val="center"/>
        <w:rPr>
          <w:color w:val="343A3F"/>
        </w:rPr>
      </w:pPr>
      <w:r w:rsidRPr="005318A5">
        <w:rPr>
          <w:b/>
          <w:bCs/>
        </w:rPr>
        <w:t>Hidden-Surface Removal</w:t>
      </w:r>
    </w:p>
    <w:bookmarkEnd w:id="1"/>
    <w:p w14:paraId="09478190" w14:textId="55C88287" w:rsidR="002E7E5B" w:rsidRDefault="00E30D8E" w:rsidP="00E30D8E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>I</w:t>
      </w:r>
      <w:r w:rsidRPr="00E30D8E">
        <w:rPr>
          <w:color w:val="343A3F"/>
        </w:rPr>
        <w:t>n computer graphics</w:t>
      </w:r>
      <w:r>
        <w:rPr>
          <w:color w:val="343A3F"/>
        </w:rPr>
        <w:t xml:space="preserve">, </w:t>
      </w:r>
      <w:r w:rsidRPr="00E30D8E">
        <w:rPr>
          <w:color w:val="343A3F"/>
        </w:rPr>
        <w:t>Hidden-Surface Removal</w:t>
      </w:r>
      <w:r>
        <w:rPr>
          <w:color w:val="343A3F"/>
        </w:rPr>
        <w:t xml:space="preserve"> (HSR) is the process of determining which </w:t>
      </w:r>
      <w:r w:rsidRPr="00E30D8E">
        <w:rPr>
          <w:color w:val="343A3F"/>
        </w:rPr>
        <w:t xml:space="preserve">objects in a 3D scene are visible to the camera and which </w:t>
      </w:r>
      <w:r w:rsidR="004D4ECA">
        <w:rPr>
          <w:color w:val="343A3F"/>
        </w:rPr>
        <w:t>are not visible as they are behind</w:t>
      </w:r>
      <w:r w:rsidRPr="00E30D8E">
        <w:rPr>
          <w:color w:val="343A3F"/>
        </w:rPr>
        <w:t xml:space="preserve"> other objects</w:t>
      </w:r>
      <w:r>
        <w:rPr>
          <w:color w:val="343A3F"/>
        </w:rPr>
        <w:t xml:space="preserve"> (Angel &amp; </w:t>
      </w:r>
      <w:r w:rsidRPr="00E30D8E">
        <w:rPr>
          <w:color w:val="343A3F"/>
        </w:rPr>
        <w:t>Shreiner</w:t>
      </w:r>
      <w:r>
        <w:rPr>
          <w:color w:val="343A3F"/>
        </w:rPr>
        <w:t xml:space="preserve">). HSR is crucial for rendering realistic </w:t>
      </w:r>
      <w:r w:rsidR="00B109F8">
        <w:rPr>
          <w:color w:val="343A3F"/>
        </w:rPr>
        <w:t>scenes,</w:t>
      </w:r>
      <w:r>
        <w:rPr>
          <w:color w:val="343A3F"/>
        </w:rPr>
        <w:t xml:space="preserve"> more specifically 3D animation</w:t>
      </w:r>
      <w:r w:rsidR="00B109F8">
        <w:rPr>
          <w:color w:val="343A3F"/>
        </w:rPr>
        <w:t xml:space="preserve">s. Without it, 3D shapes will incorrectly overlap, the entire 3D scene will have a </w:t>
      </w:r>
      <w:r w:rsidR="00B109F8" w:rsidRPr="00B109F8">
        <w:rPr>
          <w:color w:val="343A3F"/>
        </w:rPr>
        <w:t>cluttered and chaotic appearance</w:t>
      </w:r>
      <w:r w:rsidR="00B109F8">
        <w:rPr>
          <w:color w:val="343A3F"/>
        </w:rPr>
        <w:t>, v</w:t>
      </w:r>
      <w:r w:rsidR="00B109F8" w:rsidRPr="00B109F8">
        <w:rPr>
          <w:color w:val="343A3F"/>
        </w:rPr>
        <w:t xml:space="preserve">iewers will not be able to </w:t>
      </w:r>
      <w:r w:rsidR="00B109F8">
        <w:rPr>
          <w:color w:val="343A3F"/>
        </w:rPr>
        <w:t>tell</w:t>
      </w:r>
      <w:r w:rsidR="00B109F8" w:rsidRPr="00B109F8">
        <w:rPr>
          <w:color w:val="343A3F"/>
        </w:rPr>
        <w:t xml:space="preserve"> distances between objects</w:t>
      </w:r>
      <w:r w:rsidR="00B109F8">
        <w:rPr>
          <w:color w:val="343A3F"/>
        </w:rPr>
        <w:t xml:space="preserve">, and </w:t>
      </w:r>
      <w:r w:rsidR="00B109F8" w:rsidRPr="00B109F8">
        <w:rPr>
          <w:color w:val="343A3F"/>
        </w:rPr>
        <w:t>both visible and hidden surfaces</w:t>
      </w:r>
      <w:r w:rsidR="00B109F8">
        <w:rPr>
          <w:color w:val="343A3F"/>
        </w:rPr>
        <w:t xml:space="preserve"> will be rendered </w:t>
      </w:r>
      <w:r w:rsidR="00E77897">
        <w:rPr>
          <w:color w:val="343A3F"/>
        </w:rPr>
        <w:t xml:space="preserve">affecting performance. These issues can be handled by various </w:t>
      </w:r>
      <w:r w:rsidR="00377DF5">
        <w:rPr>
          <w:color w:val="343A3F"/>
        </w:rPr>
        <w:t xml:space="preserve">HSR </w:t>
      </w:r>
      <w:r w:rsidR="00BA79A7" w:rsidRPr="00E77897">
        <w:rPr>
          <w:color w:val="343A3F"/>
        </w:rPr>
        <w:t>algorithms,</w:t>
      </w:r>
      <w:r w:rsidR="00377DF5">
        <w:rPr>
          <w:color w:val="343A3F"/>
        </w:rPr>
        <w:t xml:space="preserve"> each</w:t>
      </w:r>
      <w:r w:rsidR="00E77897">
        <w:rPr>
          <w:color w:val="343A3F"/>
        </w:rPr>
        <w:t xml:space="preserve"> </w:t>
      </w:r>
      <w:r w:rsidR="00377DF5">
        <w:rPr>
          <w:color w:val="343A3F"/>
        </w:rPr>
        <w:t xml:space="preserve">with </w:t>
      </w:r>
      <w:r w:rsidR="00E77897">
        <w:rPr>
          <w:color w:val="343A3F"/>
        </w:rPr>
        <w:t xml:space="preserve">advantages and disadvantages. The </w:t>
      </w:r>
      <w:r w:rsidR="00E77897" w:rsidRPr="00E77897">
        <w:rPr>
          <w:color w:val="343A3F"/>
        </w:rPr>
        <w:t>algorithms</w:t>
      </w:r>
      <w:r w:rsidR="00E77897">
        <w:rPr>
          <w:color w:val="343A3F"/>
        </w:rPr>
        <w:t xml:space="preserve"> can </w:t>
      </w:r>
      <w:r w:rsidR="00BA79A7">
        <w:rPr>
          <w:color w:val="343A3F"/>
        </w:rPr>
        <w:t>be categorized</w:t>
      </w:r>
      <w:r w:rsidR="00E77897">
        <w:rPr>
          <w:color w:val="343A3F"/>
        </w:rPr>
        <w:t xml:space="preserve"> into </w:t>
      </w:r>
      <w:r w:rsidR="00377DF5">
        <w:rPr>
          <w:color w:val="343A3F"/>
        </w:rPr>
        <w:t xml:space="preserve">two </w:t>
      </w:r>
      <w:r w:rsidR="00BA79A7">
        <w:rPr>
          <w:color w:val="343A3F"/>
        </w:rPr>
        <w:t>approaches</w:t>
      </w:r>
      <w:r w:rsidR="00E77897">
        <w:rPr>
          <w:color w:val="343A3F"/>
        </w:rPr>
        <w:t xml:space="preserve">, the </w:t>
      </w:r>
      <w:r w:rsidR="00BA79A7">
        <w:rPr>
          <w:color w:val="343A3F"/>
        </w:rPr>
        <w:t xml:space="preserve">object-space and image-space approaches. The </w:t>
      </w:r>
      <w:r w:rsidR="00BA79A7" w:rsidRPr="00BA79A7">
        <w:rPr>
          <w:color w:val="343A3F"/>
        </w:rPr>
        <w:t>object-space</w:t>
      </w:r>
      <w:r w:rsidR="00BA79A7">
        <w:rPr>
          <w:color w:val="343A3F"/>
        </w:rPr>
        <w:t xml:space="preserve"> approach compares polygons </w:t>
      </w:r>
      <w:r w:rsidR="007D0180">
        <w:rPr>
          <w:color w:val="343A3F"/>
        </w:rPr>
        <w:t xml:space="preserve">pairwise, </w:t>
      </w:r>
      <w:r w:rsidR="00BA79A7">
        <w:rPr>
          <w:color w:val="343A3F"/>
        </w:rPr>
        <w:t xml:space="preserve">using a depth parameter to determine </w:t>
      </w:r>
      <w:r w:rsidR="007D0180">
        <w:rPr>
          <w:color w:val="343A3F"/>
        </w:rPr>
        <w:t xml:space="preserve">the visibility of each object relative to the camera view and each other. This approach has a complexity of </w:t>
      </w:r>
      <w:r w:rsidR="007D0180" w:rsidRPr="007D0180">
        <w:rPr>
          <w:i/>
          <w:iCs/>
          <w:color w:val="343A3F"/>
        </w:rPr>
        <w:t>O(k</w:t>
      </w:r>
      <w:r w:rsidR="007D0180" w:rsidRPr="007D0180">
        <w:rPr>
          <w:i/>
          <w:iCs/>
          <w:color w:val="343A3F"/>
          <w:vertAlign w:val="superscript"/>
        </w:rPr>
        <w:t>2</w:t>
      </w:r>
      <w:r w:rsidR="007D0180" w:rsidRPr="007D0180">
        <w:rPr>
          <w:i/>
          <w:iCs/>
          <w:color w:val="343A3F"/>
        </w:rPr>
        <w:t>)</w:t>
      </w:r>
      <w:r w:rsidR="007D0180">
        <w:rPr>
          <w:color w:val="343A3F"/>
        </w:rPr>
        <w:t xml:space="preserve">, where </w:t>
      </w:r>
      <w:r w:rsidR="007D0180" w:rsidRPr="007D0180">
        <w:rPr>
          <w:i/>
          <w:iCs/>
          <w:color w:val="343A3F"/>
        </w:rPr>
        <w:t>k</w:t>
      </w:r>
      <w:r w:rsidR="007D0180">
        <w:rPr>
          <w:color w:val="343A3F"/>
        </w:rPr>
        <w:t xml:space="preserve"> </w:t>
      </w:r>
      <w:r w:rsidR="007D0180" w:rsidRPr="007D0180">
        <w:rPr>
          <w:color w:val="343A3F"/>
        </w:rPr>
        <w:t>is the number of polygons</w:t>
      </w:r>
      <w:r w:rsidR="007D0180">
        <w:rPr>
          <w:color w:val="343A3F"/>
        </w:rPr>
        <w:t xml:space="preserve">, making it inefficient for scenes with </w:t>
      </w:r>
      <w:r w:rsidR="007D0180" w:rsidRPr="007D0180">
        <w:rPr>
          <w:color w:val="343A3F"/>
        </w:rPr>
        <w:t>many polygons</w:t>
      </w:r>
      <w:r w:rsidR="007D0180">
        <w:rPr>
          <w:color w:val="343A3F"/>
        </w:rPr>
        <w:t xml:space="preserve">. On the other hand, </w:t>
      </w:r>
      <w:r w:rsidR="007F49E4">
        <w:rPr>
          <w:color w:val="343A3F"/>
        </w:rPr>
        <w:t xml:space="preserve">the </w:t>
      </w:r>
      <w:r w:rsidR="00CB1E31" w:rsidRPr="00CB1E31">
        <w:rPr>
          <w:color w:val="343A3F"/>
        </w:rPr>
        <w:t xml:space="preserve">image-space </w:t>
      </w:r>
      <w:r w:rsidR="00CB1E31">
        <w:rPr>
          <w:color w:val="343A3F"/>
        </w:rPr>
        <w:t xml:space="preserve">approach casts a ray </w:t>
      </w:r>
      <w:r w:rsidR="00CB1E31" w:rsidRPr="00CB1E31">
        <w:rPr>
          <w:color w:val="343A3F"/>
        </w:rPr>
        <w:t xml:space="preserve">through each </w:t>
      </w:r>
      <w:r w:rsidR="00CB1E31">
        <w:rPr>
          <w:color w:val="343A3F"/>
        </w:rPr>
        <w:t xml:space="preserve">object’s pixels in the scene to determine which objects are closer to the camera. This approach has a complexity of </w:t>
      </w:r>
      <w:r w:rsidR="00CB1E31" w:rsidRPr="00CB1E31">
        <w:rPr>
          <w:i/>
          <w:iCs/>
          <w:color w:val="343A3F"/>
        </w:rPr>
        <w:t>O(k)</w:t>
      </w:r>
      <w:r w:rsidR="00CB1E31">
        <w:rPr>
          <w:i/>
          <w:iCs/>
          <w:color w:val="343A3F"/>
        </w:rPr>
        <w:t xml:space="preserve"> </w:t>
      </w:r>
      <w:r w:rsidR="00CB1E31">
        <w:rPr>
          <w:color w:val="343A3F"/>
        </w:rPr>
        <w:t xml:space="preserve">offering better efficiency than the object-space approach </w:t>
      </w:r>
      <w:r w:rsidR="00CB1E31" w:rsidRPr="00CB1E31">
        <w:rPr>
          <w:color w:val="343A3F"/>
        </w:rPr>
        <w:t>for scenes with many polygons</w:t>
      </w:r>
      <w:r w:rsidR="0005459E">
        <w:rPr>
          <w:color w:val="343A3F"/>
        </w:rPr>
        <w:t>; however, this approach had significant overhead due to the need to compute each pixel visibility</w:t>
      </w:r>
      <w:r w:rsidR="00CB1E31" w:rsidRPr="00CB1E31">
        <w:rPr>
          <w:color w:val="343A3F"/>
        </w:rPr>
        <w:t>.</w:t>
      </w:r>
      <w:r w:rsidR="00CB1E31">
        <w:rPr>
          <w:color w:val="343A3F"/>
        </w:rPr>
        <w:t xml:space="preserve"> </w:t>
      </w:r>
      <w:r w:rsidR="0005459E">
        <w:rPr>
          <w:color w:val="343A3F"/>
        </w:rPr>
        <w:t xml:space="preserve">Whatever approach and associated algorithm </w:t>
      </w:r>
      <w:r w:rsidR="004D4ECA">
        <w:rPr>
          <w:color w:val="343A3F"/>
        </w:rPr>
        <w:t>are</w:t>
      </w:r>
      <w:r w:rsidR="0005459E">
        <w:rPr>
          <w:color w:val="343A3F"/>
        </w:rPr>
        <w:t xml:space="preserve"> used</w:t>
      </w:r>
      <w:r w:rsidR="00F700F8">
        <w:rPr>
          <w:color w:val="343A3F"/>
        </w:rPr>
        <w:t>,</w:t>
      </w:r>
      <w:r w:rsidR="0005459E">
        <w:rPr>
          <w:color w:val="343A3F"/>
        </w:rPr>
        <w:t xml:space="preserve"> implementing HSR is essential for the realistic and accurate rendering of objects in 3D scenes.</w:t>
      </w:r>
    </w:p>
    <w:p w14:paraId="45C07E3D" w14:textId="53D7FB61" w:rsidR="004D4ECA" w:rsidRPr="00CB1E31" w:rsidRDefault="004D4ECA" w:rsidP="004D4ECA">
      <w:pPr>
        <w:spacing w:line="480" w:lineRule="auto"/>
        <w:ind w:firstLine="720"/>
        <w:jc w:val="center"/>
        <w:rPr>
          <w:color w:val="343A3F"/>
        </w:rPr>
      </w:pPr>
      <w:r w:rsidRPr="00346DBA">
        <w:rPr>
          <w:b/>
          <w:bCs/>
        </w:rPr>
        <w:t>The Painter’s Algorithm</w:t>
      </w:r>
      <w:r>
        <w:rPr>
          <w:b/>
          <w:bCs/>
        </w:rPr>
        <w:t xml:space="preserve"> </w:t>
      </w:r>
    </w:p>
    <w:p w14:paraId="4F62AC11" w14:textId="675CB366" w:rsidR="00723D53" w:rsidRDefault="004D4ECA" w:rsidP="00FC2BA9">
      <w:pPr>
        <w:spacing w:line="480" w:lineRule="auto"/>
        <w:ind w:firstLine="720"/>
        <w:rPr>
          <w:color w:val="343A3F"/>
        </w:rPr>
      </w:pPr>
      <w:r w:rsidRPr="004D4ECA">
        <w:rPr>
          <w:color w:val="343A3F"/>
        </w:rPr>
        <w:t>In my program</w:t>
      </w:r>
      <w:r>
        <w:rPr>
          <w:color w:val="343A3F"/>
        </w:rPr>
        <w:t>,</w:t>
      </w:r>
      <w:r w:rsidRPr="004D4ECA">
        <w:rPr>
          <w:color w:val="343A3F"/>
        </w:rPr>
        <w:t xml:space="preserve"> </w:t>
      </w:r>
      <w:r>
        <w:rPr>
          <w:color w:val="343A3F"/>
        </w:rPr>
        <w:t xml:space="preserve">the </w:t>
      </w:r>
      <w:r w:rsidRPr="004D4ECA">
        <w:rPr>
          <w:color w:val="343A3F"/>
        </w:rPr>
        <w:t xml:space="preserve">Painter’s Algorithm </w:t>
      </w:r>
      <w:r>
        <w:rPr>
          <w:color w:val="343A3F"/>
        </w:rPr>
        <w:t>is implemented to address the HSR problem. The</w:t>
      </w:r>
      <w:r w:rsidRPr="004D4ECA">
        <w:rPr>
          <w:color w:val="343A3F"/>
        </w:rPr>
        <w:t xml:space="preserve"> Painter’s Algorithm </w:t>
      </w:r>
      <w:r w:rsidR="00B6643A">
        <w:rPr>
          <w:color w:val="343A3F"/>
        </w:rPr>
        <w:t>has</w:t>
      </w:r>
      <w:r>
        <w:rPr>
          <w:color w:val="343A3F"/>
        </w:rPr>
        <w:t xml:space="preserve"> a</w:t>
      </w:r>
      <w:r w:rsidR="00FC2BA9">
        <w:rPr>
          <w:color w:val="343A3F"/>
        </w:rPr>
        <w:t>n</w:t>
      </w:r>
      <w:r>
        <w:rPr>
          <w:color w:val="343A3F"/>
        </w:rPr>
        <w:t xml:space="preserve"> </w:t>
      </w:r>
      <w:r w:rsidR="00FC2BA9">
        <w:rPr>
          <w:color w:val="343A3F"/>
        </w:rPr>
        <w:t xml:space="preserve">object-space approach to HSR, it mimics how a painter would create a painting by applying the background first and then applying layer upon layer until the full image is painted (Brown, 2018). </w:t>
      </w:r>
      <w:r w:rsidR="00696552" w:rsidRPr="00696552">
        <w:rPr>
          <w:color w:val="343A3F"/>
        </w:rPr>
        <w:t xml:space="preserve">The major drawback of implementing this algorithm is that each primitive triangle forming the cube in my program must be sorted </w:t>
      </w:r>
      <w:r w:rsidR="00696552">
        <w:rPr>
          <w:color w:val="343A3F"/>
        </w:rPr>
        <w:t>using the</w:t>
      </w:r>
      <w:r w:rsidR="00696552" w:rsidRPr="00696552">
        <w:rPr>
          <w:color w:val="343A3F"/>
        </w:rPr>
        <w:t xml:space="preserve"> depth </w:t>
      </w:r>
      <w:r w:rsidR="00696552">
        <w:rPr>
          <w:color w:val="343A3F"/>
        </w:rPr>
        <w:t xml:space="preserve">parameter </w:t>
      </w:r>
      <w:r w:rsidR="00696552" w:rsidRPr="00696552">
        <w:rPr>
          <w:color w:val="343A3F"/>
        </w:rPr>
        <w:t>to determine its visibility, and this sorting needs to be done before rendering each frame.</w:t>
      </w:r>
      <w:r w:rsidR="00696552">
        <w:rPr>
          <w:color w:val="343A3F"/>
        </w:rPr>
        <w:t xml:space="preserve"> This a suitable for my program because the scene has few polygons or triangles having a minor impact on performance. Another issue </w:t>
      </w:r>
      <w:r w:rsidR="00723D53">
        <w:rPr>
          <w:color w:val="343A3F"/>
        </w:rPr>
        <w:t xml:space="preserve">raised by the implementation of </w:t>
      </w:r>
      <w:r w:rsidR="00723D53" w:rsidRPr="00723D53">
        <w:rPr>
          <w:color w:val="343A3F"/>
        </w:rPr>
        <w:t xml:space="preserve">Painter’s Algorithm </w:t>
      </w:r>
      <w:r w:rsidR="00723D53">
        <w:rPr>
          <w:color w:val="343A3F"/>
        </w:rPr>
        <w:t>is t</w:t>
      </w:r>
      <w:r w:rsidR="00723D53" w:rsidRPr="00723D53">
        <w:rPr>
          <w:color w:val="343A3F"/>
        </w:rPr>
        <w:t xml:space="preserve">riangle </w:t>
      </w:r>
      <w:r w:rsidR="00723D53">
        <w:rPr>
          <w:color w:val="343A3F"/>
        </w:rPr>
        <w:t>i</w:t>
      </w:r>
      <w:r w:rsidR="00723D53" w:rsidRPr="00723D53">
        <w:rPr>
          <w:color w:val="343A3F"/>
        </w:rPr>
        <w:t>ntersection</w:t>
      </w:r>
      <w:r w:rsidR="00723D53">
        <w:rPr>
          <w:color w:val="343A3F"/>
        </w:rPr>
        <w:t xml:space="preserve">. In other words, when triangles intercept the sorting does not necessarily determine the correct </w:t>
      </w:r>
      <w:r w:rsidR="00EB2770">
        <w:rPr>
          <w:color w:val="343A3F"/>
        </w:rPr>
        <w:t xml:space="preserve">triangle </w:t>
      </w:r>
      <w:r w:rsidR="00723D53">
        <w:rPr>
          <w:color w:val="343A3F"/>
        </w:rPr>
        <w:t xml:space="preserve">order, and the triangles </w:t>
      </w:r>
      <w:r w:rsidR="00EB2770">
        <w:rPr>
          <w:color w:val="343A3F"/>
        </w:rPr>
        <w:t>may be</w:t>
      </w:r>
      <w:r w:rsidR="00723D53">
        <w:rPr>
          <w:color w:val="343A3F"/>
        </w:rPr>
        <w:t xml:space="preserve"> rendered in the wrong order. This can be addressed by dividing </w:t>
      </w:r>
      <w:r w:rsidR="00EB2770">
        <w:rPr>
          <w:color w:val="343A3F"/>
        </w:rPr>
        <w:t xml:space="preserve">the </w:t>
      </w:r>
      <w:r w:rsidR="00723D53" w:rsidRPr="00723D53">
        <w:rPr>
          <w:color w:val="343A3F"/>
        </w:rPr>
        <w:t xml:space="preserve">intersecting triangles </w:t>
      </w:r>
      <w:r w:rsidR="00723D53">
        <w:rPr>
          <w:color w:val="343A3F"/>
        </w:rPr>
        <w:t>into smaller triangles</w:t>
      </w:r>
      <w:r w:rsidR="00EB2770">
        <w:rPr>
          <w:color w:val="343A3F"/>
        </w:rPr>
        <w:t>;</w:t>
      </w:r>
      <w:r w:rsidR="00723D53">
        <w:rPr>
          <w:color w:val="343A3F"/>
        </w:rPr>
        <w:t xml:space="preserve"> this is not necessary for my program as no triangles are intersecting. </w:t>
      </w:r>
    </w:p>
    <w:p w14:paraId="176FEBC2" w14:textId="0AA361AF" w:rsidR="00723D53" w:rsidRPr="00CB1E31" w:rsidRDefault="00723D53" w:rsidP="00723D53">
      <w:pPr>
        <w:spacing w:line="480" w:lineRule="auto"/>
        <w:ind w:firstLine="720"/>
        <w:jc w:val="center"/>
        <w:rPr>
          <w:color w:val="343A3F"/>
        </w:rPr>
      </w:pPr>
      <w:r w:rsidRPr="00346DBA">
        <w:rPr>
          <w:b/>
          <w:bCs/>
        </w:rPr>
        <w:t>The Painter’s Algorithm</w:t>
      </w:r>
      <w:r>
        <w:rPr>
          <w:b/>
          <w:bCs/>
        </w:rPr>
        <w:t xml:space="preserve"> Implementation and WebGL </w:t>
      </w:r>
      <w:r w:rsidRPr="004D4ECA">
        <w:rPr>
          <w:b/>
          <w:bCs/>
        </w:rPr>
        <w:t>Z-Buffer Algorithm</w:t>
      </w:r>
    </w:p>
    <w:p w14:paraId="709F18FD" w14:textId="6D01DA9F" w:rsidR="00927833" w:rsidRDefault="00927833" w:rsidP="00FC2BA9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 xml:space="preserve">WebGL does handle automatically HSR. However, it can be implemented explicitly by activating </w:t>
      </w:r>
      <w:r w:rsidRPr="00927833">
        <w:rPr>
          <w:color w:val="343A3F"/>
        </w:rPr>
        <w:t xml:space="preserve">WebGL </w:t>
      </w:r>
      <w:r>
        <w:rPr>
          <w:color w:val="343A3F"/>
        </w:rPr>
        <w:t xml:space="preserve">built-in </w:t>
      </w:r>
      <w:r w:rsidRPr="00927833">
        <w:rPr>
          <w:color w:val="343A3F"/>
        </w:rPr>
        <w:t>Z-buffer algorithm</w:t>
      </w:r>
      <w:r>
        <w:rPr>
          <w:color w:val="343A3F"/>
        </w:rPr>
        <w:t xml:space="preserve"> using the following code line:</w:t>
      </w:r>
    </w:p>
    <w:p w14:paraId="15FDDF0C" w14:textId="0D5A01BB" w:rsidR="00927833" w:rsidRDefault="00927833" w:rsidP="004C0260">
      <w:pPr>
        <w:rPr>
          <w:color w:val="343A3F"/>
        </w:rPr>
      </w:pPr>
      <w:bookmarkStart w:id="2" w:name="_Hlk178530824"/>
      <w:r>
        <w:rPr>
          <w:color w:val="343A3F"/>
        </w:rPr>
        <w:t>JavaScript</w:t>
      </w:r>
    </w:p>
    <w:p w14:paraId="7CE8D14F" w14:textId="4D5293A9" w:rsidR="00927833" w:rsidRPr="004C0260" w:rsidRDefault="00927833" w:rsidP="004C0260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enable</w:t>
      </w:r>
      <w:proofErr w:type="spellEnd"/>
      <w:proofErr w:type="gramEnd"/>
      <w:r w:rsidRPr="0092783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DEPTH_TEST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Enable depth testing to handle overlapping geometry</w:t>
      </w:r>
    </w:p>
    <w:p w14:paraId="126B0F3B" w14:textId="77777777" w:rsidR="004C0260" w:rsidRDefault="004C0260" w:rsidP="004C0260">
      <w:pPr>
        <w:spacing w:line="480" w:lineRule="auto"/>
      </w:pPr>
    </w:p>
    <w:p w14:paraId="08DCC214" w14:textId="1D098CCB" w:rsidR="00927833" w:rsidRDefault="00927833" w:rsidP="004C0260">
      <w:pPr>
        <w:spacing w:line="480" w:lineRule="auto"/>
      </w:pPr>
      <w:r w:rsidRPr="0094721B">
        <w:t>Before ren</w:t>
      </w:r>
      <w:bookmarkEnd w:id="2"/>
      <w:r w:rsidRPr="0094721B">
        <w:t>dering,</w:t>
      </w:r>
      <w:r>
        <w:t xml:space="preserve"> the color buffer and the Z-buffer need to be </w:t>
      </w:r>
      <w:r w:rsidR="00B6643A">
        <w:t>cleared,</w:t>
      </w:r>
      <w:r>
        <w:t xml:space="preserve"> and this can be done by using the following code line:</w:t>
      </w:r>
    </w:p>
    <w:p w14:paraId="17E851FB" w14:textId="02C8B17E" w:rsidR="00927833" w:rsidRDefault="00927833" w:rsidP="004C0260">
      <w:bookmarkStart w:id="3" w:name="_Hlk178531009"/>
      <w:bookmarkStart w:id="4" w:name="_Hlk178533054"/>
      <w:proofErr w:type="spellStart"/>
      <w:r>
        <w:t>Javascript</w:t>
      </w:r>
      <w:proofErr w:type="spellEnd"/>
      <w:r>
        <w:t xml:space="preserve"> (in the render function)</w:t>
      </w:r>
    </w:p>
    <w:p w14:paraId="76581600" w14:textId="77777777" w:rsidR="00927833" w:rsidRPr="00927833" w:rsidRDefault="00927833" w:rsidP="004C0260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clear</w:t>
      </w:r>
      <w:proofErr w:type="spellEnd"/>
      <w:proofErr w:type="gramEnd"/>
      <w:r w:rsidRPr="0092783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COLOR_BUFFER_BIT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r w:rsidRPr="00927833">
        <w:rPr>
          <w:rFonts w:ascii="Consolas" w:hAnsi="Consolas"/>
          <w:color w:val="D4D4D4"/>
          <w:sz w:val="21"/>
          <w:szCs w:val="21"/>
        </w:rPr>
        <w:t>|</w:t>
      </w:r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DEPTH_BUFFER_BIT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Clear the screen</w:t>
      </w:r>
    </w:p>
    <w:bookmarkEnd w:id="3"/>
    <w:p w14:paraId="0584D1EF" w14:textId="77777777" w:rsidR="00927833" w:rsidRDefault="00927833" w:rsidP="004C0260">
      <w:pPr>
        <w:rPr>
          <w:color w:val="343A3F"/>
        </w:rPr>
      </w:pPr>
    </w:p>
    <w:p w14:paraId="2E4E6D81" w14:textId="434817CD" w:rsidR="00A12615" w:rsidRDefault="00B6643A" w:rsidP="00B6643A">
      <w:pPr>
        <w:spacing w:line="480" w:lineRule="auto"/>
        <w:rPr>
          <w:color w:val="343A3F"/>
        </w:rPr>
      </w:pPr>
      <w:r>
        <w:rPr>
          <w:color w:val="343A3F"/>
        </w:rPr>
        <w:t>The Z-buffer</w:t>
      </w:r>
      <w:r w:rsidRPr="00B6643A">
        <w:rPr>
          <w:color w:val="343A3F"/>
        </w:rPr>
        <w:t xml:space="preserve"> Algorithm has an obje</w:t>
      </w:r>
      <w:bookmarkEnd w:id="4"/>
      <w:r w:rsidRPr="00B6643A">
        <w:rPr>
          <w:color w:val="343A3F"/>
        </w:rPr>
        <w:t xml:space="preserve">ct-space approach to HSR, </w:t>
      </w:r>
      <w:r>
        <w:rPr>
          <w:color w:val="343A3F"/>
        </w:rPr>
        <w:t xml:space="preserve">it maintains a Z-buffer that stores depth information, or z-values, for each pixel in the scene, determining which </w:t>
      </w:r>
      <w:proofErr w:type="gramStart"/>
      <w:r>
        <w:rPr>
          <w:color w:val="343A3F"/>
        </w:rPr>
        <w:t>objects are</w:t>
      </w:r>
      <w:proofErr w:type="gramEnd"/>
      <w:r>
        <w:rPr>
          <w:color w:val="343A3F"/>
        </w:rPr>
        <w:t xml:space="preserve"> the closest to the camera. The </w:t>
      </w:r>
      <w:r w:rsidR="00DD706D">
        <w:rPr>
          <w:color w:val="343A3F"/>
        </w:rPr>
        <w:t xml:space="preserve">algorithm is widely used as it has significant advantages over the   </w:t>
      </w:r>
      <w:r w:rsidR="00DD706D" w:rsidRPr="00DD706D">
        <w:rPr>
          <w:color w:val="343A3F"/>
        </w:rPr>
        <w:t xml:space="preserve">Painter’s Algorithm </w:t>
      </w:r>
      <w:r w:rsidR="00DD706D">
        <w:rPr>
          <w:color w:val="343A3F"/>
        </w:rPr>
        <w:t xml:space="preserve">as it is more efficient at rendering 3D scenes with </w:t>
      </w:r>
      <w:proofErr w:type="gramStart"/>
      <w:r w:rsidR="00DD706D">
        <w:rPr>
          <w:color w:val="343A3F"/>
        </w:rPr>
        <w:t>a large number of</w:t>
      </w:r>
      <w:proofErr w:type="gramEnd"/>
      <w:r w:rsidR="00DD706D">
        <w:rPr>
          <w:color w:val="343A3F"/>
        </w:rPr>
        <w:t xml:space="preserve"> polygons. </w:t>
      </w:r>
    </w:p>
    <w:p w14:paraId="6C17454F" w14:textId="77777777" w:rsidR="00A12615" w:rsidRPr="004C0260" w:rsidRDefault="00A12615" w:rsidP="00B6643A">
      <w:pPr>
        <w:spacing w:line="480" w:lineRule="auto"/>
        <w:rPr>
          <w:b/>
          <w:bCs/>
          <w:color w:val="343A3F"/>
        </w:rPr>
      </w:pPr>
      <w:r w:rsidRPr="004C0260">
        <w:rPr>
          <w:b/>
          <w:bCs/>
          <w:color w:val="343A3F"/>
        </w:rPr>
        <w:t>Figure 1</w:t>
      </w:r>
    </w:p>
    <w:p w14:paraId="369D54DF" w14:textId="5F021AF0" w:rsidR="004C0260" w:rsidRPr="004C0260" w:rsidRDefault="00A12615" w:rsidP="00B6643A">
      <w:pPr>
        <w:spacing w:line="480" w:lineRule="auto"/>
        <w:rPr>
          <w:i/>
          <w:iCs/>
          <w:color w:val="343A3F"/>
        </w:rPr>
      </w:pPr>
      <w:r w:rsidRPr="004C0260">
        <w:rPr>
          <w:i/>
          <w:iCs/>
          <w:color w:val="343A3F"/>
        </w:rPr>
        <w:t>No HSR Implemented</w:t>
      </w:r>
    </w:p>
    <w:p w14:paraId="751CF2FB" w14:textId="6EA47805" w:rsidR="004C0260" w:rsidRPr="004C0260" w:rsidRDefault="004C0260" w:rsidP="00B6643A">
      <w:pPr>
        <w:spacing w:line="480" w:lineRule="auto"/>
        <w:rPr>
          <w:i/>
          <w:iCs/>
          <w:color w:val="343A3F"/>
        </w:rPr>
      </w:pPr>
      <w:r>
        <w:rPr>
          <w:noProof/>
        </w:rPr>
        <w:drawing>
          <wp:inline distT="0" distB="0" distL="0" distR="0" wp14:anchorId="4A50FC36" wp14:editId="0AAF8EDF">
            <wp:extent cx="2586038" cy="4172215"/>
            <wp:effectExtent l="0" t="0" r="5080" b="0"/>
            <wp:docPr id="1822667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" r="65415" b="461"/>
                    <a:stretch/>
                  </pic:blipFill>
                  <pic:spPr bwMode="auto">
                    <a:xfrm>
                      <a:off x="0" y="0"/>
                      <a:ext cx="2616374" cy="42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F1493" w14:textId="1C2491FF" w:rsidR="004C0260" w:rsidRDefault="004C0260" w:rsidP="00B6643A">
      <w:pPr>
        <w:spacing w:line="480" w:lineRule="auto"/>
        <w:rPr>
          <w:color w:val="343A3F"/>
        </w:rPr>
      </w:pPr>
      <w:r w:rsidRPr="0067650D">
        <w:rPr>
          <w:i/>
          <w:iCs/>
          <w:color w:val="343A3F"/>
        </w:rPr>
        <w:t>Note:</w:t>
      </w:r>
      <w:r>
        <w:rPr>
          <w:color w:val="343A3F"/>
        </w:rPr>
        <w:t xml:space="preserve"> My Program </w:t>
      </w:r>
      <w:r w:rsidR="0067650D">
        <w:rPr>
          <w:color w:val="343A3F"/>
        </w:rPr>
        <w:t>with</w:t>
      </w:r>
      <w:r>
        <w:rPr>
          <w:color w:val="343A3F"/>
        </w:rPr>
        <w:t xml:space="preserve"> no HSR algorithm implemented.</w:t>
      </w:r>
    </w:p>
    <w:p w14:paraId="1837C36B" w14:textId="0A74D5C6" w:rsidR="004C0260" w:rsidRDefault="004C0260" w:rsidP="004C0260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 xml:space="preserve">The program showcased in this paper is the second </w:t>
      </w:r>
      <w:r w:rsidR="00995F8D">
        <w:rPr>
          <w:color w:val="343A3F"/>
        </w:rPr>
        <w:t xml:space="preserve">version of my portfolio milestone program, before implementing the </w:t>
      </w:r>
      <w:r w:rsidR="00995F8D" w:rsidRPr="00995F8D">
        <w:rPr>
          <w:color w:val="343A3F"/>
        </w:rPr>
        <w:t>Painter’s Algorithm</w:t>
      </w:r>
      <w:r w:rsidR="00995F8D">
        <w:rPr>
          <w:color w:val="343A3F"/>
        </w:rPr>
        <w:t xml:space="preserve"> it was necessary to remove the implementation of the WebGL Z-buffer </w:t>
      </w:r>
      <w:r w:rsidR="00995F8D" w:rsidRPr="00995F8D">
        <w:rPr>
          <w:color w:val="343A3F"/>
        </w:rPr>
        <w:t>Algorithm</w:t>
      </w:r>
      <w:r w:rsidR="00995F8D">
        <w:rPr>
          <w:color w:val="343A3F"/>
        </w:rPr>
        <w:t>. This was done by removing the following code line from the program:</w:t>
      </w:r>
    </w:p>
    <w:p w14:paraId="6AE8FF85" w14:textId="77777777" w:rsidR="00995F8D" w:rsidRDefault="00995F8D" w:rsidP="00995F8D">
      <w:pPr>
        <w:rPr>
          <w:color w:val="343A3F"/>
        </w:rPr>
      </w:pPr>
      <w:r>
        <w:rPr>
          <w:color w:val="343A3F"/>
        </w:rPr>
        <w:t>JavaScript</w:t>
      </w:r>
    </w:p>
    <w:p w14:paraId="079F7B7E" w14:textId="77777777" w:rsidR="00995F8D" w:rsidRPr="004C0260" w:rsidRDefault="00995F8D" w:rsidP="00995F8D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enable</w:t>
      </w:r>
      <w:proofErr w:type="spellEnd"/>
      <w:proofErr w:type="gramEnd"/>
      <w:r w:rsidRPr="0092783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DEPTH_TEST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Enable depth testing to handle overlapping geometry</w:t>
      </w:r>
    </w:p>
    <w:p w14:paraId="632BFAC5" w14:textId="26AEC833" w:rsidR="004C0260" w:rsidRDefault="004C0260" w:rsidP="00995F8D">
      <w:pPr>
        <w:rPr>
          <w:color w:val="343A3F"/>
        </w:rPr>
      </w:pPr>
    </w:p>
    <w:p w14:paraId="231821E4" w14:textId="01744CAE" w:rsidR="004C0260" w:rsidRDefault="00995F8D" w:rsidP="00B6643A">
      <w:pPr>
        <w:spacing w:line="480" w:lineRule="auto"/>
        <w:rPr>
          <w:color w:val="343A3F"/>
        </w:rPr>
      </w:pPr>
      <w:r>
        <w:rPr>
          <w:color w:val="343A3F"/>
        </w:rPr>
        <w:t xml:space="preserve">This removes the </w:t>
      </w:r>
      <w:r w:rsidRPr="00995F8D">
        <w:rPr>
          <w:color w:val="343A3F"/>
        </w:rPr>
        <w:t>WebGL Z-buffer Algorithm</w:t>
      </w:r>
      <w:r>
        <w:rPr>
          <w:color w:val="343A3F"/>
        </w:rPr>
        <w:t xml:space="preserve"> from the program, and the following code line was modified from:</w:t>
      </w:r>
    </w:p>
    <w:p w14:paraId="28364330" w14:textId="77777777" w:rsidR="00995F8D" w:rsidRDefault="00995F8D" w:rsidP="00995F8D">
      <w:proofErr w:type="spellStart"/>
      <w:r>
        <w:t>Javascript</w:t>
      </w:r>
      <w:proofErr w:type="spellEnd"/>
      <w:r>
        <w:t xml:space="preserve"> (in the render function)</w:t>
      </w:r>
    </w:p>
    <w:p w14:paraId="44BC51DE" w14:textId="77777777" w:rsidR="00995F8D" w:rsidRPr="00927833" w:rsidRDefault="00995F8D" w:rsidP="00995F8D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clear</w:t>
      </w:r>
      <w:proofErr w:type="spellEnd"/>
      <w:proofErr w:type="gramEnd"/>
      <w:r w:rsidRPr="0092783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COLOR_BUFFER_BIT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r w:rsidRPr="00927833">
        <w:rPr>
          <w:rFonts w:ascii="Consolas" w:hAnsi="Consolas"/>
          <w:color w:val="D4D4D4"/>
          <w:sz w:val="21"/>
          <w:szCs w:val="21"/>
        </w:rPr>
        <w:t>|</w:t>
      </w:r>
      <w:r w:rsidRPr="0092783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DEPTH_BUFFER_BIT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Clear the screen</w:t>
      </w:r>
    </w:p>
    <w:p w14:paraId="122DADA2" w14:textId="77777777" w:rsidR="00995F8D" w:rsidRDefault="00995F8D" w:rsidP="00995F8D">
      <w:pPr>
        <w:rPr>
          <w:color w:val="343A3F"/>
        </w:rPr>
      </w:pPr>
    </w:p>
    <w:p w14:paraId="6D4DF1E9" w14:textId="07900EBB" w:rsidR="004C0260" w:rsidRDefault="00995F8D" w:rsidP="00B6643A">
      <w:pPr>
        <w:spacing w:line="480" w:lineRule="auto"/>
        <w:rPr>
          <w:color w:val="343A3F"/>
        </w:rPr>
      </w:pPr>
      <w:r>
        <w:rPr>
          <w:color w:val="343A3F"/>
        </w:rPr>
        <w:t>to:</w:t>
      </w:r>
    </w:p>
    <w:p w14:paraId="6A748D31" w14:textId="77777777" w:rsidR="00995F8D" w:rsidRDefault="00995F8D" w:rsidP="00995F8D">
      <w:bookmarkStart w:id="5" w:name="_Hlk178533339"/>
      <w:proofErr w:type="spellStart"/>
      <w:r>
        <w:t>Javascript</w:t>
      </w:r>
      <w:proofErr w:type="spellEnd"/>
      <w:r>
        <w:t xml:space="preserve"> (in the render function)</w:t>
      </w:r>
    </w:p>
    <w:p w14:paraId="14597056" w14:textId="3F9EF98B" w:rsidR="00995F8D" w:rsidRPr="00927833" w:rsidRDefault="00995F8D" w:rsidP="00995F8D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DCDCAA"/>
          <w:sz w:val="21"/>
          <w:szCs w:val="21"/>
        </w:rPr>
        <w:t>clear</w:t>
      </w:r>
      <w:proofErr w:type="spellEnd"/>
      <w:proofErr w:type="gramEnd"/>
      <w:r w:rsidRPr="00927833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927833">
        <w:rPr>
          <w:rFonts w:ascii="Consolas" w:hAnsi="Consolas"/>
          <w:color w:val="9CDCFE"/>
          <w:sz w:val="21"/>
          <w:szCs w:val="21"/>
        </w:rPr>
        <w:t>gl</w:t>
      </w:r>
      <w:r w:rsidRPr="00927833">
        <w:rPr>
          <w:rFonts w:ascii="Consolas" w:hAnsi="Consolas"/>
          <w:color w:val="CCCCCC"/>
          <w:sz w:val="21"/>
          <w:szCs w:val="21"/>
        </w:rPr>
        <w:t>.</w:t>
      </w:r>
      <w:r w:rsidRPr="00927833">
        <w:rPr>
          <w:rFonts w:ascii="Consolas" w:hAnsi="Consolas"/>
          <w:color w:val="4FC1FF"/>
          <w:sz w:val="21"/>
          <w:szCs w:val="21"/>
        </w:rPr>
        <w:t>COLOR_BUFFER_BIT</w:t>
      </w:r>
      <w:proofErr w:type="spellEnd"/>
      <w:r w:rsidRPr="00927833">
        <w:rPr>
          <w:rFonts w:ascii="Consolas" w:hAnsi="Consolas"/>
          <w:color w:val="CCCCCC"/>
          <w:sz w:val="21"/>
          <w:szCs w:val="21"/>
        </w:rPr>
        <w:t xml:space="preserve">); </w:t>
      </w:r>
      <w:r w:rsidRPr="00927833">
        <w:rPr>
          <w:rFonts w:ascii="Consolas" w:hAnsi="Consolas"/>
          <w:color w:val="6A9955"/>
          <w:sz w:val="21"/>
          <w:szCs w:val="21"/>
        </w:rPr>
        <w:t>// Clear the screen</w:t>
      </w:r>
    </w:p>
    <w:bookmarkEnd w:id="5"/>
    <w:p w14:paraId="7A86989C" w14:textId="77777777" w:rsidR="00995F8D" w:rsidRDefault="00995F8D" w:rsidP="00995F8D">
      <w:pPr>
        <w:rPr>
          <w:color w:val="343A3F"/>
        </w:rPr>
      </w:pPr>
    </w:p>
    <w:p w14:paraId="5933CB64" w14:textId="5A525A54" w:rsidR="00BD6F9B" w:rsidRDefault="00995F8D" w:rsidP="005C3978">
      <w:pPr>
        <w:spacing w:line="480" w:lineRule="auto"/>
        <w:rPr>
          <w:color w:val="343A3F"/>
        </w:rPr>
      </w:pPr>
      <w:r>
        <w:rPr>
          <w:color w:val="343A3F"/>
        </w:rPr>
        <w:t xml:space="preserve">as there is no need to clear the </w:t>
      </w:r>
      <w:proofErr w:type="spellStart"/>
      <w:r>
        <w:rPr>
          <w:color w:val="343A3F"/>
        </w:rPr>
        <w:t>z-buffer</w:t>
      </w:r>
      <w:proofErr w:type="spellEnd"/>
      <w:r>
        <w:rPr>
          <w:color w:val="343A3F"/>
        </w:rPr>
        <w:t xml:space="preserve"> anymore (</w:t>
      </w:r>
      <w:proofErr w:type="spellStart"/>
      <w:proofErr w:type="gramStart"/>
      <w:r w:rsidRPr="00995F8D">
        <w:rPr>
          <w:color w:val="343A3F"/>
        </w:rPr>
        <w:t>gl.DEPTH</w:t>
      </w:r>
      <w:proofErr w:type="gramEnd"/>
      <w:r w:rsidRPr="00995F8D">
        <w:rPr>
          <w:color w:val="343A3F"/>
        </w:rPr>
        <w:t>_BUFFER_BIT</w:t>
      </w:r>
      <w:proofErr w:type="spellEnd"/>
      <w:r>
        <w:rPr>
          <w:color w:val="343A3F"/>
        </w:rPr>
        <w:t xml:space="preserve">). Figure 1 is the result of removing the </w:t>
      </w:r>
      <w:r w:rsidRPr="00995F8D">
        <w:rPr>
          <w:color w:val="343A3F"/>
        </w:rPr>
        <w:t>Z-buffer Algorithm</w:t>
      </w:r>
      <w:r>
        <w:rPr>
          <w:color w:val="343A3F"/>
        </w:rPr>
        <w:t xml:space="preserve"> without implementing an algorithm substitute</w:t>
      </w:r>
      <w:r w:rsidR="005C3978">
        <w:rPr>
          <w:color w:val="343A3F"/>
        </w:rPr>
        <w:t>, where it can be observed the cube’s faces overlap incorrectly. The</w:t>
      </w:r>
      <w:r>
        <w:rPr>
          <w:color w:val="343A3F"/>
        </w:rPr>
        <w:t xml:space="preserve"> next step</w:t>
      </w:r>
      <w:r w:rsidR="00ED4B54">
        <w:rPr>
          <w:color w:val="343A3F"/>
        </w:rPr>
        <w:t xml:space="preserve"> was</w:t>
      </w:r>
      <w:r>
        <w:rPr>
          <w:color w:val="343A3F"/>
        </w:rPr>
        <w:t xml:space="preserve"> the </w:t>
      </w:r>
      <w:r w:rsidR="00613706">
        <w:rPr>
          <w:color w:val="343A3F"/>
        </w:rPr>
        <w:t>implementation of</w:t>
      </w:r>
      <w:r>
        <w:rPr>
          <w:color w:val="343A3F"/>
        </w:rPr>
        <w:t xml:space="preserve"> the </w:t>
      </w:r>
      <w:r w:rsidR="00613706">
        <w:rPr>
          <w:color w:val="343A3F"/>
        </w:rPr>
        <w:t xml:space="preserve">Painters Algorithm, by first declaring a </w:t>
      </w:r>
      <w:r w:rsidR="00BD6F9B">
        <w:rPr>
          <w:color w:val="343A3F"/>
        </w:rPr>
        <w:t>variable to store the faces:</w:t>
      </w:r>
    </w:p>
    <w:p w14:paraId="612D6B0A" w14:textId="7A541887" w:rsidR="00BD6F9B" w:rsidRDefault="00BD6F9B" w:rsidP="00BD6F9B">
      <w:proofErr w:type="spellStart"/>
      <w:r>
        <w:t>Javascript</w:t>
      </w:r>
      <w:proofErr w:type="spellEnd"/>
      <w:r>
        <w:t xml:space="preserve"> </w:t>
      </w:r>
    </w:p>
    <w:p w14:paraId="6F9896A4" w14:textId="77777777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];   </w:t>
      </w:r>
      <w:proofErr w:type="gramEnd"/>
      <w:r>
        <w:rPr>
          <w:rFonts w:ascii="Consolas" w:hAnsi="Consolas"/>
          <w:color w:val="CCCCCC"/>
          <w:sz w:val="21"/>
          <w:szCs w:val="21"/>
        </w:rPr>
        <w:t> </w:t>
      </w:r>
      <w:r>
        <w:rPr>
          <w:rFonts w:ascii="Consolas" w:hAnsi="Consolas"/>
          <w:color w:val="6A9955"/>
          <w:sz w:val="21"/>
          <w:szCs w:val="21"/>
        </w:rPr>
        <w:t xml:space="preserve">// Array to store the cube's faces with their associated data  </w:t>
      </w:r>
    </w:p>
    <w:p w14:paraId="155EFEB4" w14:textId="65CBAEC1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(indices, color, normal)</w:t>
      </w:r>
    </w:p>
    <w:p w14:paraId="3DEDA0B1" w14:textId="77777777" w:rsidR="00BD6F9B" w:rsidRDefault="00BD6F9B" w:rsidP="00BD6F9B">
      <w:pPr>
        <w:rPr>
          <w:color w:val="343A3F"/>
        </w:rPr>
      </w:pPr>
    </w:p>
    <w:p w14:paraId="18998638" w14:textId="700FFAD1" w:rsidR="00995F8D" w:rsidRDefault="00BD6F9B" w:rsidP="00BD6F9B">
      <w:pPr>
        <w:spacing w:line="480" w:lineRule="auto"/>
        <w:rPr>
          <w:color w:val="343A3F"/>
        </w:rPr>
      </w:pPr>
      <w:r>
        <w:rPr>
          <w:color w:val="343A3F"/>
        </w:rPr>
        <w:t>Note that the faces are composed of primitive triangles:</w:t>
      </w:r>
    </w:p>
    <w:p w14:paraId="4D4A9A18" w14:textId="77777777" w:rsidR="00BD6F9B" w:rsidRDefault="00BD6F9B" w:rsidP="00BD6F9B">
      <w:proofErr w:type="spellStart"/>
      <w:r>
        <w:t>Javascript</w:t>
      </w:r>
      <w:proofErr w:type="spellEnd"/>
      <w:r>
        <w:t xml:space="preserve"> (in the render function)</w:t>
      </w:r>
    </w:p>
    <w:p w14:paraId="73489EF4" w14:textId="77777777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 Form two triangles for each face from the four vertex indices (quad -&gt; 2 triangles)</w:t>
      </w:r>
    </w:p>
    <w:p w14:paraId="4406FCB0" w14:textId="612B128B" w:rsidR="00BD6F9B" w:rsidRDefault="00BD6F9B" w:rsidP="00BD6F9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indices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;</w:t>
      </w:r>
    </w:p>
    <w:p w14:paraId="0977DD32" w14:textId="77777777" w:rsidR="00BD6F9B" w:rsidRDefault="00BD6F9B" w:rsidP="00BD6F9B">
      <w:pPr>
        <w:rPr>
          <w:color w:val="343A3F"/>
        </w:rPr>
      </w:pPr>
    </w:p>
    <w:p w14:paraId="12B21814" w14:textId="77777777" w:rsidR="006D297F" w:rsidRDefault="006D297F" w:rsidP="006D297F">
      <w:pPr>
        <w:rPr>
          <w:color w:val="343A3F"/>
        </w:rPr>
      </w:pPr>
    </w:p>
    <w:p w14:paraId="3DF04A5C" w14:textId="77777777" w:rsidR="005C3978" w:rsidRDefault="005C3978" w:rsidP="005C3978">
      <w:pPr>
        <w:spacing w:line="480" w:lineRule="auto"/>
        <w:rPr>
          <w:color w:val="343A3F"/>
        </w:rPr>
      </w:pPr>
    </w:p>
    <w:p w14:paraId="4BF72C35" w14:textId="6704CB18" w:rsidR="006D297F" w:rsidRDefault="00BD6F9B" w:rsidP="005C3978">
      <w:pPr>
        <w:spacing w:line="480" w:lineRule="auto"/>
        <w:rPr>
          <w:color w:val="343A3F"/>
        </w:rPr>
      </w:pPr>
      <w:r>
        <w:rPr>
          <w:color w:val="343A3F"/>
        </w:rPr>
        <w:t>After declaring the ‘Faces’ array I implemented a function to build the faces</w:t>
      </w:r>
      <w:r w:rsidR="006D297F">
        <w:rPr>
          <w:color w:val="343A3F"/>
        </w:rPr>
        <w:t xml:space="preserve"> see code lines below:</w:t>
      </w:r>
    </w:p>
    <w:p w14:paraId="1C30E6BD" w14:textId="073DEE9B" w:rsidR="006D297F" w:rsidRDefault="006D297F" w:rsidP="005C3978">
      <w:proofErr w:type="spellStart"/>
      <w:r>
        <w:t>Javascript</w:t>
      </w:r>
      <w:proofErr w:type="spellEnd"/>
      <w:r>
        <w:t xml:space="preserve"> </w:t>
      </w:r>
    </w:p>
    <w:p w14:paraId="69C6FC77" w14:textId="77777777" w:rsidR="006D297F" w:rsidRDefault="006D297F" w:rsidP="005C3978">
      <w:pPr>
        <w:shd w:val="clear" w:color="auto" w:fill="1F1F1F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</w:t>
      </w:r>
      <w:r>
        <w:rPr>
          <w:rFonts w:ascii="Consolas" w:hAnsi="Consolas"/>
          <w:color w:val="6A9955"/>
          <w:sz w:val="21"/>
          <w:szCs w:val="21"/>
        </w:rPr>
        <w:t>/**</w:t>
      </w:r>
    </w:p>
    <w:p w14:paraId="6B358278" w14:textId="77777777" w:rsidR="006D297F" w:rsidRDefault="006D297F" w:rsidP="005C3978">
      <w:pPr>
        <w:shd w:val="clear" w:color="auto" w:fill="1F1F1F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* Builds the faces array, storing face data including vertex indices, color, </w:t>
      </w:r>
    </w:p>
    <w:p w14:paraId="11D04676" w14:textId="3FABD0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* </w:t>
      </w:r>
      <w:proofErr w:type="gramStart"/>
      <w:r>
        <w:rPr>
          <w:rFonts w:ascii="Consolas" w:hAnsi="Consolas"/>
          <w:color w:val="6A9955"/>
          <w:sz w:val="21"/>
          <w:szCs w:val="21"/>
        </w:rPr>
        <w:t>normal</w:t>
      </w:r>
      <w:proofErr w:type="gramEnd"/>
      <w:r>
        <w:rPr>
          <w:rFonts w:ascii="Consolas" w:hAnsi="Consolas"/>
          <w:color w:val="6A9955"/>
          <w:sz w:val="21"/>
          <w:szCs w:val="21"/>
        </w:rPr>
        <w:t>, and positions.</w:t>
      </w:r>
    </w:p>
    <w:p w14:paraId="7E2BDF8D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* This function is called whenever the cube's size changes.</w:t>
      </w:r>
    </w:p>
    <w:p w14:paraId="742C1762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*/</w:t>
      </w:r>
    </w:p>
    <w:p w14:paraId="5A8A11D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buildFaces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 {</w:t>
      </w:r>
    </w:p>
    <w:p w14:paraId="7DDB866C" w14:textId="013E5992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Empty the faces array to be filed by the new faces data to be rendered</w:t>
      </w:r>
    </w:p>
    <w:p w14:paraId="69C0E03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</w:p>
    <w:p w14:paraId="27663E9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faceIndices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+</w:t>
      </w:r>
      <w:proofErr w:type="gramStart"/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>) {</w:t>
      </w:r>
      <w:proofErr w:type="gramEnd"/>
    </w:p>
    <w:p w14:paraId="187B67C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faceIndices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</w:p>
    <w:p w14:paraId="5148A64A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2047C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Compute the face normal</w:t>
      </w:r>
    </w:p>
    <w:p w14:paraId="506EE13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t1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subtract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]],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]]);</w:t>
      </w:r>
    </w:p>
    <w:p w14:paraId="48C36DF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subtract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]],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]]);</w:t>
      </w:r>
    </w:p>
    <w:p w14:paraId="0C5EC59F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CDCAA"/>
          <w:sz w:val="21"/>
          <w:szCs w:val="21"/>
        </w:rPr>
        <w:t>normalize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DCDCAA"/>
          <w:sz w:val="21"/>
          <w:szCs w:val="21"/>
        </w:rPr>
        <w:t>cross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t1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t2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2AD02846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vec3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normal</w:t>
      </w:r>
      <w:proofErr w:type="gramStart"/>
      <w:r>
        <w:rPr>
          <w:rFonts w:ascii="Consolas" w:hAnsi="Consolas"/>
          <w:color w:val="CCCCCC"/>
          <w:sz w:val="21"/>
          <w:szCs w:val="21"/>
        </w:rPr>
        <w:t>);</w:t>
      </w:r>
      <w:proofErr w:type="gramEnd"/>
    </w:p>
    <w:p w14:paraId="0EA5D22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7C2260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Store face data</w:t>
      </w:r>
    </w:p>
    <w:p w14:paraId="573F682F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68CAC77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indices: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DC11F7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color: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faceColors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>],</w:t>
      </w:r>
    </w:p>
    <w:p w14:paraId="04E0974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normal: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normal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7178AF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depth: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D3A9386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positions: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6B3A5032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]],</w:t>
      </w:r>
    </w:p>
    <w:p w14:paraId="37238A2C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>]],</w:t>
      </w:r>
    </w:p>
    <w:p w14:paraId="6978852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>]],</w:t>
      </w:r>
    </w:p>
    <w:p w14:paraId="4F9870AC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]]</w:t>
      </w:r>
    </w:p>
    <w:p w14:paraId="262751F9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]</w:t>
      </w:r>
    </w:p>
    <w:p w14:paraId="4D808EFA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};</w:t>
      </w:r>
    </w:p>
    <w:p w14:paraId="57F9FEA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CAA89AF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6317997" w14:textId="43126D26" w:rsidR="006D297F" w:rsidRP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6389959" w14:textId="77777777" w:rsidR="006D297F" w:rsidRDefault="006D297F" w:rsidP="006D297F">
      <w:pPr>
        <w:rPr>
          <w:color w:val="343A3F"/>
        </w:rPr>
      </w:pPr>
    </w:p>
    <w:p w14:paraId="3A6894BF" w14:textId="52BD8AD0" w:rsidR="006D297F" w:rsidRDefault="006D297F" w:rsidP="006D297F">
      <w:pPr>
        <w:spacing w:line="480" w:lineRule="auto"/>
        <w:rPr>
          <w:color w:val="343A3F"/>
        </w:rPr>
      </w:pPr>
      <w:r>
        <w:rPr>
          <w:color w:val="343A3F"/>
        </w:rPr>
        <w:t xml:space="preserve">In the render function, I started implementing the </w:t>
      </w:r>
      <w:r w:rsidRPr="006D297F">
        <w:rPr>
          <w:color w:val="343A3F"/>
        </w:rPr>
        <w:t>Painter's Algorithm</w:t>
      </w:r>
      <w:r>
        <w:rPr>
          <w:color w:val="343A3F"/>
        </w:rPr>
        <w:t xml:space="preserve"> by creating a loop that computes the depth for each face see code below:</w:t>
      </w:r>
    </w:p>
    <w:p w14:paraId="25BDF2F6" w14:textId="77777777" w:rsidR="005C3978" w:rsidRDefault="005C3978" w:rsidP="006D297F">
      <w:pPr>
        <w:spacing w:line="480" w:lineRule="auto"/>
        <w:rPr>
          <w:color w:val="343A3F"/>
        </w:rPr>
      </w:pPr>
    </w:p>
    <w:p w14:paraId="440446FD" w14:textId="77777777" w:rsidR="00895B92" w:rsidRDefault="00895B92" w:rsidP="006D297F">
      <w:pPr>
        <w:spacing w:line="480" w:lineRule="auto"/>
        <w:rPr>
          <w:color w:val="343A3F"/>
        </w:rPr>
      </w:pPr>
    </w:p>
    <w:p w14:paraId="712AE692" w14:textId="16D82D00" w:rsidR="006D297F" w:rsidRDefault="006D297F" w:rsidP="006D297F">
      <w:proofErr w:type="spellStart"/>
      <w:r w:rsidRPr="006D297F">
        <w:t>Javascript</w:t>
      </w:r>
      <w:proofErr w:type="spellEnd"/>
      <w:r w:rsidRPr="006D297F">
        <w:t xml:space="preserve"> (in the render function)</w:t>
      </w:r>
      <w:r>
        <w:t xml:space="preserve"> </w:t>
      </w:r>
    </w:p>
    <w:p w14:paraId="42109A2A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//------ Compute depth for each face</w:t>
      </w:r>
    </w:p>
    <w:p w14:paraId="11F7121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+</w:t>
      </w:r>
      <w:proofErr w:type="gramStart"/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>) {</w:t>
      </w:r>
      <w:proofErr w:type="gramEnd"/>
    </w:p>
    <w:p w14:paraId="4E7D546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</w:p>
    <w:p w14:paraId="391C6DD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depthSum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>;</w:t>
      </w:r>
      <w:proofErr w:type="gramEnd"/>
    </w:p>
    <w:p w14:paraId="12AE3982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E0DB63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Iterate over each vertex of the face</w:t>
      </w:r>
    </w:p>
    <w:p w14:paraId="0D4D306C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positions</w:t>
      </w:r>
      <w:proofErr w:type="gramEnd"/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  <w:proofErr w:type="gramEnd"/>
    </w:p>
    <w:p w14:paraId="65474F56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Apply the model-view matrix to transform the vertex to camera space</w:t>
      </w:r>
    </w:p>
    <w:p w14:paraId="7BBB879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transformedVertex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mult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9CDCFE"/>
          <w:sz w:val="21"/>
          <w:szCs w:val="21"/>
        </w:rPr>
        <w:t>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positions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>]);</w:t>
      </w:r>
    </w:p>
    <w:p w14:paraId="644E3EB1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6A9955"/>
          <w:sz w:val="21"/>
          <w:szCs w:val="21"/>
        </w:rPr>
        <w:t>// Sum up the Z-coordinates (depth) of the transformed vertices</w:t>
      </w:r>
    </w:p>
    <w:p w14:paraId="28C7F008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depthSum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transformedVertex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]; </w:t>
      </w:r>
      <w:r>
        <w:rPr>
          <w:rFonts w:ascii="Consolas" w:hAnsi="Consolas"/>
          <w:color w:val="6A9955"/>
          <w:sz w:val="21"/>
          <w:szCs w:val="21"/>
        </w:rPr>
        <w:t>// Z-coordinate in camera space</w:t>
      </w:r>
    </w:p>
    <w:p w14:paraId="195033AE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34DB6CB5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</w:p>
    <w:p w14:paraId="60E63511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Store the average Z-depth of the face (used for sorting)</w:t>
      </w:r>
    </w:p>
    <w:p w14:paraId="7B8D5190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depth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depthSum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/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Average depth of the face (since each face has </w:t>
      </w:r>
    </w:p>
    <w:p w14:paraId="7A8EBACB" w14:textId="21C965A0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             4 vertices)</w:t>
      </w:r>
    </w:p>
    <w:p w14:paraId="50A0F3FB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0BF7AEE" w14:textId="77777777" w:rsidR="006D297F" w:rsidRDefault="006D297F" w:rsidP="006D297F">
      <w:pPr>
        <w:rPr>
          <w:color w:val="343A3F"/>
        </w:rPr>
      </w:pPr>
    </w:p>
    <w:p w14:paraId="649A61A5" w14:textId="180D0AD4" w:rsidR="00674D24" w:rsidRDefault="006D297F" w:rsidP="005C3978">
      <w:pPr>
        <w:spacing w:line="480" w:lineRule="auto"/>
        <w:rPr>
          <w:color w:val="343A3F"/>
        </w:rPr>
      </w:pPr>
      <w:r>
        <w:rPr>
          <w:color w:val="343A3F"/>
        </w:rPr>
        <w:t>Next, I created a loop to sort the faces based on the a</w:t>
      </w:r>
      <w:r w:rsidRPr="006D297F">
        <w:rPr>
          <w:color w:val="343A3F"/>
        </w:rPr>
        <w:t xml:space="preserve">verage depth of </w:t>
      </w:r>
      <w:r>
        <w:rPr>
          <w:color w:val="343A3F"/>
        </w:rPr>
        <w:t>each</w:t>
      </w:r>
      <w:r w:rsidRPr="006D297F">
        <w:rPr>
          <w:color w:val="343A3F"/>
        </w:rPr>
        <w:t xml:space="preserve"> face</w:t>
      </w:r>
      <w:r>
        <w:rPr>
          <w:color w:val="343A3F"/>
        </w:rPr>
        <w:t xml:space="preserve">, see </w:t>
      </w:r>
      <w:r w:rsidR="00674D24">
        <w:rPr>
          <w:color w:val="343A3F"/>
        </w:rPr>
        <w:t xml:space="preserve">the </w:t>
      </w:r>
      <w:r>
        <w:rPr>
          <w:color w:val="343A3F"/>
        </w:rPr>
        <w:t>code below:</w:t>
      </w:r>
    </w:p>
    <w:p w14:paraId="64C545E0" w14:textId="73243126" w:rsidR="006D297F" w:rsidRDefault="006D297F" w:rsidP="006D297F">
      <w:proofErr w:type="spellStart"/>
      <w:r w:rsidRPr="006D297F">
        <w:t>Javascript</w:t>
      </w:r>
      <w:proofErr w:type="spellEnd"/>
      <w:r w:rsidRPr="006D297F">
        <w:t xml:space="preserve"> (in the render function)</w:t>
      </w:r>
      <w:r>
        <w:t xml:space="preserve"> </w:t>
      </w:r>
    </w:p>
    <w:p w14:paraId="1DB8E12D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//------- Sort faces based on depth (from farthest to nearest)</w:t>
      </w:r>
    </w:p>
    <w:p w14:paraId="58A341B4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sort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function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) {</w:t>
      </w:r>
      <w:proofErr w:type="gramEnd"/>
    </w:p>
    <w:p w14:paraId="0A1C85BD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Sort faces by depth to implement back-to-front rendering (Painter's Algorithm)</w:t>
      </w:r>
    </w:p>
    <w:p w14:paraId="034353FE" w14:textId="77777777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depth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-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depth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>// Faces with higher Z-values (farther) are rendered first</w:t>
      </w:r>
    </w:p>
    <w:p w14:paraId="37986EF3" w14:textId="32A80E12" w:rsidR="006D297F" w:rsidRDefault="006D297F" w:rsidP="006D297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});</w:t>
      </w:r>
    </w:p>
    <w:p w14:paraId="0BE340FE" w14:textId="77777777" w:rsidR="006D297F" w:rsidRDefault="006D297F" w:rsidP="006D297F">
      <w:pPr>
        <w:rPr>
          <w:color w:val="343A3F"/>
        </w:rPr>
      </w:pPr>
    </w:p>
    <w:p w14:paraId="35B99E6F" w14:textId="55EBE734" w:rsidR="005C3978" w:rsidRDefault="00674D24" w:rsidP="005C3978">
      <w:pPr>
        <w:spacing w:line="480" w:lineRule="auto"/>
        <w:rPr>
          <w:color w:val="343A3F"/>
        </w:rPr>
      </w:pPr>
      <w:r>
        <w:rPr>
          <w:color w:val="343A3F"/>
        </w:rPr>
        <w:t>Finally,</w:t>
      </w:r>
      <w:r w:rsidR="006D297F">
        <w:rPr>
          <w:color w:val="343A3F"/>
        </w:rPr>
        <w:t xml:space="preserve"> I</w:t>
      </w:r>
      <w:r>
        <w:rPr>
          <w:color w:val="343A3F"/>
        </w:rPr>
        <w:t xml:space="preserve"> implemented the rendering of the faces themselves</w:t>
      </w:r>
      <w:r w:rsidR="0067650D">
        <w:rPr>
          <w:color w:val="343A3F"/>
        </w:rPr>
        <w:t>. This</w:t>
      </w:r>
      <w:r>
        <w:rPr>
          <w:color w:val="343A3F"/>
        </w:rPr>
        <w:t xml:space="preserve"> was done in a for loop that iterates through the Faces array, see the code below:</w:t>
      </w:r>
    </w:p>
    <w:p w14:paraId="02ABB007" w14:textId="6775A2FE" w:rsidR="00674D24" w:rsidRPr="005C3978" w:rsidRDefault="00674D24" w:rsidP="005C3978">
      <w:pPr>
        <w:rPr>
          <w:color w:val="343A3F"/>
        </w:rPr>
      </w:pPr>
      <w:proofErr w:type="spellStart"/>
      <w:r w:rsidRPr="006D297F">
        <w:t>Javascript</w:t>
      </w:r>
      <w:proofErr w:type="spellEnd"/>
      <w:r w:rsidRPr="006D297F">
        <w:t xml:space="preserve"> (in the render function)</w:t>
      </w:r>
      <w:r>
        <w:t xml:space="preserve"> </w:t>
      </w:r>
    </w:p>
    <w:p w14:paraId="14E936D8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//------- Render faces in sorted order (back-to-front)</w:t>
      </w:r>
    </w:p>
    <w:p w14:paraId="51E9B2F1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r>
        <w:rPr>
          <w:rFonts w:ascii="Consolas" w:hAnsi="Consolas"/>
          <w:color w:val="D4D4D4"/>
          <w:sz w:val="21"/>
          <w:szCs w:val="21"/>
        </w:rPr>
        <w:t>+</w:t>
      </w:r>
      <w:proofErr w:type="gramStart"/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>) {</w:t>
      </w:r>
      <w:proofErr w:type="gramEnd"/>
    </w:p>
    <w:p w14:paraId="0D82A36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faces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</w:p>
    <w:p w14:paraId="67C3E782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6D7C51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Prepare arrays for storing the vertex positions, colors, and </w:t>
      </w:r>
      <w:proofErr w:type="spellStart"/>
      <w:r>
        <w:rPr>
          <w:rFonts w:ascii="Consolas" w:hAnsi="Consolas"/>
          <w:color w:val="6A9955"/>
          <w:sz w:val="21"/>
          <w:szCs w:val="21"/>
        </w:rPr>
        <w:t>normals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of </w:t>
      </w:r>
    </w:p>
    <w:p w14:paraId="61954370" w14:textId="2D6DB209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the face</w:t>
      </w:r>
    </w:p>
    <w:p w14:paraId="3648F80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facePositions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</w:p>
    <w:p w14:paraId="2860044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faceColors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</w:p>
    <w:p w14:paraId="0691DD0F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faceNormals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hAnsi="Consolas"/>
          <w:color w:val="CCCCCC"/>
          <w:sz w:val="21"/>
          <w:szCs w:val="21"/>
        </w:rPr>
        <w:t>];</w:t>
      </w:r>
      <w:proofErr w:type="gramEnd"/>
    </w:p>
    <w:p w14:paraId="79BA4885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FE07224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Form two triangles for each face from the four vertex indices (quad -&gt; 2 </w:t>
      </w:r>
    </w:p>
    <w:p w14:paraId="661C8388" w14:textId="220780C4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triangles)</w:t>
      </w:r>
    </w:p>
    <w:p w14:paraId="6EEEE0D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indices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;</w:t>
      </w:r>
    </w:p>
    <w:p w14:paraId="5D35135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Create 6 indices (two triangles) from the 4 vertices of the face</w:t>
      </w:r>
    </w:p>
    <w:p w14:paraId="7A8A42DA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idx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CCCCCC"/>
          <w:sz w:val="21"/>
          <w:szCs w:val="21"/>
        </w:rPr>
        <w:t xml:space="preserve">], </w:t>
      </w:r>
    </w:p>
    <w:p w14:paraId="5833CC17" w14:textId="3B15E9FB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               </w:t>
      </w:r>
      <w:proofErr w:type="gramStart"/>
      <w:r>
        <w:rPr>
          <w:rFonts w:ascii="Consolas" w:hAnsi="Consolas"/>
          <w:color w:val="9CDCFE"/>
          <w:sz w:val="21"/>
          <w:szCs w:val="21"/>
        </w:rPr>
        <w:t>indices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>]];</w:t>
      </w:r>
    </w:p>
    <w:p w14:paraId="5629863D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245E3DA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Loop through the indices and populate the positions, colors, and </w:t>
      </w:r>
      <w:proofErr w:type="spellStart"/>
      <w:r>
        <w:rPr>
          <w:rFonts w:ascii="Consolas" w:hAnsi="Consolas"/>
          <w:color w:val="6A9955"/>
          <w:sz w:val="21"/>
          <w:szCs w:val="21"/>
        </w:rPr>
        <w:t>normals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</w:p>
    <w:p w14:paraId="120FC3FB" w14:textId="57557432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arrays</w:t>
      </w:r>
    </w:p>
    <w:p w14:paraId="01DE244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CCCCCC"/>
          <w:sz w:val="21"/>
          <w:szCs w:val="21"/>
        </w:rPr>
        <w:t xml:space="preserve"> (</w:t>
      </w:r>
      <w:r>
        <w:rPr>
          <w:rFonts w:ascii="Consolas" w:hAnsi="Consolas"/>
          <w:color w:val="569CD6"/>
          <w:sz w:val="21"/>
          <w:szCs w:val="21"/>
        </w:rPr>
        <w:t>var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idx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;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D4D4D4"/>
          <w:sz w:val="21"/>
          <w:szCs w:val="21"/>
        </w:rPr>
        <w:t>++</w:t>
      </w:r>
      <w:proofErr w:type="spellEnd"/>
      <w:r>
        <w:rPr>
          <w:rFonts w:ascii="Consolas" w:hAnsi="Consolas"/>
          <w:color w:val="CCCCCC"/>
          <w:sz w:val="21"/>
          <w:szCs w:val="21"/>
        </w:rPr>
        <w:t>) {</w:t>
      </w:r>
      <w:proofErr w:type="gramEnd"/>
    </w:p>
    <w:p w14:paraId="4222F5E3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facePositions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vertices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idx</w:t>
      </w:r>
      <w:proofErr w:type="spellEnd"/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j</w:t>
      </w:r>
      <w:r>
        <w:rPr>
          <w:rFonts w:ascii="Consolas" w:hAnsi="Consolas"/>
          <w:color w:val="CCCCCC"/>
          <w:sz w:val="21"/>
          <w:szCs w:val="21"/>
        </w:rPr>
        <w:t xml:space="preserve">]]); </w:t>
      </w:r>
      <w:r>
        <w:rPr>
          <w:rFonts w:ascii="Consolas" w:hAnsi="Consolas"/>
          <w:color w:val="6A9955"/>
          <w:sz w:val="21"/>
          <w:szCs w:val="21"/>
        </w:rPr>
        <w:t>// Add the vertex positions</w:t>
      </w:r>
    </w:p>
    <w:p w14:paraId="523FD87D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faceColors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);          </w:t>
      </w:r>
      <w:r>
        <w:rPr>
          <w:rFonts w:ascii="Consolas" w:hAnsi="Consolas"/>
          <w:color w:val="6A9955"/>
          <w:sz w:val="21"/>
          <w:szCs w:val="21"/>
        </w:rPr>
        <w:t>// Assign the color of the face</w:t>
      </w:r>
    </w:p>
    <w:p w14:paraId="2EC67B4D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faceNormals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push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face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normal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);        </w:t>
      </w:r>
      <w:r>
        <w:rPr>
          <w:rFonts w:ascii="Consolas" w:hAnsi="Consolas"/>
          <w:color w:val="6A9955"/>
          <w:sz w:val="21"/>
          <w:szCs w:val="21"/>
        </w:rPr>
        <w:t xml:space="preserve">// Assign the face's normal vector </w:t>
      </w:r>
    </w:p>
    <w:p w14:paraId="766107C7" w14:textId="4F1996E1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                            for lighting</w:t>
      </w:r>
    </w:p>
    <w:p w14:paraId="03744B5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1F7C022F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36C7EE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Bind and fill the position buffer with vertex data for the current face</w:t>
      </w:r>
    </w:p>
    <w:p w14:paraId="244DDFE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bindBuffer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vBufferId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A93755C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bufferData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facePositions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STATIC_DRAW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245B777B" w14:textId="7F76AB1C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// Set attribute pointer</w:t>
      </w:r>
    </w:p>
    <w:p w14:paraId="660A3F75" w14:textId="72EC769F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vertexAttribPointer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aPositionLoc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FLOAT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32316111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B65A2C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Bind and fill the color buffer with color data for the current face</w:t>
      </w:r>
    </w:p>
    <w:p w14:paraId="75230283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bindBuffer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cBufferId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5B244157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bufferData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faceColors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STATIC_DRAW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43752E9F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vertexAttribPointer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aColorLoc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4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FLOAT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 xml:space="preserve">// Set attribute </w:t>
      </w:r>
    </w:p>
    <w:p w14:paraId="18EB9A39" w14:textId="1A49027B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                                                             pointer</w:t>
      </w:r>
    </w:p>
    <w:p w14:paraId="21883A9A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23CDAC6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Bind and fill the normal buffer with normal vectors for the current face</w:t>
      </w:r>
    </w:p>
    <w:p w14:paraId="73A19393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bindBuffer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nBufferId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18A770B5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bufferData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ARRAY_BUFFER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faceNormals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STATIC_DRAW</w:t>
      </w:r>
      <w:proofErr w:type="spellEnd"/>
      <w:r>
        <w:rPr>
          <w:rFonts w:ascii="Consolas" w:hAnsi="Consolas"/>
          <w:color w:val="CCCCCC"/>
          <w:sz w:val="21"/>
          <w:szCs w:val="21"/>
        </w:rPr>
        <w:t>);</w:t>
      </w:r>
    </w:p>
    <w:p w14:paraId="7A5EA975" w14:textId="23274829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// Set attribute pointer</w:t>
      </w:r>
    </w:p>
    <w:p w14:paraId="6A9B955C" w14:textId="204893E2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vertexAttribPointer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aNormalLoc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FLOAT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); </w:t>
      </w:r>
    </w:p>
    <w:p w14:paraId="6DBDE0C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663EB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>// Send the model-view matrix and the normal matrix to the vertex shader</w:t>
      </w:r>
    </w:p>
    <w:p w14:paraId="7581B4E5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</w:t>
      </w:r>
      <w:proofErr w:type="gramEnd"/>
      <w:r>
        <w:rPr>
          <w:rFonts w:ascii="Consolas" w:hAnsi="Consolas"/>
          <w:color w:val="DCDCAA"/>
          <w:sz w:val="21"/>
          <w:szCs w:val="21"/>
        </w:rPr>
        <w:t>4fv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modelViewMatrixLoc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modelViewMatrix</w:t>
      </w:r>
      <w:proofErr w:type="spellEnd"/>
      <w:r>
        <w:rPr>
          <w:rFonts w:ascii="Consolas" w:hAnsi="Consolas"/>
          <w:color w:val="CCCCCC"/>
          <w:sz w:val="21"/>
          <w:szCs w:val="21"/>
        </w:rPr>
        <w:t>));</w:t>
      </w:r>
    </w:p>
    <w:p w14:paraId="0C05A609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uniformMatrix</w:t>
      </w:r>
      <w:proofErr w:type="gramEnd"/>
      <w:r>
        <w:rPr>
          <w:rFonts w:ascii="Consolas" w:hAnsi="Consolas"/>
          <w:color w:val="DCDCAA"/>
          <w:sz w:val="21"/>
          <w:szCs w:val="21"/>
        </w:rPr>
        <w:t>3fv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normalMatrixLoc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false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DCDCAA"/>
          <w:sz w:val="21"/>
          <w:szCs w:val="21"/>
        </w:rPr>
        <w:t>flatten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normalMatrix</w:t>
      </w:r>
      <w:proofErr w:type="spellEnd"/>
      <w:r>
        <w:rPr>
          <w:rFonts w:ascii="Consolas" w:hAnsi="Consolas"/>
          <w:color w:val="CCCCCC"/>
          <w:sz w:val="21"/>
          <w:szCs w:val="21"/>
        </w:rPr>
        <w:t>));</w:t>
      </w:r>
    </w:p>
    <w:p w14:paraId="4FBF7006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12AF55B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6A9955"/>
          <w:sz w:val="21"/>
          <w:szCs w:val="21"/>
        </w:rPr>
        <w:t xml:space="preserve">// Render the face as 2 triangles (6 vertices total) using the </w:t>
      </w:r>
      <w:proofErr w:type="spellStart"/>
      <w:r>
        <w:rPr>
          <w:rFonts w:ascii="Consolas" w:hAnsi="Consolas"/>
          <w:color w:val="6A9955"/>
          <w:sz w:val="21"/>
          <w:szCs w:val="21"/>
        </w:rPr>
        <w:t>drawArrays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</w:p>
    <w:p w14:paraId="7E397E54" w14:textId="43350716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       function</w:t>
      </w:r>
    </w:p>
    <w:p w14:paraId="7EB048C9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drawArrays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gl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FC1FF"/>
          <w:sz w:val="21"/>
          <w:szCs w:val="21"/>
        </w:rPr>
        <w:t>TRIANGLES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6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BE532FE" w14:textId="77777777" w:rsidR="00674D24" w:rsidRDefault="00674D24" w:rsidP="00674D24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E938A84" w14:textId="77777777" w:rsidR="00674D24" w:rsidRDefault="00674D24" w:rsidP="00674D24">
      <w:pPr>
        <w:rPr>
          <w:color w:val="343A3F"/>
        </w:rPr>
      </w:pPr>
    </w:p>
    <w:p w14:paraId="62070DA6" w14:textId="37BEF0A2" w:rsidR="00895B92" w:rsidRDefault="00895B92" w:rsidP="00B6643A">
      <w:pPr>
        <w:spacing w:line="480" w:lineRule="auto"/>
        <w:rPr>
          <w:color w:val="343A3F"/>
        </w:rPr>
      </w:pPr>
      <w:proofErr w:type="gramStart"/>
      <w:r w:rsidRPr="00895B92">
        <w:rPr>
          <w:color w:val="343A3F"/>
        </w:rPr>
        <w:t>The final result</w:t>
      </w:r>
      <w:proofErr w:type="gramEnd"/>
      <w:r w:rsidRPr="00895B92">
        <w:rPr>
          <w:color w:val="343A3F"/>
        </w:rPr>
        <w:t xml:space="preserve"> of the Painter’s Algorithm implementation is that the cube's faces render correctly without overlapping; see Figure 2.</w:t>
      </w:r>
    </w:p>
    <w:p w14:paraId="2FB5A2D1" w14:textId="2489046F" w:rsidR="00895B92" w:rsidRPr="00117024" w:rsidRDefault="00895B92" w:rsidP="00B6643A">
      <w:pPr>
        <w:spacing w:line="480" w:lineRule="auto"/>
        <w:rPr>
          <w:b/>
          <w:bCs/>
          <w:color w:val="343A3F"/>
        </w:rPr>
      </w:pPr>
      <w:r w:rsidRPr="00117024">
        <w:rPr>
          <w:b/>
          <w:bCs/>
          <w:color w:val="343A3F"/>
        </w:rPr>
        <w:t>Figure 2</w:t>
      </w:r>
    </w:p>
    <w:p w14:paraId="5BED774A" w14:textId="4608252C" w:rsidR="00117024" w:rsidRPr="00117024" w:rsidRDefault="00895B92" w:rsidP="00B6643A">
      <w:pPr>
        <w:spacing w:line="480" w:lineRule="auto"/>
        <w:rPr>
          <w:i/>
          <w:iCs/>
          <w:color w:val="343A3F"/>
        </w:rPr>
      </w:pPr>
      <w:r w:rsidRPr="00117024">
        <w:rPr>
          <w:i/>
          <w:iCs/>
          <w:color w:val="343A3F"/>
        </w:rPr>
        <w:t>Painter’s Algorithm Implemented</w:t>
      </w:r>
    </w:p>
    <w:p w14:paraId="789264F5" w14:textId="6169F2F6" w:rsidR="00895B92" w:rsidRDefault="00117024" w:rsidP="00B6643A">
      <w:pPr>
        <w:spacing w:line="480" w:lineRule="auto"/>
        <w:rPr>
          <w:color w:val="343A3F"/>
        </w:rPr>
      </w:pPr>
      <w:r>
        <w:rPr>
          <w:noProof/>
        </w:rPr>
        <w:drawing>
          <wp:inline distT="0" distB="0" distL="0" distR="0" wp14:anchorId="03A0642C" wp14:editId="23EA0918">
            <wp:extent cx="3176588" cy="5459760"/>
            <wp:effectExtent l="0" t="0" r="5080" b="7620"/>
            <wp:docPr id="18274904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31" b="6126"/>
                    <a:stretch/>
                  </pic:blipFill>
                  <pic:spPr bwMode="auto">
                    <a:xfrm>
                      <a:off x="0" y="0"/>
                      <a:ext cx="3187590" cy="547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C0187" w14:textId="5E4401DD" w:rsidR="00117024" w:rsidRDefault="00117024" w:rsidP="00B6643A">
      <w:pPr>
        <w:spacing w:line="480" w:lineRule="auto"/>
        <w:rPr>
          <w:color w:val="343A3F"/>
        </w:rPr>
      </w:pPr>
      <w:r w:rsidRPr="00117024">
        <w:rPr>
          <w:i/>
          <w:iCs/>
          <w:color w:val="343A3F"/>
        </w:rPr>
        <w:t>Note:</w:t>
      </w:r>
      <w:r>
        <w:rPr>
          <w:color w:val="343A3F"/>
        </w:rPr>
        <w:t xml:space="preserve"> </w:t>
      </w:r>
      <w:r w:rsidR="0067650D">
        <w:rPr>
          <w:color w:val="343A3F"/>
        </w:rPr>
        <w:t>This illustrates the result of implementing the Painter’s Algorithm into my program, eliminating</w:t>
      </w:r>
      <w:r>
        <w:rPr>
          <w:color w:val="343A3F"/>
        </w:rPr>
        <w:t xml:space="preserve"> face overlapping. The size of the cube was also changed</w:t>
      </w:r>
      <w:r w:rsidR="0067650D">
        <w:rPr>
          <w:color w:val="343A3F"/>
        </w:rPr>
        <w:t xml:space="preserve"> from the previous illustration.</w:t>
      </w:r>
    </w:p>
    <w:p w14:paraId="211B7DB4" w14:textId="53D46D77" w:rsidR="00117024" w:rsidRPr="0067650D" w:rsidRDefault="0067650D" w:rsidP="0067650D">
      <w:pPr>
        <w:spacing w:line="480" w:lineRule="auto"/>
        <w:jc w:val="center"/>
        <w:rPr>
          <w:b/>
          <w:bCs/>
          <w:color w:val="343A3F"/>
        </w:rPr>
      </w:pPr>
      <w:r w:rsidRPr="0067650D">
        <w:rPr>
          <w:b/>
          <w:bCs/>
          <w:color w:val="343A3F"/>
        </w:rPr>
        <w:t xml:space="preserve">Added </w:t>
      </w:r>
      <w:r>
        <w:rPr>
          <w:b/>
          <w:bCs/>
          <w:color w:val="343A3F"/>
        </w:rPr>
        <w:t>F</w:t>
      </w:r>
      <w:r w:rsidRPr="0067650D">
        <w:rPr>
          <w:b/>
          <w:bCs/>
          <w:color w:val="343A3F"/>
        </w:rPr>
        <w:t>unctionalit</w:t>
      </w:r>
      <w:r w:rsidR="002A20BA">
        <w:rPr>
          <w:b/>
          <w:bCs/>
          <w:color w:val="343A3F"/>
        </w:rPr>
        <w:t>ies</w:t>
      </w:r>
    </w:p>
    <w:p w14:paraId="17CB9D16" w14:textId="2058B1D8" w:rsidR="001101C8" w:rsidRDefault="0067650D" w:rsidP="001101C8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 xml:space="preserve">This program is the third version of the portfolio milestone assignment from the course module 5. The </w:t>
      </w:r>
      <w:r w:rsidR="001101C8">
        <w:rPr>
          <w:color w:val="343A3F"/>
        </w:rPr>
        <w:t>first version of the program is an implementation of</w:t>
      </w:r>
      <w:r w:rsidR="001101C8" w:rsidRPr="001101C8">
        <w:rPr>
          <w:color w:val="343A3F"/>
        </w:rPr>
        <w:t xml:space="preserve"> an interactive viewer with </w:t>
      </w:r>
      <w:r w:rsidR="001101C8">
        <w:rPr>
          <w:color w:val="343A3F"/>
        </w:rPr>
        <w:t xml:space="preserve">an </w:t>
      </w:r>
      <w:r w:rsidR="001101C8" w:rsidRPr="001101C8">
        <w:rPr>
          <w:color w:val="343A3F"/>
        </w:rPr>
        <w:t>orthographic projection</w:t>
      </w:r>
      <w:r w:rsidR="001101C8">
        <w:rPr>
          <w:color w:val="343A3F"/>
        </w:rPr>
        <w:t xml:space="preserve"> of a 3D rotating cube. Where the user </w:t>
      </w:r>
      <w:r w:rsidR="001101C8" w:rsidRPr="001101C8">
        <w:rPr>
          <w:color w:val="343A3F"/>
        </w:rPr>
        <w:t xml:space="preserve">can rotate the cube along the </w:t>
      </w:r>
      <w:r w:rsidR="001101C8">
        <w:rPr>
          <w:color w:val="343A3F"/>
        </w:rPr>
        <w:t>x</w:t>
      </w:r>
      <w:r w:rsidR="001101C8" w:rsidRPr="001101C8">
        <w:rPr>
          <w:color w:val="343A3F"/>
        </w:rPr>
        <w:t xml:space="preserve">, </w:t>
      </w:r>
      <w:r w:rsidR="001101C8">
        <w:rPr>
          <w:color w:val="343A3F"/>
        </w:rPr>
        <w:t>y</w:t>
      </w:r>
      <w:r w:rsidR="001101C8" w:rsidRPr="001101C8">
        <w:rPr>
          <w:color w:val="343A3F"/>
        </w:rPr>
        <w:t xml:space="preserve">, and </w:t>
      </w:r>
      <w:r w:rsidR="001101C8">
        <w:rPr>
          <w:color w:val="343A3F"/>
        </w:rPr>
        <w:t>z</w:t>
      </w:r>
      <w:r w:rsidR="001101C8" w:rsidRPr="001101C8">
        <w:rPr>
          <w:color w:val="343A3F"/>
        </w:rPr>
        <w:t xml:space="preserve"> axes, stop the rotation, and reset all parameters using buttons</w:t>
      </w:r>
      <w:r w:rsidR="001101C8">
        <w:rPr>
          <w:color w:val="343A3F"/>
        </w:rPr>
        <w:t>.</w:t>
      </w:r>
      <w:r w:rsidR="001101C8" w:rsidRPr="001101C8">
        <w:rPr>
          <w:color w:val="343A3F"/>
        </w:rPr>
        <w:t xml:space="preserve"> Additionally, the user can resize the cube using a slider</w:t>
      </w:r>
      <w:r w:rsidR="001101C8">
        <w:rPr>
          <w:color w:val="343A3F"/>
        </w:rPr>
        <w:t xml:space="preserve">, as well as </w:t>
      </w:r>
      <w:r w:rsidR="001101C8" w:rsidRPr="001101C8">
        <w:rPr>
          <w:color w:val="343A3F"/>
        </w:rPr>
        <w:t>control the interactive viewer depth, radius, theta angle, and phi angle with sliders.</w:t>
      </w:r>
      <w:r w:rsidR="001101C8">
        <w:rPr>
          <w:color w:val="343A3F"/>
        </w:rPr>
        <w:t xml:space="preserve"> The code for this assignment can be found </w:t>
      </w:r>
      <w:proofErr w:type="gramStart"/>
      <w:r w:rsidR="001101C8">
        <w:rPr>
          <w:color w:val="343A3F"/>
        </w:rPr>
        <w:t>here:…</w:t>
      </w:r>
      <w:proofErr w:type="gramEnd"/>
      <w:r w:rsidR="001101C8">
        <w:rPr>
          <w:color w:val="343A3F"/>
        </w:rPr>
        <w:t xml:space="preserve">. A video showcasing the project can be found </w:t>
      </w:r>
      <w:proofErr w:type="gramStart"/>
      <w:r w:rsidR="001101C8">
        <w:rPr>
          <w:color w:val="343A3F"/>
        </w:rPr>
        <w:t>here:…</w:t>
      </w:r>
      <w:proofErr w:type="gramEnd"/>
      <w:r w:rsidR="001101C8">
        <w:rPr>
          <w:color w:val="343A3F"/>
        </w:rPr>
        <w:t>. The figure</w:t>
      </w:r>
      <w:r w:rsidR="00040DC7">
        <w:rPr>
          <w:color w:val="343A3F"/>
        </w:rPr>
        <w:t>s</w:t>
      </w:r>
      <w:r w:rsidR="001101C8">
        <w:rPr>
          <w:color w:val="343A3F"/>
        </w:rPr>
        <w:t xml:space="preserve"> below </w:t>
      </w:r>
      <w:proofErr w:type="gramStart"/>
      <w:r w:rsidR="001101C8">
        <w:rPr>
          <w:color w:val="343A3F"/>
        </w:rPr>
        <w:t>showcases</w:t>
      </w:r>
      <w:proofErr w:type="gramEnd"/>
      <w:r w:rsidR="001101C8">
        <w:rPr>
          <w:color w:val="343A3F"/>
        </w:rPr>
        <w:t xml:space="preserve"> the different functionality of the program.</w:t>
      </w:r>
    </w:p>
    <w:p w14:paraId="155A99D4" w14:textId="2D65D547" w:rsidR="001101C8" w:rsidRPr="00040DC7" w:rsidRDefault="001101C8" w:rsidP="001101C8">
      <w:pPr>
        <w:spacing w:line="480" w:lineRule="auto"/>
        <w:rPr>
          <w:b/>
          <w:bCs/>
          <w:color w:val="343A3F"/>
        </w:rPr>
      </w:pPr>
      <w:r w:rsidRPr="00040DC7">
        <w:rPr>
          <w:b/>
          <w:bCs/>
          <w:color w:val="343A3F"/>
        </w:rPr>
        <w:t>Figure 3</w:t>
      </w:r>
    </w:p>
    <w:p w14:paraId="72A80579" w14:textId="111A40C3" w:rsidR="001101C8" w:rsidRPr="00040DC7" w:rsidRDefault="001101C8" w:rsidP="001101C8">
      <w:pPr>
        <w:spacing w:line="480" w:lineRule="auto"/>
        <w:rPr>
          <w:i/>
          <w:iCs/>
          <w:color w:val="343A3F"/>
        </w:rPr>
      </w:pPr>
      <w:bookmarkStart w:id="6" w:name="_Hlk178577035"/>
      <w:r w:rsidRPr="00040DC7"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7349700E" wp14:editId="01E62000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2400300" cy="3730625"/>
            <wp:effectExtent l="0" t="0" r="0" b="3175"/>
            <wp:wrapSquare wrapText="bothSides"/>
            <wp:docPr id="1276588498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8498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4" t="2978" r="71309" b="17684"/>
                    <a:stretch/>
                  </pic:blipFill>
                  <pic:spPr bwMode="auto">
                    <a:xfrm>
                      <a:off x="0" y="0"/>
                      <a:ext cx="2421210" cy="376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DC7">
        <w:rPr>
          <w:i/>
          <w:iCs/>
          <w:color w:val="343A3F"/>
        </w:rPr>
        <w:t>Portfolio Milestone First Version</w:t>
      </w:r>
    </w:p>
    <w:bookmarkEnd w:id="6"/>
    <w:p w14:paraId="5256CB9E" w14:textId="3A41ADEE" w:rsidR="001101C8" w:rsidRDefault="001101C8" w:rsidP="001101C8">
      <w:pPr>
        <w:spacing w:line="480" w:lineRule="auto"/>
        <w:rPr>
          <w:color w:val="343A3F"/>
        </w:rPr>
      </w:pPr>
    </w:p>
    <w:p w14:paraId="11EAE987" w14:textId="2E66B3D0" w:rsidR="001101C8" w:rsidRDefault="001101C8" w:rsidP="001101C8">
      <w:pPr>
        <w:spacing w:line="480" w:lineRule="auto"/>
        <w:rPr>
          <w:color w:val="343A3F"/>
        </w:rPr>
      </w:pPr>
    </w:p>
    <w:p w14:paraId="2E3D79DF" w14:textId="5AF7CE9B" w:rsidR="001101C8" w:rsidRDefault="001101C8" w:rsidP="001101C8">
      <w:pPr>
        <w:spacing w:line="480" w:lineRule="auto"/>
        <w:rPr>
          <w:color w:val="343A3F"/>
        </w:rPr>
      </w:pPr>
    </w:p>
    <w:p w14:paraId="4A6DEE17" w14:textId="5DC059D7" w:rsidR="001101C8" w:rsidRDefault="001101C8" w:rsidP="001101C8">
      <w:pPr>
        <w:spacing w:line="480" w:lineRule="auto"/>
        <w:rPr>
          <w:noProof/>
        </w:rPr>
      </w:pPr>
    </w:p>
    <w:p w14:paraId="4ECA4798" w14:textId="2F0045A7" w:rsidR="001101C8" w:rsidRDefault="001101C8" w:rsidP="001101C8">
      <w:pPr>
        <w:spacing w:line="480" w:lineRule="auto"/>
        <w:rPr>
          <w:color w:val="343A3F"/>
        </w:rPr>
      </w:pPr>
    </w:p>
    <w:p w14:paraId="6D570ACA" w14:textId="50FEE9D7" w:rsidR="001101C8" w:rsidRDefault="001101C8" w:rsidP="001101C8">
      <w:pPr>
        <w:spacing w:line="480" w:lineRule="auto"/>
        <w:rPr>
          <w:color w:val="343A3F"/>
        </w:rPr>
      </w:pPr>
    </w:p>
    <w:p w14:paraId="7822B39D" w14:textId="6D43DD05" w:rsidR="001101C8" w:rsidRDefault="001101C8" w:rsidP="001101C8">
      <w:pPr>
        <w:spacing w:line="480" w:lineRule="auto"/>
        <w:rPr>
          <w:color w:val="343A3F"/>
        </w:rPr>
      </w:pPr>
    </w:p>
    <w:p w14:paraId="62B9213F" w14:textId="1E6DAE47" w:rsidR="001101C8" w:rsidRDefault="001101C8" w:rsidP="001101C8">
      <w:pPr>
        <w:spacing w:line="480" w:lineRule="auto"/>
        <w:rPr>
          <w:color w:val="343A3F"/>
        </w:rPr>
      </w:pPr>
    </w:p>
    <w:p w14:paraId="13767F68" w14:textId="0015889F" w:rsidR="001101C8" w:rsidRDefault="001101C8" w:rsidP="001101C8">
      <w:pPr>
        <w:spacing w:line="480" w:lineRule="auto"/>
        <w:rPr>
          <w:color w:val="343A3F"/>
        </w:rPr>
      </w:pPr>
    </w:p>
    <w:p w14:paraId="2C33AF52" w14:textId="126C2827" w:rsidR="001101C8" w:rsidRDefault="001101C8" w:rsidP="001101C8">
      <w:pPr>
        <w:spacing w:line="480" w:lineRule="auto"/>
        <w:rPr>
          <w:color w:val="343A3F"/>
        </w:rPr>
      </w:pPr>
    </w:p>
    <w:p w14:paraId="1AB7CCFD" w14:textId="77777777" w:rsidR="00040DC7" w:rsidRDefault="00040DC7" w:rsidP="001101C8">
      <w:pPr>
        <w:spacing w:line="480" w:lineRule="auto"/>
        <w:rPr>
          <w:i/>
          <w:iCs/>
          <w:color w:val="343A3F"/>
        </w:rPr>
      </w:pPr>
    </w:p>
    <w:p w14:paraId="1C908C8B" w14:textId="4E8335E7" w:rsidR="001101C8" w:rsidRDefault="00040DC7" w:rsidP="001101C8">
      <w:pPr>
        <w:spacing w:line="480" w:lineRule="auto"/>
        <w:rPr>
          <w:color w:val="343A3F"/>
        </w:rPr>
      </w:pPr>
      <w:r w:rsidRPr="00040DC7">
        <w:rPr>
          <w:i/>
          <w:iCs/>
          <w:color w:val="343A3F"/>
        </w:rPr>
        <w:t>Note:</w:t>
      </w:r>
      <w:r>
        <w:rPr>
          <w:color w:val="343A3F"/>
        </w:rPr>
        <w:t xml:space="preserve"> the program implements an orthographic projection of a 3D rotating cube without lighting.</w:t>
      </w:r>
    </w:p>
    <w:p w14:paraId="6CB7626E" w14:textId="5603ECCC" w:rsidR="00040DC7" w:rsidRPr="00D70D76" w:rsidRDefault="00040DC7" w:rsidP="001101C8">
      <w:pPr>
        <w:spacing w:line="480" w:lineRule="auto"/>
        <w:rPr>
          <w:b/>
          <w:bCs/>
          <w:color w:val="343A3F"/>
        </w:rPr>
      </w:pPr>
      <w:r w:rsidRPr="00D70D76">
        <w:rPr>
          <w:b/>
          <w:bCs/>
          <w:color w:val="343A3F"/>
        </w:rPr>
        <w:t xml:space="preserve">Figure </w:t>
      </w:r>
      <w:r w:rsidR="00D70D76" w:rsidRPr="00D70D76">
        <w:rPr>
          <w:b/>
          <w:bCs/>
          <w:color w:val="343A3F"/>
        </w:rPr>
        <w:t>4</w:t>
      </w:r>
    </w:p>
    <w:p w14:paraId="3A1465F7" w14:textId="53FE932F" w:rsidR="00040DC7" w:rsidRPr="00040DC7" w:rsidRDefault="00040DC7" w:rsidP="00040DC7">
      <w:pPr>
        <w:spacing w:line="480" w:lineRule="auto"/>
        <w:rPr>
          <w:i/>
          <w:iCs/>
          <w:color w:val="343A3F"/>
        </w:rPr>
      </w:pPr>
      <w:r w:rsidRPr="00040DC7">
        <w:rPr>
          <w:i/>
          <w:iCs/>
          <w:color w:val="343A3F"/>
        </w:rPr>
        <w:t>Portfolio Milestone First Version</w:t>
      </w:r>
      <w:r>
        <w:rPr>
          <w:i/>
          <w:iCs/>
          <w:color w:val="343A3F"/>
        </w:rPr>
        <w:t xml:space="preserve"> Rotating X, Y, and Z</w:t>
      </w:r>
    </w:p>
    <w:p w14:paraId="267CF2AD" w14:textId="555D96DB" w:rsidR="00040DC7" w:rsidRDefault="00D70D76" w:rsidP="001101C8">
      <w:pPr>
        <w:spacing w:line="480" w:lineRule="auto"/>
        <w:rPr>
          <w:color w:val="343A3F"/>
        </w:rPr>
      </w:pPr>
      <w:r w:rsidRPr="00D70D76">
        <w:rPr>
          <w:noProof/>
          <w:color w:val="343A3F"/>
        </w:rPr>
        <w:drawing>
          <wp:inline distT="0" distB="0" distL="0" distR="0" wp14:anchorId="027145F3" wp14:editId="40942729">
            <wp:extent cx="6243638" cy="3456014"/>
            <wp:effectExtent l="0" t="0" r="5080" b="0"/>
            <wp:docPr id="27541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12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116" cy="34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BBE0" w14:textId="76EE6A36" w:rsidR="00D70D76" w:rsidRDefault="00D70D76" w:rsidP="00D70D76">
      <w:pPr>
        <w:spacing w:line="480" w:lineRule="auto"/>
        <w:rPr>
          <w:color w:val="343A3F"/>
        </w:rPr>
      </w:pPr>
      <w:r w:rsidRPr="00040DC7">
        <w:rPr>
          <w:i/>
          <w:iCs/>
          <w:color w:val="343A3F"/>
        </w:rPr>
        <w:t>Note:</w:t>
      </w:r>
      <w:r>
        <w:rPr>
          <w:color w:val="343A3F"/>
        </w:rPr>
        <w:t xml:space="preserve"> the figure illustrates the cube rotating about the x, y, and z axes respectively.</w:t>
      </w:r>
    </w:p>
    <w:p w14:paraId="763ADFDC" w14:textId="04FAA59B" w:rsidR="00D70D76" w:rsidRDefault="00D70D76" w:rsidP="00667FAB">
      <w:pPr>
        <w:spacing w:line="480" w:lineRule="auto"/>
        <w:ind w:firstLine="720"/>
        <w:rPr>
          <w:color w:val="343A3F"/>
        </w:rPr>
      </w:pPr>
      <w:r>
        <w:rPr>
          <w:color w:val="343A3F"/>
        </w:rPr>
        <w:t>The second version of the program was the first step in th</w:t>
      </w:r>
      <w:r w:rsidR="002A20BA">
        <w:rPr>
          <w:color w:val="343A3F"/>
        </w:rPr>
        <w:t>is</w:t>
      </w:r>
      <w:r>
        <w:rPr>
          <w:color w:val="343A3F"/>
        </w:rPr>
        <w:t xml:space="preserve"> final portfolio assignment</w:t>
      </w:r>
      <w:r w:rsidR="00667FAB">
        <w:rPr>
          <w:color w:val="343A3F"/>
        </w:rPr>
        <w:t xml:space="preserve">. In this version, the </w:t>
      </w:r>
      <w:r w:rsidR="00667FAB" w:rsidRPr="00667FAB">
        <w:rPr>
          <w:color w:val="343A3F"/>
        </w:rPr>
        <w:t xml:space="preserve">toggled </w:t>
      </w:r>
      <w:r w:rsidR="00667FAB">
        <w:rPr>
          <w:color w:val="343A3F"/>
        </w:rPr>
        <w:t xml:space="preserve">function </w:t>
      </w:r>
      <w:r w:rsidR="00667FAB" w:rsidRPr="00667FAB">
        <w:rPr>
          <w:color w:val="343A3F"/>
        </w:rPr>
        <w:t>between orthographic and perspective projections</w:t>
      </w:r>
      <w:r w:rsidR="00667FAB">
        <w:rPr>
          <w:color w:val="343A3F"/>
        </w:rPr>
        <w:t xml:space="preserve">, as well as </w:t>
      </w:r>
      <w:r w:rsidR="00667FAB" w:rsidRPr="00667FAB">
        <w:rPr>
          <w:color w:val="343A3F"/>
        </w:rPr>
        <w:t>an interactive Blinn-Phong lighting toggled between on and off state</w:t>
      </w:r>
      <w:r w:rsidR="00667FAB">
        <w:rPr>
          <w:color w:val="343A3F"/>
        </w:rPr>
        <w:t xml:space="preserve"> were added to the interactive viewer. The code for this version can be found here: </w:t>
      </w:r>
      <w:proofErr w:type="spellStart"/>
      <w:r w:rsidR="00667FAB">
        <w:rPr>
          <w:color w:val="343A3F"/>
        </w:rPr>
        <w:t>cubeToggle</w:t>
      </w:r>
      <w:proofErr w:type="spellEnd"/>
      <w:r w:rsidR="00667FAB">
        <w:rPr>
          <w:color w:val="343A3F"/>
        </w:rPr>
        <w:t xml:space="preserve">. The figures below illustrate the toggle functionality between projections and the off-and-on lighting functionality. </w:t>
      </w:r>
    </w:p>
    <w:p w14:paraId="18D69BD5" w14:textId="77777777" w:rsidR="00845D37" w:rsidRDefault="00845D37" w:rsidP="00845D37">
      <w:pPr>
        <w:spacing w:line="480" w:lineRule="auto"/>
        <w:rPr>
          <w:color w:val="343A3F"/>
        </w:rPr>
      </w:pPr>
    </w:p>
    <w:p w14:paraId="2F6120C2" w14:textId="77777777" w:rsidR="00845D37" w:rsidRDefault="00845D37" w:rsidP="00845D37">
      <w:pPr>
        <w:spacing w:line="480" w:lineRule="auto"/>
        <w:rPr>
          <w:color w:val="343A3F"/>
        </w:rPr>
      </w:pPr>
    </w:p>
    <w:p w14:paraId="78CDE1A6" w14:textId="77777777" w:rsidR="00845D37" w:rsidRDefault="00845D37" w:rsidP="00845D37">
      <w:pPr>
        <w:spacing w:line="480" w:lineRule="auto"/>
        <w:rPr>
          <w:color w:val="343A3F"/>
        </w:rPr>
      </w:pPr>
    </w:p>
    <w:p w14:paraId="4D64274D" w14:textId="21C888E0" w:rsidR="00845D37" w:rsidRDefault="00845D37" w:rsidP="00845D37">
      <w:pPr>
        <w:spacing w:line="480" w:lineRule="auto"/>
        <w:rPr>
          <w:color w:val="343A3F"/>
        </w:rPr>
      </w:pPr>
    </w:p>
    <w:p w14:paraId="083FA57A" w14:textId="77777777" w:rsidR="00845D37" w:rsidRDefault="00845D37" w:rsidP="00845D37">
      <w:pPr>
        <w:spacing w:line="480" w:lineRule="auto"/>
        <w:rPr>
          <w:color w:val="343A3F"/>
        </w:rPr>
      </w:pPr>
    </w:p>
    <w:p w14:paraId="53B1C855" w14:textId="5DAE715B" w:rsidR="00845D37" w:rsidRPr="00845D37" w:rsidRDefault="00845D37" w:rsidP="00845D37">
      <w:pPr>
        <w:spacing w:line="480" w:lineRule="auto"/>
        <w:rPr>
          <w:b/>
          <w:bCs/>
          <w:color w:val="343A3F"/>
        </w:rPr>
      </w:pPr>
      <w:r w:rsidRPr="00845D37">
        <w:rPr>
          <w:b/>
          <w:bCs/>
          <w:color w:val="343A3F"/>
        </w:rPr>
        <w:t>Figure 5</w:t>
      </w:r>
    </w:p>
    <w:p w14:paraId="321BB704" w14:textId="68403D98" w:rsidR="00845D37" w:rsidRPr="00845D37" w:rsidRDefault="00845D37" w:rsidP="00845D37">
      <w:pPr>
        <w:spacing w:line="480" w:lineRule="auto"/>
        <w:rPr>
          <w:i/>
          <w:iCs/>
          <w:color w:val="343A3F"/>
        </w:rPr>
      </w:pPr>
      <w:r w:rsidRPr="00845D37">
        <w:rPr>
          <w:i/>
          <w:iCs/>
          <w:color w:val="343A3F"/>
        </w:rPr>
        <w:t>Lighting On-and-Off</w:t>
      </w:r>
    </w:p>
    <w:p w14:paraId="5B83BD8B" w14:textId="0041C2F3" w:rsidR="00845D37" w:rsidRDefault="00845D37" w:rsidP="00845D37">
      <w:pPr>
        <w:spacing w:line="480" w:lineRule="auto"/>
        <w:rPr>
          <w:color w:val="343A3F"/>
        </w:rPr>
      </w:pPr>
      <w:r w:rsidRPr="00845D37">
        <w:rPr>
          <w:noProof/>
          <w:color w:val="343A3F"/>
        </w:rPr>
        <w:drawing>
          <wp:inline distT="0" distB="0" distL="0" distR="0" wp14:anchorId="75E09581" wp14:editId="6827FBDD">
            <wp:extent cx="6541339" cy="5653087"/>
            <wp:effectExtent l="0" t="0" r="0" b="5080"/>
            <wp:docPr id="1276632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326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8039" cy="56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9BF1" w14:textId="22BCC158" w:rsidR="00845D37" w:rsidRDefault="00845D37" w:rsidP="00845D37">
      <w:pPr>
        <w:spacing w:line="480" w:lineRule="auto"/>
        <w:rPr>
          <w:color w:val="343A3F"/>
        </w:rPr>
      </w:pPr>
      <w:r w:rsidRPr="00845D37">
        <w:rPr>
          <w:i/>
          <w:iCs/>
          <w:color w:val="343A3F"/>
        </w:rPr>
        <w:t>Note:</w:t>
      </w:r>
      <w:r>
        <w:rPr>
          <w:color w:val="343A3F"/>
        </w:rPr>
        <w:t xml:space="preserve"> </w:t>
      </w:r>
      <w:r w:rsidRPr="00845D37">
        <w:rPr>
          <w:color w:val="343A3F"/>
        </w:rPr>
        <w:t xml:space="preserve">the figure illustrates the </w:t>
      </w:r>
      <w:r>
        <w:rPr>
          <w:color w:val="343A3F"/>
        </w:rPr>
        <w:t xml:space="preserve">lighting turned on and off by using the buttons ‘Turn Off Lighting’ and ‘Turn </w:t>
      </w:r>
      <w:proofErr w:type="gramStart"/>
      <w:r>
        <w:rPr>
          <w:color w:val="343A3F"/>
        </w:rPr>
        <w:t>On</w:t>
      </w:r>
      <w:proofErr w:type="gramEnd"/>
      <w:r>
        <w:rPr>
          <w:color w:val="343A3F"/>
        </w:rPr>
        <w:t xml:space="preserve"> Lighting’ functionality.</w:t>
      </w:r>
    </w:p>
    <w:p w14:paraId="7161825F" w14:textId="77777777" w:rsidR="00845D37" w:rsidRDefault="00845D37" w:rsidP="00845D37">
      <w:pPr>
        <w:spacing w:line="480" w:lineRule="auto"/>
        <w:rPr>
          <w:color w:val="343A3F"/>
        </w:rPr>
      </w:pPr>
    </w:p>
    <w:p w14:paraId="7CE8F9F8" w14:textId="77777777" w:rsidR="00845D37" w:rsidRDefault="00845D37" w:rsidP="00845D37">
      <w:pPr>
        <w:spacing w:line="480" w:lineRule="auto"/>
        <w:rPr>
          <w:color w:val="343A3F"/>
        </w:rPr>
      </w:pPr>
    </w:p>
    <w:p w14:paraId="4798E06E" w14:textId="77777777" w:rsidR="00845D37" w:rsidRDefault="00845D37" w:rsidP="00845D37">
      <w:pPr>
        <w:spacing w:line="480" w:lineRule="auto"/>
        <w:rPr>
          <w:color w:val="343A3F"/>
        </w:rPr>
      </w:pPr>
    </w:p>
    <w:p w14:paraId="4E2E11DD" w14:textId="447E6C77" w:rsidR="00845D37" w:rsidRPr="00845D37" w:rsidRDefault="00845D37" w:rsidP="00845D37">
      <w:pPr>
        <w:spacing w:line="480" w:lineRule="auto"/>
        <w:rPr>
          <w:b/>
          <w:bCs/>
          <w:color w:val="343A3F"/>
        </w:rPr>
      </w:pPr>
      <w:r w:rsidRPr="00845D37">
        <w:rPr>
          <w:b/>
          <w:bCs/>
          <w:color w:val="343A3F"/>
        </w:rPr>
        <w:t xml:space="preserve">Figure </w:t>
      </w:r>
      <w:r w:rsidR="00B97037">
        <w:rPr>
          <w:b/>
          <w:bCs/>
          <w:color w:val="343A3F"/>
        </w:rPr>
        <w:t>6</w:t>
      </w:r>
    </w:p>
    <w:p w14:paraId="1E167FA0" w14:textId="7F588027" w:rsidR="00B97037" w:rsidRPr="00B97037" w:rsidRDefault="001716FE" w:rsidP="00845D37">
      <w:pPr>
        <w:spacing w:line="480" w:lineRule="auto"/>
        <w:rPr>
          <w:color w:val="343A3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754593" wp14:editId="77418CCE">
            <wp:simplePos x="0" y="0"/>
            <wp:positionH relativeFrom="column">
              <wp:posOffset>2728913</wp:posOffset>
            </wp:positionH>
            <wp:positionV relativeFrom="paragraph">
              <wp:posOffset>349567</wp:posOffset>
            </wp:positionV>
            <wp:extent cx="2647950" cy="4548223"/>
            <wp:effectExtent l="0" t="0" r="0" b="5080"/>
            <wp:wrapNone/>
            <wp:docPr id="7104931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62" b="6937"/>
                    <a:stretch/>
                  </pic:blipFill>
                  <pic:spPr bwMode="auto">
                    <a:xfrm>
                      <a:off x="0" y="0"/>
                      <a:ext cx="2662435" cy="457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D37">
        <w:rPr>
          <w:i/>
          <w:iCs/>
          <w:color w:val="343A3F"/>
        </w:rPr>
        <w:t xml:space="preserve">Toggle </w:t>
      </w:r>
      <w:r w:rsidR="00F77B6F">
        <w:rPr>
          <w:i/>
          <w:iCs/>
          <w:color w:val="343A3F"/>
        </w:rPr>
        <w:t xml:space="preserve">Projections and Radius Slider </w:t>
      </w:r>
    </w:p>
    <w:p w14:paraId="156A5832" w14:textId="0477D438" w:rsidR="00845D37" w:rsidRDefault="00B97037" w:rsidP="00845D37">
      <w:pPr>
        <w:spacing w:line="480" w:lineRule="auto"/>
        <w:rPr>
          <w:color w:val="343A3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0A115C" wp14:editId="323F4A9E">
            <wp:simplePos x="0" y="0"/>
            <wp:positionH relativeFrom="column">
              <wp:posOffset>0</wp:posOffset>
            </wp:positionH>
            <wp:positionV relativeFrom="paragraph">
              <wp:posOffset>-952</wp:posOffset>
            </wp:positionV>
            <wp:extent cx="2719388" cy="4716010"/>
            <wp:effectExtent l="0" t="0" r="5080" b="8890"/>
            <wp:wrapNone/>
            <wp:docPr id="13694874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09" b="5469"/>
                    <a:stretch/>
                  </pic:blipFill>
                  <pic:spPr bwMode="auto">
                    <a:xfrm>
                      <a:off x="0" y="0"/>
                      <a:ext cx="2719388" cy="47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6F134D" w14:textId="59D00E27" w:rsidR="00845D37" w:rsidRDefault="00845D37" w:rsidP="00845D37">
      <w:pPr>
        <w:spacing w:line="480" w:lineRule="auto"/>
        <w:rPr>
          <w:color w:val="343A3F"/>
        </w:rPr>
      </w:pPr>
    </w:p>
    <w:p w14:paraId="1CE23DB0" w14:textId="21BEB1A3" w:rsidR="00845D37" w:rsidRDefault="00845D37" w:rsidP="00845D37">
      <w:pPr>
        <w:spacing w:line="480" w:lineRule="auto"/>
        <w:rPr>
          <w:color w:val="343A3F"/>
        </w:rPr>
      </w:pPr>
    </w:p>
    <w:p w14:paraId="7E2D1045" w14:textId="10BAF449" w:rsidR="00845D37" w:rsidRDefault="00845D37" w:rsidP="00845D37">
      <w:pPr>
        <w:spacing w:line="480" w:lineRule="auto"/>
        <w:rPr>
          <w:color w:val="343A3F"/>
        </w:rPr>
      </w:pPr>
    </w:p>
    <w:p w14:paraId="4D482F86" w14:textId="7EBDADB8" w:rsidR="001716FE" w:rsidRDefault="001716FE" w:rsidP="00845D37">
      <w:pPr>
        <w:spacing w:line="480" w:lineRule="auto"/>
        <w:rPr>
          <w:noProof/>
        </w:rPr>
      </w:pPr>
    </w:p>
    <w:p w14:paraId="2E62C29D" w14:textId="3B427392" w:rsidR="00845D37" w:rsidRDefault="00845D37" w:rsidP="00845D37">
      <w:pPr>
        <w:spacing w:line="480" w:lineRule="auto"/>
        <w:rPr>
          <w:color w:val="343A3F"/>
        </w:rPr>
      </w:pPr>
    </w:p>
    <w:p w14:paraId="6CA0E0A1" w14:textId="0574FDF6" w:rsidR="00845D37" w:rsidRDefault="00845D37" w:rsidP="00845D37">
      <w:pPr>
        <w:spacing w:line="480" w:lineRule="auto"/>
        <w:rPr>
          <w:color w:val="343A3F"/>
        </w:rPr>
      </w:pPr>
    </w:p>
    <w:p w14:paraId="256AEDA5" w14:textId="506601ED" w:rsidR="00845D37" w:rsidRDefault="00845D37" w:rsidP="00845D37">
      <w:pPr>
        <w:spacing w:line="480" w:lineRule="auto"/>
        <w:rPr>
          <w:color w:val="343A3F"/>
        </w:rPr>
      </w:pPr>
    </w:p>
    <w:p w14:paraId="2E17E2C8" w14:textId="77777777" w:rsidR="00845D37" w:rsidRDefault="00845D37" w:rsidP="00845D37">
      <w:pPr>
        <w:spacing w:line="480" w:lineRule="auto"/>
        <w:rPr>
          <w:color w:val="343A3F"/>
        </w:rPr>
      </w:pPr>
    </w:p>
    <w:p w14:paraId="4346EEE6" w14:textId="77777777" w:rsidR="00845D37" w:rsidRDefault="00845D37" w:rsidP="00845D37">
      <w:pPr>
        <w:spacing w:line="480" w:lineRule="auto"/>
        <w:rPr>
          <w:color w:val="343A3F"/>
        </w:rPr>
      </w:pPr>
    </w:p>
    <w:p w14:paraId="42BC4ABE" w14:textId="77777777" w:rsidR="00845D37" w:rsidRDefault="00845D37" w:rsidP="00845D37">
      <w:pPr>
        <w:spacing w:line="480" w:lineRule="auto"/>
        <w:rPr>
          <w:color w:val="343A3F"/>
        </w:rPr>
      </w:pPr>
    </w:p>
    <w:p w14:paraId="3C5E76BB" w14:textId="3984CA87" w:rsidR="00845D37" w:rsidRDefault="00845D37" w:rsidP="00845D37">
      <w:pPr>
        <w:spacing w:line="480" w:lineRule="auto"/>
        <w:rPr>
          <w:color w:val="343A3F"/>
        </w:rPr>
      </w:pPr>
    </w:p>
    <w:p w14:paraId="6CFD9792" w14:textId="77777777" w:rsidR="001716FE" w:rsidRDefault="001716FE" w:rsidP="00845D37">
      <w:pPr>
        <w:spacing w:line="480" w:lineRule="auto"/>
        <w:rPr>
          <w:color w:val="343A3F"/>
        </w:rPr>
      </w:pPr>
    </w:p>
    <w:p w14:paraId="5926BCE8" w14:textId="77777777" w:rsidR="001716FE" w:rsidRDefault="001716FE" w:rsidP="00845D37">
      <w:pPr>
        <w:spacing w:line="480" w:lineRule="auto"/>
        <w:rPr>
          <w:color w:val="343A3F"/>
        </w:rPr>
      </w:pPr>
    </w:p>
    <w:p w14:paraId="6940F658" w14:textId="21C440CF" w:rsidR="001716FE" w:rsidRDefault="001716FE" w:rsidP="00845D37">
      <w:pPr>
        <w:spacing w:line="480" w:lineRule="auto"/>
        <w:rPr>
          <w:color w:val="343A3F"/>
        </w:rPr>
      </w:pPr>
      <w:r w:rsidRPr="00845D37">
        <w:rPr>
          <w:i/>
          <w:iCs/>
          <w:color w:val="343A3F"/>
        </w:rPr>
        <w:t>Note:</w:t>
      </w:r>
      <w:r>
        <w:rPr>
          <w:color w:val="343A3F"/>
        </w:rPr>
        <w:t xml:space="preserve"> </w:t>
      </w:r>
      <w:r w:rsidRPr="00845D37">
        <w:rPr>
          <w:color w:val="343A3F"/>
        </w:rPr>
        <w:t>the figure illustrates</w:t>
      </w:r>
      <w:r>
        <w:rPr>
          <w:color w:val="343A3F"/>
        </w:rPr>
        <w:t xml:space="preserve"> the functionalities of the “Radius’ slider that controls how far or how near the camera is from the cube and “Toggle Projections” </w:t>
      </w:r>
      <w:r w:rsidR="00AF6D74">
        <w:rPr>
          <w:color w:val="343A3F"/>
        </w:rPr>
        <w:t>which toggles</w:t>
      </w:r>
      <w:r>
        <w:rPr>
          <w:color w:val="343A3F"/>
        </w:rPr>
        <w:t xml:space="preserve"> </w:t>
      </w:r>
      <w:r w:rsidR="00AF6D74">
        <w:rPr>
          <w:color w:val="343A3F"/>
        </w:rPr>
        <w:t xml:space="preserve">between </w:t>
      </w:r>
      <w:r>
        <w:rPr>
          <w:color w:val="343A3F"/>
        </w:rPr>
        <w:t xml:space="preserve">orthographic </w:t>
      </w:r>
      <w:r w:rsidR="00AF6D74">
        <w:rPr>
          <w:color w:val="343A3F"/>
        </w:rPr>
        <w:t xml:space="preserve">projection, on the left, </w:t>
      </w:r>
      <w:r>
        <w:rPr>
          <w:color w:val="343A3F"/>
        </w:rPr>
        <w:t>and perspective</w:t>
      </w:r>
      <w:r w:rsidR="00AF6D74">
        <w:rPr>
          <w:color w:val="343A3F"/>
        </w:rPr>
        <w:t xml:space="preserve"> </w:t>
      </w:r>
      <w:r>
        <w:rPr>
          <w:color w:val="343A3F"/>
        </w:rPr>
        <w:t>projection</w:t>
      </w:r>
      <w:r w:rsidR="00AF6D74">
        <w:rPr>
          <w:color w:val="343A3F"/>
        </w:rPr>
        <w:t xml:space="preserve">, on the right, </w:t>
      </w:r>
      <w:r>
        <w:rPr>
          <w:color w:val="343A3F"/>
        </w:rPr>
        <w:t>showcas</w:t>
      </w:r>
      <w:r w:rsidR="00AF6D74">
        <w:rPr>
          <w:color w:val="343A3F"/>
        </w:rPr>
        <w:t>ing</w:t>
      </w:r>
      <w:r>
        <w:rPr>
          <w:color w:val="343A3F"/>
        </w:rPr>
        <w:t xml:space="preserve"> </w:t>
      </w:r>
      <w:r w:rsidR="00AF6D74">
        <w:rPr>
          <w:color w:val="343A3F"/>
        </w:rPr>
        <w:t xml:space="preserve">the visual differences between the two </w:t>
      </w:r>
      <w:r>
        <w:rPr>
          <w:color w:val="343A3F"/>
        </w:rPr>
        <w:t>projection</w:t>
      </w:r>
      <w:r w:rsidR="00AF6D74">
        <w:rPr>
          <w:color w:val="343A3F"/>
        </w:rPr>
        <w:t>s</w:t>
      </w:r>
      <w:r>
        <w:rPr>
          <w:color w:val="343A3F"/>
        </w:rPr>
        <w:t xml:space="preserve">. In my </w:t>
      </w:r>
      <w:proofErr w:type="gramStart"/>
      <w:r>
        <w:rPr>
          <w:color w:val="343A3F"/>
        </w:rPr>
        <w:t>video,…</w:t>
      </w:r>
      <w:proofErr w:type="gramEnd"/>
      <w:r>
        <w:rPr>
          <w:color w:val="343A3F"/>
        </w:rPr>
        <w:t>, I explain the difference between the two projections, and in my video, … , I  explain in detailed viewing and the orthographic projection.</w:t>
      </w:r>
    </w:p>
    <w:p w14:paraId="357AA3C7" w14:textId="77777777" w:rsidR="001716FE" w:rsidRDefault="001716FE" w:rsidP="00845D37">
      <w:pPr>
        <w:spacing w:line="480" w:lineRule="auto"/>
        <w:rPr>
          <w:color w:val="343A3F"/>
        </w:rPr>
      </w:pPr>
    </w:p>
    <w:p w14:paraId="35BCB9BE" w14:textId="77777777" w:rsidR="00845D37" w:rsidRDefault="00845D37" w:rsidP="00845D37">
      <w:pPr>
        <w:spacing w:line="480" w:lineRule="auto"/>
        <w:rPr>
          <w:color w:val="343A3F"/>
        </w:rPr>
      </w:pPr>
    </w:p>
    <w:p w14:paraId="27784276" w14:textId="77777777" w:rsidR="00845D37" w:rsidRDefault="00845D37" w:rsidP="00845D37">
      <w:pPr>
        <w:spacing w:line="480" w:lineRule="auto"/>
        <w:rPr>
          <w:color w:val="343A3F"/>
        </w:rPr>
      </w:pPr>
    </w:p>
    <w:p w14:paraId="7D175F27" w14:textId="3663F78F" w:rsidR="00845D37" w:rsidRDefault="00845D37" w:rsidP="00845D37">
      <w:pPr>
        <w:spacing w:line="480" w:lineRule="auto"/>
        <w:rPr>
          <w:color w:val="343A3F"/>
        </w:rPr>
      </w:pPr>
    </w:p>
    <w:p w14:paraId="1640E01B" w14:textId="77777777" w:rsidR="00845D37" w:rsidRDefault="00845D37" w:rsidP="00845D37">
      <w:pPr>
        <w:spacing w:line="480" w:lineRule="auto"/>
        <w:rPr>
          <w:color w:val="343A3F"/>
        </w:rPr>
      </w:pPr>
    </w:p>
    <w:p w14:paraId="6DE7C1E2" w14:textId="77777777" w:rsidR="00845D37" w:rsidRDefault="00845D37" w:rsidP="00845D37">
      <w:pPr>
        <w:spacing w:line="480" w:lineRule="auto"/>
        <w:rPr>
          <w:color w:val="343A3F"/>
        </w:rPr>
      </w:pPr>
    </w:p>
    <w:p w14:paraId="51956788" w14:textId="77777777" w:rsidR="00845D37" w:rsidRDefault="00845D37" w:rsidP="00845D37">
      <w:pPr>
        <w:spacing w:line="480" w:lineRule="auto"/>
        <w:rPr>
          <w:color w:val="343A3F"/>
        </w:rPr>
      </w:pPr>
    </w:p>
    <w:p w14:paraId="18E794B3" w14:textId="77777777" w:rsidR="00845D37" w:rsidRDefault="00845D37" w:rsidP="00845D37">
      <w:pPr>
        <w:spacing w:line="480" w:lineRule="auto"/>
        <w:rPr>
          <w:color w:val="343A3F"/>
        </w:rPr>
      </w:pPr>
    </w:p>
    <w:p w14:paraId="4AEF6C15" w14:textId="77777777" w:rsidR="00845D37" w:rsidRDefault="00845D37" w:rsidP="00845D37">
      <w:pPr>
        <w:spacing w:line="480" w:lineRule="auto"/>
        <w:rPr>
          <w:color w:val="343A3F"/>
        </w:rPr>
      </w:pPr>
    </w:p>
    <w:p w14:paraId="7E8B64BA" w14:textId="32C923C2" w:rsidR="00845D37" w:rsidRDefault="00845D37" w:rsidP="00845D37">
      <w:pPr>
        <w:spacing w:line="480" w:lineRule="auto"/>
        <w:rPr>
          <w:color w:val="343A3F"/>
        </w:rPr>
      </w:pPr>
    </w:p>
    <w:p w14:paraId="42127AC8" w14:textId="54233709" w:rsidR="00667FAB" w:rsidRDefault="00667FAB" w:rsidP="00845D37">
      <w:pPr>
        <w:spacing w:line="480" w:lineRule="auto"/>
        <w:rPr>
          <w:color w:val="343A3F"/>
        </w:rPr>
      </w:pPr>
    </w:p>
    <w:p w14:paraId="09275A6D" w14:textId="3E02D2CE" w:rsidR="001101C8" w:rsidRDefault="001101C8" w:rsidP="001101C8">
      <w:pPr>
        <w:spacing w:line="480" w:lineRule="auto"/>
        <w:rPr>
          <w:color w:val="343A3F"/>
        </w:rPr>
      </w:pPr>
    </w:p>
    <w:p w14:paraId="27A59570" w14:textId="039599EF" w:rsidR="001101C8" w:rsidRDefault="001101C8" w:rsidP="001101C8">
      <w:pPr>
        <w:spacing w:line="480" w:lineRule="auto"/>
        <w:rPr>
          <w:color w:val="343A3F"/>
        </w:rPr>
      </w:pPr>
    </w:p>
    <w:p w14:paraId="635EC175" w14:textId="62FF2177" w:rsidR="001101C8" w:rsidRDefault="001101C8" w:rsidP="001101C8">
      <w:pPr>
        <w:spacing w:line="480" w:lineRule="auto"/>
        <w:rPr>
          <w:color w:val="343A3F"/>
        </w:rPr>
      </w:pPr>
    </w:p>
    <w:p w14:paraId="74917699" w14:textId="5DC8F6CF" w:rsidR="001101C8" w:rsidRDefault="001101C8" w:rsidP="001101C8">
      <w:pPr>
        <w:spacing w:line="480" w:lineRule="auto"/>
        <w:rPr>
          <w:color w:val="343A3F"/>
        </w:rPr>
      </w:pPr>
    </w:p>
    <w:p w14:paraId="3F440094" w14:textId="3D0110FF" w:rsidR="001101C8" w:rsidRDefault="001101C8" w:rsidP="001101C8">
      <w:pPr>
        <w:spacing w:line="480" w:lineRule="auto"/>
        <w:rPr>
          <w:color w:val="343A3F"/>
        </w:rPr>
      </w:pPr>
    </w:p>
    <w:p w14:paraId="0B11EE0F" w14:textId="73F930E6" w:rsidR="001101C8" w:rsidRDefault="001101C8" w:rsidP="001101C8">
      <w:pPr>
        <w:spacing w:line="480" w:lineRule="auto"/>
        <w:rPr>
          <w:color w:val="343A3F"/>
        </w:rPr>
      </w:pPr>
    </w:p>
    <w:p w14:paraId="2AA4179F" w14:textId="158A50C4" w:rsidR="001101C8" w:rsidRDefault="001101C8" w:rsidP="001101C8">
      <w:pPr>
        <w:spacing w:line="480" w:lineRule="auto"/>
        <w:rPr>
          <w:color w:val="343A3F"/>
        </w:rPr>
      </w:pPr>
    </w:p>
    <w:p w14:paraId="2DEDDC0C" w14:textId="76F813B1" w:rsidR="001101C8" w:rsidRDefault="001101C8" w:rsidP="001101C8">
      <w:pPr>
        <w:spacing w:line="480" w:lineRule="auto"/>
        <w:rPr>
          <w:color w:val="343A3F"/>
        </w:rPr>
      </w:pPr>
    </w:p>
    <w:p w14:paraId="68A91DAF" w14:textId="31B6FD45" w:rsidR="001101C8" w:rsidRDefault="001101C8" w:rsidP="001101C8">
      <w:pPr>
        <w:spacing w:line="480" w:lineRule="auto"/>
        <w:rPr>
          <w:color w:val="343A3F"/>
        </w:rPr>
      </w:pPr>
    </w:p>
    <w:p w14:paraId="403B60CC" w14:textId="77777777" w:rsidR="00040DC7" w:rsidRDefault="00040DC7" w:rsidP="001101C8">
      <w:pPr>
        <w:spacing w:line="480" w:lineRule="auto"/>
        <w:rPr>
          <w:color w:val="343A3F"/>
        </w:rPr>
      </w:pPr>
    </w:p>
    <w:p w14:paraId="4FDF8AAA" w14:textId="3ECEDC7E" w:rsidR="001101C8" w:rsidRDefault="001101C8" w:rsidP="001101C8">
      <w:pPr>
        <w:spacing w:line="480" w:lineRule="auto"/>
        <w:rPr>
          <w:color w:val="343A3F"/>
        </w:rPr>
      </w:pPr>
    </w:p>
    <w:p w14:paraId="76A807DF" w14:textId="4934397D" w:rsidR="001101C8" w:rsidRPr="001101C8" w:rsidRDefault="001101C8" w:rsidP="001101C8">
      <w:pPr>
        <w:spacing w:line="480" w:lineRule="auto"/>
        <w:rPr>
          <w:color w:val="343A3F"/>
        </w:rPr>
      </w:pPr>
    </w:p>
    <w:p w14:paraId="20CA601A" w14:textId="77777777" w:rsidR="00895B92" w:rsidRDefault="00895B92" w:rsidP="00B6643A">
      <w:pPr>
        <w:spacing w:line="480" w:lineRule="auto"/>
        <w:rPr>
          <w:color w:val="343A3F"/>
        </w:rPr>
      </w:pPr>
    </w:p>
    <w:p w14:paraId="06C51D90" w14:textId="4F91A095" w:rsidR="00F5191A" w:rsidRPr="004D4ECA" w:rsidRDefault="00F5191A" w:rsidP="00B6643A">
      <w:pPr>
        <w:spacing w:line="480" w:lineRule="auto"/>
        <w:rPr>
          <w:color w:val="343A3F"/>
        </w:rPr>
      </w:pPr>
      <w:r w:rsidRPr="004D4ECA">
        <w:rPr>
          <w:color w:val="343A3F"/>
        </w:rPr>
        <w:br w:type="page"/>
      </w:r>
    </w:p>
    <w:p w14:paraId="5D4421B0" w14:textId="1401461F" w:rsidR="00EA7605" w:rsidRPr="00EA7605" w:rsidRDefault="00EA7605" w:rsidP="00EA7605">
      <w:pPr>
        <w:shd w:val="clear" w:color="auto" w:fill="FFFFFF"/>
        <w:spacing w:line="480" w:lineRule="auto"/>
        <w:jc w:val="center"/>
        <w:rPr>
          <w:b/>
          <w:bCs/>
          <w:color w:val="343A3F"/>
        </w:rPr>
      </w:pPr>
      <w:r w:rsidRPr="00EA7605">
        <w:rPr>
          <w:b/>
          <w:bCs/>
          <w:color w:val="343A3F"/>
        </w:rPr>
        <w:t>References</w:t>
      </w:r>
    </w:p>
    <w:p w14:paraId="48B93F3F" w14:textId="361BEA4F" w:rsidR="00E30D8E" w:rsidRDefault="00E30D8E" w:rsidP="00E30D8E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 w:rsidRPr="00E30D8E">
        <w:rPr>
          <w:color w:val="343A3F"/>
        </w:rPr>
        <w:t>Angel, E., &amp; Shreiner, D. (2020). Chapter 12</w:t>
      </w:r>
      <w:r>
        <w:rPr>
          <w:color w:val="343A3F"/>
        </w:rPr>
        <w:t>.6</w:t>
      </w:r>
      <w:r w:rsidRPr="00E30D8E">
        <w:rPr>
          <w:color w:val="343A3F"/>
        </w:rPr>
        <w:t xml:space="preserve">: </w:t>
      </w:r>
      <w:r>
        <w:rPr>
          <w:color w:val="343A3F"/>
        </w:rPr>
        <w:t>Hidden-surface removal</w:t>
      </w:r>
      <w:r w:rsidRPr="00E30D8E">
        <w:rPr>
          <w:color w:val="343A3F"/>
        </w:rPr>
        <w:t xml:space="preserve">. </w:t>
      </w:r>
      <w:r w:rsidRPr="00E30D8E">
        <w:rPr>
          <w:i/>
          <w:iCs/>
          <w:color w:val="343A3F"/>
        </w:rPr>
        <w:t>Interactive computer graphics. 8th edition</w:t>
      </w:r>
      <w:r w:rsidRPr="00E30D8E">
        <w:rPr>
          <w:color w:val="343A3F"/>
        </w:rPr>
        <w:t>. Pearson Education, Inc. ISBN: 9780135258262</w:t>
      </w:r>
    </w:p>
    <w:p w14:paraId="582F86C1" w14:textId="5359A541" w:rsidR="00E30D8E" w:rsidRPr="00E30D8E" w:rsidRDefault="00FC2BA9" w:rsidP="00FC2BA9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 w:rsidRPr="00FC2BA9">
        <w:rPr>
          <w:color w:val="343A3F"/>
        </w:rPr>
        <w:t xml:space="preserve">Brown, W. (2018 March 24). Chapter 12.2: Hidden surface removal. </w:t>
      </w:r>
      <w:r w:rsidRPr="00FC2BA9">
        <w:rPr>
          <w:i/>
          <w:iCs/>
          <w:color w:val="343A3F"/>
        </w:rPr>
        <w:t>Learn computer graphics using WebGL</w:t>
      </w:r>
      <w:r w:rsidRPr="00FC2BA9">
        <w:rPr>
          <w:color w:val="343A3F"/>
        </w:rPr>
        <w:t>.</w:t>
      </w:r>
      <w:r>
        <w:rPr>
          <w:color w:val="343A3F"/>
        </w:rPr>
        <w:t xml:space="preserve"> </w:t>
      </w:r>
      <w:r w:rsidRPr="00FC2BA9">
        <w:rPr>
          <w:color w:val="343A3F"/>
        </w:rPr>
        <w:t>https://www.webgl.brown37.net/12_advanced_rendering/02_hidden_surface_removal.html</w:t>
      </w:r>
    </w:p>
    <w:p w14:paraId="710CBA72" w14:textId="2A7853C0" w:rsidR="00E8735E" w:rsidRDefault="00E8735E" w:rsidP="00096549">
      <w:pPr>
        <w:shd w:val="clear" w:color="auto" w:fill="FFFFFF"/>
        <w:spacing w:before="100" w:beforeAutospacing="1" w:after="100" w:afterAutospacing="1" w:line="480" w:lineRule="auto"/>
        <w:ind w:left="720" w:hanging="720"/>
        <w:rPr>
          <w:color w:val="343A3F"/>
        </w:rPr>
      </w:pPr>
      <w:r>
        <w:rPr>
          <w:color w:val="343A3F"/>
        </w:rPr>
        <w:t xml:space="preserve">Ricciardi A. (2024, August </w:t>
      </w:r>
      <w:r w:rsidR="000C00E2">
        <w:rPr>
          <w:color w:val="343A3F"/>
        </w:rPr>
        <w:t>22</w:t>
      </w:r>
      <w:r>
        <w:rPr>
          <w:color w:val="343A3F"/>
        </w:rPr>
        <w:t xml:space="preserve">). </w:t>
      </w:r>
      <w:r w:rsidR="000C00E2" w:rsidRPr="000C00E2">
        <w:rPr>
          <w:i/>
          <w:iCs/>
          <w:color w:val="343A3F"/>
        </w:rPr>
        <w:t xml:space="preserve">Interactive 3D </w:t>
      </w:r>
      <w:r w:rsidR="000C00E2">
        <w:rPr>
          <w:i/>
          <w:iCs/>
          <w:color w:val="343A3F"/>
        </w:rPr>
        <w:t>r</w:t>
      </w:r>
      <w:r w:rsidR="000C00E2" w:rsidRPr="000C00E2">
        <w:rPr>
          <w:i/>
          <w:iCs/>
          <w:color w:val="343A3F"/>
        </w:rPr>
        <w:t xml:space="preserve">ecursive </w:t>
      </w:r>
      <w:r w:rsidR="000C00E2">
        <w:rPr>
          <w:i/>
          <w:iCs/>
          <w:color w:val="343A3F"/>
        </w:rPr>
        <w:t>a</w:t>
      </w:r>
      <w:r w:rsidR="000C00E2" w:rsidRPr="000C00E2">
        <w:rPr>
          <w:i/>
          <w:iCs/>
          <w:color w:val="343A3F"/>
        </w:rPr>
        <w:t xml:space="preserve">pproximated </w:t>
      </w:r>
      <w:r w:rsidR="000C00E2">
        <w:rPr>
          <w:i/>
          <w:iCs/>
          <w:color w:val="343A3F"/>
        </w:rPr>
        <w:t>s</w:t>
      </w:r>
      <w:r w:rsidR="000C00E2" w:rsidRPr="000C00E2">
        <w:rPr>
          <w:i/>
          <w:iCs/>
          <w:color w:val="343A3F"/>
        </w:rPr>
        <w:t xml:space="preserve">phere in WebGL </w:t>
      </w:r>
      <w:r>
        <w:rPr>
          <w:color w:val="343A3F"/>
        </w:rPr>
        <w:t xml:space="preserve">[Video]. YouTube. </w:t>
      </w:r>
      <w:r w:rsidR="000C00E2" w:rsidRPr="000C00E2">
        <w:rPr>
          <w:color w:val="343A3F"/>
        </w:rPr>
        <w:t>https://www.youtube.com/watch?v=Rp3mV8I62QE</w:t>
      </w:r>
    </w:p>
    <w:p w14:paraId="3D06E95D" w14:textId="77777777" w:rsidR="001825C4" w:rsidRPr="00F76123" w:rsidRDefault="001825C4" w:rsidP="007D56E2">
      <w:pPr>
        <w:shd w:val="clear" w:color="auto" w:fill="FFFFFF"/>
        <w:spacing w:before="100" w:beforeAutospacing="1" w:after="100" w:afterAutospacing="1"/>
        <w:rPr>
          <w:color w:val="343A3F"/>
        </w:rPr>
      </w:pPr>
    </w:p>
    <w:p w14:paraId="47E3031C" w14:textId="5B80635F" w:rsidR="00E4512E" w:rsidRPr="00EA1695" w:rsidRDefault="00E4512E" w:rsidP="00E4512E">
      <w:pPr>
        <w:rPr>
          <w:noProof/>
        </w:rPr>
      </w:pPr>
    </w:p>
    <w:sectPr w:rsidR="00E4512E" w:rsidRPr="00EA1695" w:rsidSect="00C27AF0">
      <w:headerReference w:type="default" r:id="rId16"/>
      <w:headerReference w:type="first" r:id="rId17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97B98F" w14:textId="77777777" w:rsidR="00A72017" w:rsidRDefault="00A72017" w:rsidP="00E4761C">
      <w:r>
        <w:separator/>
      </w:r>
    </w:p>
  </w:endnote>
  <w:endnote w:type="continuationSeparator" w:id="0">
    <w:p w14:paraId="187DC389" w14:textId="77777777" w:rsidR="00A72017" w:rsidRDefault="00A72017" w:rsidP="00E476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AF6158" w14:textId="77777777" w:rsidR="00A72017" w:rsidRDefault="00A72017" w:rsidP="00E4761C">
      <w:r>
        <w:separator/>
      </w:r>
    </w:p>
  </w:footnote>
  <w:footnote w:type="continuationSeparator" w:id="0">
    <w:p w14:paraId="029DAC81" w14:textId="77777777" w:rsidR="00A72017" w:rsidRDefault="00A72017" w:rsidP="00E476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66F393" w14:textId="77777777" w:rsidR="007C77E9" w:rsidRPr="00593C2C" w:rsidRDefault="0036357E" w:rsidP="00260441">
    <w:pPr>
      <w:pStyle w:val="Header"/>
    </w:pPr>
    <w:r>
      <w:tab/>
    </w:r>
    <w:r w:rsidR="00C51525">
      <w:tab/>
    </w:r>
    <w:r w:rsidR="007C77E9" w:rsidRPr="00593C2C">
      <w:fldChar w:fldCharType="begin"/>
    </w:r>
    <w:r w:rsidR="007C77E9" w:rsidRPr="00593C2C">
      <w:instrText xml:space="preserve"> PAGE   \* MERGEFORMAT </w:instrText>
    </w:r>
    <w:r w:rsidR="007C77E9" w:rsidRPr="00593C2C">
      <w:fldChar w:fldCharType="separate"/>
    </w:r>
    <w:r w:rsidR="00387014">
      <w:rPr>
        <w:noProof/>
      </w:rPr>
      <w:t>6</w:t>
    </w:r>
    <w:r w:rsidR="007C77E9" w:rsidRPr="00593C2C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32392" w14:textId="77777777" w:rsidR="00C51525" w:rsidRPr="00C51525" w:rsidRDefault="00C51525" w:rsidP="002548C5">
    <w:pPr>
      <w:pStyle w:val="Header"/>
      <w:framePr w:wrap="none" w:vAnchor="text" w:hAnchor="margin" w:xAlign="right" w:y="1"/>
      <w:rPr>
        <w:rStyle w:val="PageNumber"/>
      </w:rPr>
    </w:pPr>
    <w:r w:rsidRPr="00C51525">
      <w:rPr>
        <w:rStyle w:val="PageNumber"/>
      </w:rPr>
      <w:fldChar w:fldCharType="begin"/>
    </w:r>
    <w:r w:rsidRPr="00C51525">
      <w:rPr>
        <w:rStyle w:val="PageNumber"/>
      </w:rPr>
      <w:instrText xml:space="preserve"> PAGE </w:instrText>
    </w:r>
    <w:r w:rsidRPr="00C51525">
      <w:rPr>
        <w:rStyle w:val="PageNumber"/>
      </w:rPr>
      <w:fldChar w:fldCharType="separate"/>
    </w:r>
    <w:r w:rsidR="00387014">
      <w:rPr>
        <w:rStyle w:val="PageNumber"/>
        <w:noProof/>
      </w:rPr>
      <w:t>1</w:t>
    </w:r>
    <w:r w:rsidRPr="00C51525">
      <w:rPr>
        <w:rStyle w:val="PageNumber"/>
      </w:rPr>
      <w:fldChar w:fldCharType="end"/>
    </w:r>
  </w:p>
  <w:p w14:paraId="3BD83D21" w14:textId="77777777" w:rsidR="007C77E9" w:rsidRPr="00466FD3" w:rsidRDefault="007C77E9" w:rsidP="00C51525">
    <w:pPr>
      <w:pStyle w:val="Header"/>
      <w:ind w:right="360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B595B"/>
    <w:multiLevelType w:val="hybridMultilevel"/>
    <w:tmpl w:val="9A263A86"/>
    <w:lvl w:ilvl="0" w:tplc="A024F7A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1C467F"/>
    <w:multiLevelType w:val="multilevel"/>
    <w:tmpl w:val="613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756D4"/>
    <w:multiLevelType w:val="multilevel"/>
    <w:tmpl w:val="95740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A6250"/>
    <w:multiLevelType w:val="multilevel"/>
    <w:tmpl w:val="D2744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57FC4"/>
    <w:multiLevelType w:val="multilevel"/>
    <w:tmpl w:val="B04E1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C30328"/>
    <w:multiLevelType w:val="multilevel"/>
    <w:tmpl w:val="ACF00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130C18"/>
    <w:multiLevelType w:val="multilevel"/>
    <w:tmpl w:val="71AA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921973"/>
    <w:multiLevelType w:val="multilevel"/>
    <w:tmpl w:val="14569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D1DD1"/>
    <w:multiLevelType w:val="multilevel"/>
    <w:tmpl w:val="40546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D69DD"/>
    <w:multiLevelType w:val="multilevel"/>
    <w:tmpl w:val="1DEC3A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BE4DFB"/>
    <w:multiLevelType w:val="multilevel"/>
    <w:tmpl w:val="C2B8A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DF01D9F"/>
    <w:multiLevelType w:val="multilevel"/>
    <w:tmpl w:val="018CD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10D61"/>
    <w:multiLevelType w:val="hybridMultilevel"/>
    <w:tmpl w:val="E0D86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B763B"/>
    <w:multiLevelType w:val="hybridMultilevel"/>
    <w:tmpl w:val="F3F6D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D84E08"/>
    <w:multiLevelType w:val="hybridMultilevel"/>
    <w:tmpl w:val="EEE8D44A"/>
    <w:lvl w:ilvl="0" w:tplc="D0A038D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24E69"/>
    <w:multiLevelType w:val="multilevel"/>
    <w:tmpl w:val="A00A3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3B644F"/>
    <w:multiLevelType w:val="multilevel"/>
    <w:tmpl w:val="0F6CE8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D5787F"/>
    <w:multiLevelType w:val="multilevel"/>
    <w:tmpl w:val="EB0817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9E4836"/>
    <w:multiLevelType w:val="hybridMultilevel"/>
    <w:tmpl w:val="08B2D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5" w:hanging="360"/>
      </w:pPr>
      <w:rPr>
        <w:rFonts w:ascii="Wingdings" w:hAnsi="Wingdings" w:hint="default"/>
      </w:rPr>
    </w:lvl>
  </w:abstractNum>
  <w:abstractNum w:abstractNumId="19" w15:restartNumberingAfterBreak="0">
    <w:nsid w:val="46FA16F8"/>
    <w:multiLevelType w:val="multilevel"/>
    <w:tmpl w:val="D50E08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0E2D24"/>
    <w:multiLevelType w:val="multilevel"/>
    <w:tmpl w:val="F5A0A8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8176D45"/>
    <w:multiLevelType w:val="hybridMultilevel"/>
    <w:tmpl w:val="7D826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B95F5A"/>
    <w:multiLevelType w:val="hybridMultilevel"/>
    <w:tmpl w:val="AC98BFEA"/>
    <w:lvl w:ilvl="0" w:tplc="88968062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5B66B8"/>
    <w:multiLevelType w:val="hybridMultilevel"/>
    <w:tmpl w:val="D376D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F14011"/>
    <w:multiLevelType w:val="hybridMultilevel"/>
    <w:tmpl w:val="8BB66B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76A4282">
      <w:numFmt w:val="bullet"/>
      <w:lvlText w:val="·"/>
      <w:lvlJc w:val="left"/>
      <w:pPr>
        <w:ind w:left="1815" w:hanging="375"/>
      </w:pPr>
      <w:rPr>
        <w:rFonts w:ascii="Times New Roman" w:eastAsia="Times New Roman" w:hAnsi="Times New Roman" w:cs="Times New Roman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6A256CA"/>
    <w:multiLevelType w:val="hybridMultilevel"/>
    <w:tmpl w:val="9392C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86B378B"/>
    <w:multiLevelType w:val="multilevel"/>
    <w:tmpl w:val="25E87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966975"/>
    <w:multiLevelType w:val="hybridMultilevel"/>
    <w:tmpl w:val="08C4A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F55C10"/>
    <w:multiLevelType w:val="hybridMultilevel"/>
    <w:tmpl w:val="89FCF880"/>
    <w:lvl w:ilvl="0" w:tplc="4410A7C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82051"/>
    <w:multiLevelType w:val="hybridMultilevel"/>
    <w:tmpl w:val="F09C4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FB69C0"/>
    <w:multiLevelType w:val="hybridMultilevel"/>
    <w:tmpl w:val="7BD8A5EA"/>
    <w:lvl w:ilvl="0" w:tplc="96E08568">
      <w:numFmt w:val="bullet"/>
      <w:lvlText w:val="·"/>
      <w:lvlJc w:val="left"/>
      <w:pPr>
        <w:ind w:left="765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73A35AC"/>
    <w:multiLevelType w:val="multilevel"/>
    <w:tmpl w:val="9A121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AB0C40"/>
    <w:multiLevelType w:val="hybridMultilevel"/>
    <w:tmpl w:val="454AA6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646D8"/>
    <w:multiLevelType w:val="multilevel"/>
    <w:tmpl w:val="1D7A4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EE90E26"/>
    <w:multiLevelType w:val="hybridMultilevel"/>
    <w:tmpl w:val="F1865DAA"/>
    <w:lvl w:ilvl="0" w:tplc="96E08568">
      <w:numFmt w:val="bullet"/>
      <w:lvlText w:val="·"/>
      <w:lvlJc w:val="left"/>
      <w:pPr>
        <w:ind w:left="117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5" w15:restartNumberingAfterBreak="0">
    <w:nsid w:val="7F0F46E9"/>
    <w:multiLevelType w:val="multilevel"/>
    <w:tmpl w:val="50DA20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2350380">
    <w:abstractNumId w:val="29"/>
  </w:num>
  <w:num w:numId="2" w16cid:durableId="1167019637">
    <w:abstractNumId w:val="24"/>
  </w:num>
  <w:num w:numId="3" w16cid:durableId="576552247">
    <w:abstractNumId w:val="25"/>
  </w:num>
  <w:num w:numId="4" w16cid:durableId="194581934">
    <w:abstractNumId w:val="30"/>
  </w:num>
  <w:num w:numId="5" w16cid:durableId="1932473046">
    <w:abstractNumId w:val="34"/>
  </w:num>
  <w:num w:numId="6" w16cid:durableId="176503708">
    <w:abstractNumId w:val="18"/>
  </w:num>
  <w:num w:numId="7" w16cid:durableId="287900367">
    <w:abstractNumId w:val="21"/>
  </w:num>
  <w:num w:numId="8" w16cid:durableId="1729844609">
    <w:abstractNumId w:val="27"/>
  </w:num>
  <w:num w:numId="9" w16cid:durableId="219637108">
    <w:abstractNumId w:val="13"/>
  </w:num>
  <w:num w:numId="10" w16cid:durableId="1343311696">
    <w:abstractNumId w:val="32"/>
  </w:num>
  <w:num w:numId="11" w16cid:durableId="1950508823">
    <w:abstractNumId w:val="8"/>
  </w:num>
  <w:num w:numId="12" w16cid:durableId="1009677532">
    <w:abstractNumId w:val="22"/>
  </w:num>
  <w:num w:numId="13" w16cid:durableId="1884364015">
    <w:abstractNumId w:val="23"/>
  </w:num>
  <w:num w:numId="14" w16cid:durableId="665550522">
    <w:abstractNumId w:val="15"/>
  </w:num>
  <w:num w:numId="15" w16cid:durableId="100809855">
    <w:abstractNumId w:val="1"/>
  </w:num>
  <w:num w:numId="16" w16cid:durableId="532814638">
    <w:abstractNumId w:val="28"/>
  </w:num>
  <w:num w:numId="17" w16cid:durableId="1992633214">
    <w:abstractNumId w:val="11"/>
  </w:num>
  <w:num w:numId="18" w16cid:durableId="1158495351">
    <w:abstractNumId w:val="6"/>
  </w:num>
  <w:num w:numId="19" w16cid:durableId="1572735692">
    <w:abstractNumId w:val="2"/>
  </w:num>
  <w:num w:numId="20" w16cid:durableId="1443770757">
    <w:abstractNumId w:val="10"/>
  </w:num>
  <w:num w:numId="21" w16cid:durableId="1854030347">
    <w:abstractNumId w:val="26"/>
  </w:num>
  <w:num w:numId="22" w16cid:durableId="1339960737">
    <w:abstractNumId w:val="35"/>
  </w:num>
  <w:num w:numId="23" w16cid:durableId="1210847451">
    <w:abstractNumId w:val="9"/>
  </w:num>
  <w:num w:numId="24" w16cid:durableId="1168254328">
    <w:abstractNumId w:val="31"/>
  </w:num>
  <w:num w:numId="25" w16cid:durableId="957491489">
    <w:abstractNumId w:val="19"/>
  </w:num>
  <w:num w:numId="26" w16cid:durableId="158498720">
    <w:abstractNumId w:val="16"/>
  </w:num>
  <w:num w:numId="27" w16cid:durableId="1902406485">
    <w:abstractNumId w:val="4"/>
  </w:num>
  <w:num w:numId="28" w16cid:durableId="1576284967">
    <w:abstractNumId w:val="20"/>
  </w:num>
  <w:num w:numId="29" w16cid:durableId="777994597">
    <w:abstractNumId w:val="17"/>
  </w:num>
  <w:num w:numId="30" w16cid:durableId="2096628886">
    <w:abstractNumId w:val="7"/>
  </w:num>
  <w:num w:numId="31" w16cid:durableId="322589086">
    <w:abstractNumId w:val="33"/>
  </w:num>
  <w:num w:numId="32" w16cid:durableId="1700081364">
    <w:abstractNumId w:val="14"/>
  </w:num>
  <w:num w:numId="33" w16cid:durableId="1114864727">
    <w:abstractNumId w:val="5"/>
  </w:num>
  <w:num w:numId="34" w16cid:durableId="2134052736">
    <w:abstractNumId w:val="0"/>
  </w:num>
  <w:num w:numId="35" w16cid:durableId="547684467">
    <w:abstractNumId w:val="3"/>
  </w:num>
  <w:num w:numId="36" w16cid:durableId="2073053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61C"/>
    <w:rsid w:val="0000157C"/>
    <w:rsid w:val="00017B61"/>
    <w:rsid w:val="00022074"/>
    <w:rsid w:val="00030C32"/>
    <w:rsid w:val="00030C97"/>
    <w:rsid w:val="00040DC7"/>
    <w:rsid w:val="00045382"/>
    <w:rsid w:val="00046CF1"/>
    <w:rsid w:val="00046E25"/>
    <w:rsid w:val="00052E9A"/>
    <w:rsid w:val="0005459E"/>
    <w:rsid w:val="0005480A"/>
    <w:rsid w:val="00061760"/>
    <w:rsid w:val="00076DF3"/>
    <w:rsid w:val="000813CD"/>
    <w:rsid w:val="00082229"/>
    <w:rsid w:val="000842E9"/>
    <w:rsid w:val="00084DEA"/>
    <w:rsid w:val="00086C7D"/>
    <w:rsid w:val="00090C36"/>
    <w:rsid w:val="00096549"/>
    <w:rsid w:val="000A1AC4"/>
    <w:rsid w:val="000A43A1"/>
    <w:rsid w:val="000A5C77"/>
    <w:rsid w:val="000B078E"/>
    <w:rsid w:val="000C00E2"/>
    <w:rsid w:val="000D23D2"/>
    <w:rsid w:val="000D4524"/>
    <w:rsid w:val="000D7753"/>
    <w:rsid w:val="000E55EC"/>
    <w:rsid w:val="000E6503"/>
    <w:rsid w:val="000F169B"/>
    <w:rsid w:val="00100656"/>
    <w:rsid w:val="001040EC"/>
    <w:rsid w:val="001045C0"/>
    <w:rsid w:val="001101C8"/>
    <w:rsid w:val="00110D57"/>
    <w:rsid w:val="00113940"/>
    <w:rsid w:val="00117024"/>
    <w:rsid w:val="00120AB4"/>
    <w:rsid w:val="00120BDB"/>
    <w:rsid w:val="00127435"/>
    <w:rsid w:val="00131C5B"/>
    <w:rsid w:val="001567C8"/>
    <w:rsid w:val="00156DF7"/>
    <w:rsid w:val="00157051"/>
    <w:rsid w:val="00157D49"/>
    <w:rsid w:val="00163502"/>
    <w:rsid w:val="001659AD"/>
    <w:rsid w:val="00170F7C"/>
    <w:rsid w:val="001716FE"/>
    <w:rsid w:val="0017234D"/>
    <w:rsid w:val="00172FCA"/>
    <w:rsid w:val="00173212"/>
    <w:rsid w:val="001825C4"/>
    <w:rsid w:val="0018453B"/>
    <w:rsid w:val="001A7B5B"/>
    <w:rsid w:val="001B3838"/>
    <w:rsid w:val="001C210B"/>
    <w:rsid w:val="001C5E00"/>
    <w:rsid w:val="001D7282"/>
    <w:rsid w:val="001E1890"/>
    <w:rsid w:val="001E261B"/>
    <w:rsid w:val="001E3302"/>
    <w:rsid w:val="001E707F"/>
    <w:rsid w:val="001E7422"/>
    <w:rsid w:val="001E76BE"/>
    <w:rsid w:val="001F1723"/>
    <w:rsid w:val="001F338D"/>
    <w:rsid w:val="001F68D9"/>
    <w:rsid w:val="001F788F"/>
    <w:rsid w:val="00202FF6"/>
    <w:rsid w:val="00204B35"/>
    <w:rsid w:val="002055AC"/>
    <w:rsid w:val="00210C36"/>
    <w:rsid w:val="00216EB5"/>
    <w:rsid w:val="00220091"/>
    <w:rsid w:val="0022075F"/>
    <w:rsid w:val="00225A46"/>
    <w:rsid w:val="00233BB8"/>
    <w:rsid w:val="00234747"/>
    <w:rsid w:val="00235E6C"/>
    <w:rsid w:val="00246ED2"/>
    <w:rsid w:val="002533B0"/>
    <w:rsid w:val="002548C5"/>
    <w:rsid w:val="002555AE"/>
    <w:rsid w:val="00260441"/>
    <w:rsid w:val="002619B5"/>
    <w:rsid w:val="00261DA9"/>
    <w:rsid w:val="00262019"/>
    <w:rsid w:val="002702F2"/>
    <w:rsid w:val="00270CBE"/>
    <w:rsid w:val="00272FA0"/>
    <w:rsid w:val="00291915"/>
    <w:rsid w:val="00295FF9"/>
    <w:rsid w:val="002A20BA"/>
    <w:rsid w:val="002A24A4"/>
    <w:rsid w:val="002B3312"/>
    <w:rsid w:val="002C171A"/>
    <w:rsid w:val="002D5946"/>
    <w:rsid w:val="002E4BAC"/>
    <w:rsid w:val="002E7E5B"/>
    <w:rsid w:val="002F38D0"/>
    <w:rsid w:val="002F3EC3"/>
    <w:rsid w:val="002F5EF7"/>
    <w:rsid w:val="00304B0B"/>
    <w:rsid w:val="00307FF1"/>
    <w:rsid w:val="00313BC8"/>
    <w:rsid w:val="00317EE5"/>
    <w:rsid w:val="003218C9"/>
    <w:rsid w:val="00350EE8"/>
    <w:rsid w:val="0035156D"/>
    <w:rsid w:val="00361531"/>
    <w:rsid w:val="0036357E"/>
    <w:rsid w:val="00366294"/>
    <w:rsid w:val="0036640B"/>
    <w:rsid w:val="00377DF5"/>
    <w:rsid w:val="00380D35"/>
    <w:rsid w:val="00387014"/>
    <w:rsid w:val="003A5018"/>
    <w:rsid w:val="003B0E32"/>
    <w:rsid w:val="003B11EA"/>
    <w:rsid w:val="003B13B2"/>
    <w:rsid w:val="003B3448"/>
    <w:rsid w:val="003C0A43"/>
    <w:rsid w:val="003C6330"/>
    <w:rsid w:val="003D1F77"/>
    <w:rsid w:val="003D722C"/>
    <w:rsid w:val="003E5DA0"/>
    <w:rsid w:val="003F1E79"/>
    <w:rsid w:val="00407FA2"/>
    <w:rsid w:val="00412269"/>
    <w:rsid w:val="0041740B"/>
    <w:rsid w:val="004230E5"/>
    <w:rsid w:val="00425E38"/>
    <w:rsid w:val="00426CE4"/>
    <w:rsid w:val="00434EF3"/>
    <w:rsid w:val="004358FC"/>
    <w:rsid w:val="00442FA8"/>
    <w:rsid w:val="00444C3F"/>
    <w:rsid w:val="00452B34"/>
    <w:rsid w:val="00454C7F"/>
    <w:rsid w:val="004575E9"/>
    <w:rsid w:val="00463B0C"/>
    <w:rsid w:val="004646C3"/>
    <w:rsid w:val="00465F04"/>
    <w:rsid w:val="00466FD3"/>
    <w:rsid w:val="004708A6"/>
    <w:rsid w:val="00471D75"/>
    <w:rsid w:val="004741D6"/>
    <w:rsid w:val="00476971"/>
    <w:rsid w:val="004774C5"/>
    <w:rsid w:val="00481F9F"/>
    <w:rsid w:val="00482BD2"/>
    <w:rsid w:val="004A2256"/>
    <w:rsid w:val="004A647F"/>
    <w:rsid w:val="004A787F"/>
    <w:rsid w:val="004B31D3"/>
    <w:rsid w:val="004B550D"/>
    <w:rsid w:val="004C0260"/>
    <w:rsid w:val="004C335F"/>
    <w:rsid w:val="004C6D3D"/>
    <w:rsid w:val="004D4754"/>
    <w:rsid w:val="004D4ECA"/>
    <w:rsid w:val="004E5287"/>
    <w:rsid w:val="004E7247"/>
    <w:rsid w:val="004F0A93"/>
    <w:rsid w:val="004F20F4"/>
    <w:rsid w:val="0050104C"/>
    <w:rsid w:val="00502468"/>
    <w:rsid w:val="0050685E"/>
    <w:rsid w:val="00510537"/>
    <w:rsid w:val="005134E8"/>
    <w:rsid w:val="00523BD5"/>
    <w:rsid w:val="005318A5"/>
    <w:rsid w:val="005335F0"/>
    <w:rsid w:val="00535BC6"/>
    <w:rsid w:val="005478B4"/>
    <w:rsid w:val="00555636"/>
    <w:rsid w:val="0056095C"/>
    <w:rsid w:val="00565DF3"/>
    <w:rsid w:val="005706AC"/>
    <w:rsid w:val="00572B2D"/>
    <w:rsid w:val="00581E9B"/>
    <w:rsid w:val="00583926"/>
    <w:rsid w:val="00593C2C"/>
    <w:rsid w:val="00596B53"/>
    <w:rsid w:val="005A2808"/>
    <w:rsid w:val="005A415F"/>
    <w:rsid w:val="005C3978"/>
    <w:rsid w:val="005C4DD1"/>
    <w:rsid w:val="005C5A9E"/>
    <w:rsid w:val="005C68E3"/>
    <w:rsid w:val="005E6369"/>
    <w:rsid w:val="005E6899"/>
    <w:rsid w:val="005F7851"/>
    <w:rsid w:val="00602ECF"/>
    <w:rsid w:val="00604E25"/>
    <w:rsid w:val="00610A74"/>
    <w:rsid w:val="0061280D"/>
    <w:rsid w:val="00612891"/>
    <w:rsid w:val="00613706"/>
    <w:rsid w:val="006144F3"/>
    <w:rsid w:val="00614CCB"/>
    <w:rsid w:val="006200BB"/>
    <w:rsid w:val="00622428"/>
    <w:rsid w:val="00626144"/>
    <w:rsid w:val="00633473"/>
    <w:rsid w:val="0064057C"/>
    <w:rsid w:val="00643DBC"/>
    <w:rsid w:val="00645E2D"/>
    <w:rsid w:val="00657693"/>
    <w:rsid w:val="00661851"/>
    <w:rsid w:val="006621E9"/>
    <w:rsid w:val="00667FAB"/>
    <w:rsid w:val="00674D24"/>
    <w:rsid w:val="00675424"/>
    <w:rsid w:val="00675A48"/>
    <w:rsid w:val="0067650D"/>
    <w:rsid w:val="00676599"/>
    <w:rsid w:val="00676BA3"/>
    <w:rsid w:val="00676FBF"/>
    <w:rsid w:val="006770C9"/>
    <w:rsid w:val="00690974"/>
    <w:rsid w:val="00696552"/>
    <w:rsid w:val="00697532"/>
    <w:rsid w:val="006A2CF0"/>
    <w:rsid w:val="006A5B74"/>
    <w:rsid w:val="006B0611"/>
    <w:rsid w:val="006B5F98"/>
    <w:rsid w:val="006C0E2E"/>
    <w:rsid w:val="006C1910"/>
    <w:rsid w:val="006C3ABB"/>
    <w:rsid w:val="006D0F41"/>
    <w:rsid w:val="006D297F"/>
    <w:rsid w:val="006E1312"/>
    <w:rsid w:val="006F156E"/>
    <w:rsid w:val="006F2038"/>
    <w:rsid w:val="006F7768"/>
    <w:rsid w:val="007018C2"/>
    <w:rsid w:val="007105DA"/>
    <w:rsid w:val="00723D53"/>
    <w:rsid w:val="00723FC2"/>
    <w:rsid w:val="007354F6"/>
    <w:rsid w:val="00737445"/>
    <w:rsid w:val="00750EFD"/>
    <w:rsid w:val="007539A7"/>
    <w:rsid w:val="0076416C"/>
    <w:rsid w:val="00766546"/>
    <w:rsid w:val="007705C7"/>
    <w:rsid w:val="00770EC3"/>
    <w:rsid w:val="00784D35"/>
    <w:rsid w:val="00786621"/>
    <w:rsid w:val="007934F8"/>
    <w:rsid w:val="007A1E2C"/>
    <w:rsid w:val="007B5D0D"/>
    <w:rsid w:val="007B7F91"/>
    <w:rsid w:val="007C77E9"/>
    <w:rsid w:val="007D0180"/>
    <w:rsid w:val="007D1F2F"/>
    <w:rsid w:val="007D56E2"/>
    <w:rsid w:val="007E19D1"/>
    <w:rsid w:val="007E6E8F"/>
    <w:rsid w:val="007E6F38"/>
    <w:rsid w:val="007F49E4"/>
    <w:rsid w:val="007F6ACB"/>
    <w:rsid w:val="007F6F6B"/>
    <w:rsid w:val="00800CD8"/>
    <w:rsid w:val="00801A14"/>
    <w:rsid w:val="00805907"/>
    <w:rsid w:val="00812A7A"/>
    <w:rsid w:val="00816383"/>
    <w:rsid w:val="008171AF"/>
    <w:rsid w:val="0082725B"/>
    <w:rsid w:val="00835E57"/>
    <w:rsid w:val="00845D37"/>
    <w:rsid w:val="00846686"/>
    <w:rsid w:val="00853FA9"/>
    <w:rsid w:val="00861C48"/>
    <w:rsid w:val="008621C5"/>
    <w:rsid w:val="008625E0"/>
    <w:rsid w:val="008638A9"/>
    <w:rsid w:val="0086458A"/>
    <w:rsid w:val="0087075D"/>
    <w:rsid w:val="00873730"/>
    <w:rsid w:val="00874BBA"/>
    <w:rsid w:val="00876702"/>
    <w:rsid w:val="00877959"/>
    <w:rsid w:val="008850FB"/>
    <w:rsid w:val="00886EAC"/>
    <w:rsid w:val="00887E1E"/>
    <w:rsid w:val="00895B92"/>
    <w:rsid w:val="008B4371"/>
    <w:rsid w:val="008C2115"/>
    <w:rsid w:val="008C2846"/>
    <w:rsid w:val="008C34D0"/>
    <w:rsid w:val="008C4264"/>
    <w:rsid w:val="008C4E03"/>
    <w:rsid w:val="008D5359"/>
    <w:rsid w:val="008D562B"/>
    <w:rsid w:val="008E12CF"/>
    <w:rsid w:val="008E3676"/>
    <w:rsid w:val="008F197B"/>
    <w:rsid w:val="008F1CC8"/>
    <w:rsid w:val="008F20ED"/>
    <w:rsid w:val="008F4FA8"/>
    <w:rsid w:val="00903EE1"/>
    <w:rsid w:val="00904BF9"/>
    <w:rsid w:val="009069F2"/>
    <w:rsid w:val="00921008"/>
    <w:rsid w:val="0092133E"/>
    <w:rsid w:val="00927833"/>
    <w:rsid w:val="00932CFE"/>
    <w:rsid w:val="009414B0"/>
    <w:rsid w:val="00953DA0"/>
    <w:rsid w:val="00954135"/>
    <w:rsid w:val="009713C7"/>
    <w:rsid w:val="00987DD9"/>
    <w:rsid w:val="00994BF9"/>
    <w:rsid w:val="00995F8D"/>
    <w:rsid w:val="00997384"/>
    <w:rsid w:val="009B5B1F"/>
    <w:rsid w:val="009B6A9E"/>
    <w:rsid w:val="009D0E8C"/>
    <w:rsid w:val="009D5EE9"/>
    <w:rsid w:val="009E22C9"/>
    <w:rsid w:val="009F63FD"/>
    <w:rsid w:val="00A02B19"/>
    <w:rsid w:val="00A03C58"/>
    <w:rsid w:val="00A04090"/>
    <w:rsid w:val="00A05C84"/>
    <w:rsid w:val="00A12615"/>
    <w:rsid w:val="00A1642A"/>
    <w:rsid w:val="00A16E5B"/>
    <w:rsid w:val="00A3235F"/>
    <w:rsid w:val="00A3470F"/>
    <w:rsid w:val="00A34A18"/>
    <w:rsid w:val="00A476A2"/>
    <w:rsid w:val="00A57435"/>
    <w:rsid w:val="00A614CC"/>
    <w:rsid w:val="00A72017"/>
    <w:rsid w:val="00A931BE"/>
    <w:rsid w:val="00A9728C"/>
    <w:rsid w:val="00A976C5"/>
    <w:rsid w:val="00AA7DD4"/>
    <w:rsid w:val="00AB33AB"/>
    <w:rsid w:val="00AB4230"/>
    <w:rsid w:val="00AB78EE"/>
    <w:rsid w:val="00AC76C4"/>
    <w:rsid w:val="00AD338D"/>
    <w:rsid w:val="00AD63B2"/>
    <w:rsid w:val="00AE067D"/>
    <w:rsid w:val="00AE1C5F"/>
    <w:rsid w:val="00AE6852"/>
    <w:rsid w:val="00AF4287"/>
    <w:rsid w:val="00AF477F"/>
    <w:rsid w:val="00AF4BC7"/>
    <w:rsid w:val="00AF572D"/>
    <w:rsid w:val="00AF602C"/>
    <w:rsid w:val="00AF6D74"/>
    <w:rsid w:val="00B05CCF"/>
    <w:rsid w:val="00B063E3"/>
    <w:rsid w:val="00B109F8"/>
    <w:rsid w:val="00B11C56"/>
    <w:rsid w:val="00B15ED7"/>
    <w:rsid w:val="00B20D74"/>
    <w:rsid w:val="00B26813"/>
    <w:rsid w:val="00B31BCC"/>
    <w:rsid w:val="00B3515D"/>
    <w:rsid w:val="00B416F6"/>
    <w:rsid w:val="00B51EAC"/>
    <w:rsid w:val="00B52B42"/>
    <w:rsid w:val="00B56D29"/>
    <w:rsid w:val="00B6402B"/>
    <w:rsid w:val="00B66116"/>
    <w:rsid w:val="00B6643A"/>
    <w:rsid w:val="00B66612"/>
    <w:rsid w:val="00B672AF"/>
    <w:rsid w:val="00B674EE"/>
    <w:rsid w:val="00B767A4"/>
    <w:rsid w:val="00B950C2"/>
    <w:rsid w:val="00B96E4B"/>
    <w:rsid w:val="00B97037"/>
    <w:rsid w:val="00BA01AE"/>
    <w:rsid w:val="00BA0FEB"/>
    <w:rsid w:val="00BA54E8"/>
    <w:rsid w:val="00BA79A7"/>
    <w:rsid w:val="00BA7CED"/>
    <w:rsid w:val="00BC3289"/>
    <w:rsid w:val="00BC63D6"/>
    <w:rsid w:val="00BC6BA7"/>
    <w:rsid w:val="00BD08D0"/>
    <w:rsid w:val="00BD456E"/>
    <w:rsid w:val="00BD4A36"/>
    <w:rsid w:val="00BD6F9B"/>
    <w:rsid w:val="00BE64D5"/>
    <w:rsid w:val="00BE71D0"/>
    <w:rsid w:val="00BF7105"/>
    <w:rsid w:val="00C00659"/>
    <w:rsid w:val="00C06B55"/>
    <w:rsid w:val="00C14531"/>
    <w:rsid w:val="00C21AFB"/>
    <w:rsid w:val="00C27AF0"/>
    <w:rsid w:val="00C27BFE"/>
    <w:rsid w:val="00C30ECC"/>
    <w:rsid w:val="00C32D5F"/>
    <w:rsid w:val="00C41452"/>
    <w:rsid w:val="00C417C6"/>
    <w:rsid w:val="00C5026D"/>
    <w:rsid w:val="00C51525"/>
    <w:rsid w:val="00C53C61"/>
    <w:rsid w:val="00C54C71"/>
    <w:rsid w:val="00C56F8C"/>
    <w:rsid w:val="00C615E0"/>
    <w:rsid w:val="00C6717F"/>
    <w:rsid w:val="00C70CC1"/>
    <w:rsid w:val="00C73D3F"/>
    <w:rsid w:val="00C7654F"/>
    <w:rsid w:val="00C80552"/>
    <w:rsid w:val="00C809E7"/>
    <w:rsid w:val="00C84542"/>
    <w:rsid w:val="00C90F21"/>
    <w:rsid w:val="00C940C7"/>
    <w:rsid w:val="00C94892"/>
    <w:rsid w:val="00CA770F"/>
    <w:rsid w:val="00CB1E31"/>
    <w:rsid w:val="00CB6605"/>
    <w:rsid w:val="00CB6D94"/>
    <w:rsid w:val="00CC054A"/>
    <w:rsid w:val="00CD6FC1"/>
    <w:rsid w:val="00CD78E4"/>
    <w:rsid w:val="00CE1DE5"/>
    <w:rsid w:val="00CE46ED"/>
    <w:rsid w:val="00CE6039"/>
    <w:rsid w:val="00CE69AA"/>
    <w:rsid w:val="00CF0B85"/>
    <w:rsid w:val="00CF1FA8"/>
    <w:rsid w:val="00CF3F7D"/>
    <w:rsid w:val="00D12634"/>
    <w:rsid w:val="00D211AE"/>
    <w:rsid w:val="00D326B8"/>
    <w:rsid w:val="00D33ADD"/>
    <w:rsid w:val="00D3795F"/>
    <w:rsid w:val="00D438A1"/>
    <w:rsid w:val="00D51575"/>
    <w:rsid w:val="00D5648C"/>
    <w:rsid w:val="00D605EB"/>
    <w:rsid w:val="00D62020"/>
    <w:rsid w:val="00D67183"/>
    <w:rsid w:val="00D7026A"/>
    <w:rsid w:val="00D706C8"/>
    <w:rsid w:val="00D70D76"/>
    <w:rsid w:val="00D77E19"/>
    <w:rsid w:val="00D81989"/>
    <w:rsid w:val="00D81998"/>
    <w:rsid w:val="00DA77DD"/>
    <w:rsid w:val="00DB7724"/>
    <w:rsid w:val="00DC181B"/>
    <w:rsid w:val="00DD3BB5"/>
    <w:rsid w:val="00DD4860"/>
    <w:rsid w:val="00DD706D"/>
    <w:rsid w:val="00DE1016"/>
    <w:rsid w:val="00DF281D"/>
    <w:rsid w:val="00DF3C52"/>
    <w:rsid w:val="00DF5154"/>
    <w:rsid w:val="00DF55A7"/>
    <w:rsid w:val="00E02C3C"/>
    <w:rsid w:val="00E20D5B"/>
    <w:rsid w:val="00E24148"/>
    <w:rsid w:val="00E25580"/>
    <w:rsid w:val="00E26A2A"/>
    <w:rsid w:val="00E30D8E"/>
    <w:rsid w:val="00E3578E"/>
    <w:rsid w:val="00E3584A"/>
    <w:rsid w:val="00E4512E"/>
    <w:rsid w:val="00E4761C"/>
    <w:rsid w:val="00E47F57"/>
    <w:rsid w:val="00E57A85"/>
    <w:rsid w:val="00E748E6"/>
    <w:rsid w:val="00E74CCC"/>
    <w:rsid w:val="00E77897"/>
    <w:rsid w:val="00E81B7A"/>
    <w:rsid w:val="00E8735E"/>
    <w:rsid w:val="00E907A8"/>
    <w:rsid w:val="00E93527"/>
    <w:rsid w:val="00E94199"/>
    <w:rsid w:val="00EA1695"/>
    <w:rsid w:val="00EA1AB6"/>
    <w:rsid w:val="00EA2C5B"/>
    <w:rsid w:val="00EA3B42"/>
    <w:rsid w:val="00EA419F"/>
    <w:rsid w:val="00EA563F"/>
    <w:rsid w:val="00EA6B42"/>
    <w:rsid w:val="00EA7605"/>
    <w:rsid w:val="00EB2770"/>
    <w:rsid w:val="00EB29FF"/>
    <w:rsid w:val="00EB547C"/>
    <w:rsid w:val="00EC321D"/>
    <w:rsid w:val="00EC48F4"/>
    <w:rsid w:val="00EC75AC"/>
    <w:rsid w:val="00ED0B28"/>
    <w:rsid w:val="00ED0BF7"/>
    <w:rsid w:val="00ED4B54"/>
    <w:rsid w:val="00F01915"/>
    <w:rsid w:val="00F02539"/>
    <w:rsid w:val="00F04DDD"/>
    <w:rsid w:val="00F106D7"/>
    <w:rsid w:val="00F143E2"/>
    <w:rsid w:val="00F15524"/>
    <w:rsid w:val="00F164A8"/>
    <w:rsid w:val="00F21637"/>
    <w:rsid w:val="00F22A1F"/>
    <w:rsid w:val="00F27CAC"/>
    <w:rsid w:val="00F308A0"/>
    <w:rsid w:val="00F30A56"/>
    <w:rsid w:val="00F333FE"/>
    <w:rsid w:val="00F35205"/>
    <w:rsid w:val="00F363F6"/>
    <w:rsid w:val="00F44A6B"/>
    <w:rsid w:val="00F46DF3"/>
    <w:rsid w:val="00F5191A"/>
    <w:rsid w:val="00F55A93"/>
    <w:rsid w:val="00F566ED"/>
    <w:rsid w:val="00F61329"/>
    <w:rsid w:val="00F67AEA"/>
    <w:rsid w:val="00F700F8"/>
    <w:rsid w:val="00F7056D"/>
    <w:rsid w:val="00F76123"/>
    <w:rsid w:val="00F77B6F"/>
    <w:rsid w:val="00F8086D"/>
    <w:rsid w:val="00F80C6D"/>
    <w:rsid w:val="00F83DE9"/>
    <w:rsid w:val="00F90458"/>
    <w:rsid w:val="00F9223F"/>
    <w:rsid w:val="00FA2553"/>
    <w:rsid w:val="00FB6222"/>
    <w:rsid w:val="00FC2BA9"/>
    <w:rsid w:val="00FC6D1B"/>
    <w:rsid w:val="00FD229E"/>
    <w:rsid w:val="00FD7890"/>
    <w:rsid w:val="00FE3DE8"/>
    <w:rsid w:val="00FE5424"/>
    <w:rsid w:val="00FE7A77"/>
    <w:rsid w:val="00FE7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2D6A7D"/>
  <w15:chartTrackingRefBased/>
  <w15:docId w15:val="{0261934A-072A-4873-8951-B05E00799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D37"/>
    <w:rPr>
      <w:rFonts w:eastAsia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890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091"/>
    <w:pPr>
      <w:keepNext/>
      <w:spacing w:before="240" w:after="60"/>
      <w:outlineLvl w:val="1"/>
    </w:pPr>
    <w:rPr>
      <w:rFonts w:ascii="Aptos Display" w:hAnsi="Aptos Display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56D"/>
    <w:pPr>
      <w:keepNext/>
      <w:spacing w:before="240" w:after="60"/>
      <w:outlineLvl w:val="2"/>
    </w:pPr>
    <w:rPr>
      <w:rFonts w:ascii="Aptos Display" w:hAnsi="Aptos Display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A7A"/>
    <w:pPr>
      <w:keepNext/>
      <w:spacing w:before="240" w:after="60"/>
      <w:outlineLvl w:val="3"/>
    </w:pPr>
    <w:rPr>
      <w:rFonts w:ascii="Aptos" w:hAnsi="Apto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76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761C"/>
  </w:style>
  <w:style w:type="paragraph" w:styleId="Footer">
    <w:name w:val="footer"/>
    <w:basedOn w:val="Normal"/>
    <w:link w:val="FooterChar"/>
    <w:uiPriority w:val="99"/>
    <w:unhideWhenUsed/>
    <w:rsid w:val="00E476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1C"/>
  </w:style>
  <w:style w:type="character" w:styleId="Hyperlink">
    <w:name w:val="Hyperlink"/>
    <w:unhideWhenUsed/>
    <w:rsid w:val="00425E38"/>
    <w:rPr>
      <w:color w:val="0000FF"/>
      <w:u w:val="single"/>
    </w:rPr>
  </w:style>
  <w:style w:type="paragraph" w:customStyle="1" w:styleId="Default">
    <w:name w:val="Default"/>
    <w:rsid w:val="00E24148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ColorfulList-Accent11">
    <w:name w:val="Colorful List - Accent 11"/>
    <w:basedOn w:val="Normal"/>
    <w:uiPriority w:val="34"/>
    <w:qFormat/>
    <w:rsid w:val="00873730"/>
    <w:pPr>
      <w:ind w:left="720"/>
    </w:pPr>
    <w:rPr>
      <w:rFonts w:cs="Calibri"/>
    </w:rPr>
  </w:style>
  <w:style w:type="character" w:styleId="CommentReference">
    <w:name w:val="annotation reference"/>
    <w:uiPriority w:val="99"/>
    <w:semiHidden/>
    <w:unhideWhenUsed/>
    <w:rsid w:val="0076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6546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6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654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6654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5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665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7E19D1"/>
    <w:pPr>
      <w:spacing w:before="100" w:beforeAutospacing="1" w:after="100" w:afterAutospacing="1"/>
    </w:pPr>
  </w:style>
  <w:style w:type="paragraph" w:customStyle="1" w:styleId="body-paragraph2">
    <w:name w:val="body-paragraph2"/>
    <w:basedOn w:val="Normal"/>
    <w:rsid w:val="00030C32"/>
    <w:pPr>
      <w:ind w:left="720" w:hanging="720"/>
    </w:pPr>
  </w:style>
  <w:style w:type="character" w:customStyle="1" w:styleId="fnt0">
    <w:name w:val="fnt0"/>
    <w:rsid w:val="000D23D2"/>
    <w:rPr>
      <w:color w:val="000000"/>
      <w:shd w:val="clear" w:color="auto" w:fill="FFFFFF"/>
    </w:rPr>
  </w:style>
  <w:style w:type="character" w:customStyle="1" w:styleId="apple-converted-space">
    <w:name w:val="apple-converted-space"/>
    <w:basedOn w:val="DefaultParagraphFont"/>
    <w:rsid w:val="00E25580"/>
  </w:style>
  <w:style w:type="character" w:styleId="FollowedHyperlink">
    <w:name w:val="FollowedHyperlink"/>
    <w:uiPriority w:val="99"/>
    <w:semiHidden/>
    <w:unhideWhenUsed/>
    <w:rsid w:val="002E4BAC"/>
    <w:rPr>
      <w:color w:val="954F72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51525"/>
  </w:style>
  <w:style w:type="character" w:styleId="UnresolvedMention">
    <w:name w:val="Unresolved Mention"/>
    <w:uiPriority w:val="47"/>
    <w:rsid w:val="00131C5B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612891"/>
    <w:pPr>
      <w:shd w:val="clear" w:color="auto" w:fill="D9D9D9"/>
    </w:pPr>
    <w:rPr>
      <w:rFonts w:ascii="JetBrains Mono" w:hAnsi="JetBrains Mono" w:cs="JetBrains Mono"/>
      <w:sz w:val="16"/>
      <w:szCs w:val="16"/>
    </w:rPr>
  </w:style>
  <w:style w:type="character" w:customStyle="1" w:styleId="Heading1Char">
    <w:name w:val="Heading 1 Char"/>
    <w:link w:val="Heading1"/>
    <w:uiPriority w:val="9"/>
    <w:rsid w:val="001E1890"/>
    <w:rPr>
      <w:rFonts w:ascii="Aptos Display" w:eastAsia="Times New Roman" w:hAnsi="Aptos Display" w:cs="Times New Roman"/>
      <w:b/>
      <w:bCs/>
      <w:kern w:val="32"/>
      <w:sz w:val="32"/>
      <w:szCs w:val="32"/>
    </w:rPr>
  </w:style>
  <w:style w:type="character" w:customStyle="1" w:styleId="Heading4Char">
    <w:name w:val="Heading 4 Char"/>
    <w:link w:val="Heading4"/>
    <w:uiPriority w:val="9"/>
    <w:semiHidden/>
    <w:rsid w:val="00812A7A"/>
    <w:rPr>
      <w:rFonts w:ascii="Aptos" w:eastAsia="Times New Roman" w:hAnsi="Aptos" w:cs="Times New Roman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F7056D"/>
    <w:rPr>
      <w:rFonts w:ascii="Aptos Display" w:eastAsia="Times New Roman" w:hAnsi="Aptos Display" w:cs="Times New Roman"/>
      <w:b/>
      <w:bCs/>
      <w:sz w:val="26"/>
      <w:szCs w:val="26"/>
    </w:rPr>
  </w:style>
  <w:style w:type="paragraph" w:styleId="ListParagraph">
    <w:name w:val="List Paragraph"/>
    <w:basedOn w:val="Normal"/>
    <w:uiPriority w:val="72"/>
    <w:qFormat/>
    <w:rsid w:val="001825C4"/>
    <w:pPr>
      <w:ind w:left="720"/>
    </w:pPr>
  </w:style>
  <w:style w:type="character" w:customStyle="1" w:styleId="Heading2Char">
    <w:name w:val="Heading 2 Char"/>
    <w:link w:val="Heading2"/>
    <w:uiPriority w:val="9"/>
    <w:semiHidden/>
    <w:rsid w:val="00220091"/>
    <w:rPr>
      <w:rFonts w:ascii="Aptos Display" w:eastAsia="Times New Roman" w:hAnsi="Aptos Display" w:cs="Times New Roman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0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72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8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78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6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4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1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78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3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6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9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10" Type="http://schemas.openxmlformats.org/officeDocument/2006/relationships/image" Target="media/image2.gi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A6E1F7-5297-4CD0-91A3-6C4A1BC62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15</Pages>
  <Words>2117</Words>
  <Characters>12071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14160</CharactersWithSpaces>
  <SharedDoc>false</SharedDoc>
  <HLinks>
    <vt:vector size="24" baseType="variant">
      <vt:variant>
        <vt:i4>4849681</vt:i4>
      </vt:variant>
      <vt:variant>
        <vt:i4>9</vt:i4>
      </vt:variant>
      <vt:variant>
        <vt:i4>0</vt:i4>
      </vt:variant>
      <vt:variant>
        <vt:i4>5</vt:i4>
      </vt:variant>
      <vt:variant>
        <vt:lpwstr>https://github.com/Omegapy/My-Academics-Portfolio/tree/main/Data-Structures-and-Algorithms-CSC400/Critical-Thinking-1</vt:lpwstr>
      </vt:variant>
      <vt:variant>
        <vt:lpwstr/>
      </vt:variant>
      <vt:variant>
        <vt:i4>1507347</vt:i4>
      </vt:variant>
      <vt:variant>
        <vt:i4>6</vt:i4>
      </vt:variant>
      <vt:variant>
        <vt:i4>0</vt:i4>
      </vt:variant>
      <vt:variant>
        <vt:i4>5</vt:i4>
      </vt:variant>
      <vt:variant>
        <vt:lpwstr>https://github.com/Omegapy/My-Academics-Portfolio</vt:lpwstr>
      </vt:variant>
      <vt:variant>
        <vt:lpwstr/>
      </vt:variant>
      <vt:variant>
        <vt:i4>7209010</vt:i4>
      </vt:variant>
      <vt:variant>
        <vt:i4>3</vt:i4>
      </vt:variant>
      <vt:variant>
        <vt:i4>0</vt:i4>
      </vt:variant>
      <vt:variant>
        <vt:i4>5</vt:i4>
      </vt:variant>
      <vt:variant>
        <vt:lpwstr>https://github.com/Omegapy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CSU-Global</dc:creator>
  <cp:keywords/>
  <dc:description/>
  <cp:lastModifiedBy>Alex Ricciardi</cp:lastModifiedBy>
  <cp:revision>1</cp:revision>
  <cp:lastPrinted>2024-09-22T20:15:00Z</cp:lastPrinted>
  <dcterms:created xsi:type="dcterms:W3CDTF">2024-09-22T01:28:00Z</dcterms:created>
  <dcterms:modified xsi:type="dcterms:W3CDTF">2024-09-30T17:19:00Z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9af53d222be044df52b2f089bb3704b11c5dee7298537f41cd2537781b45d8f0</vt:lpwstr>
  </property>
</Properties>
</file>