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1A3E9" w14:textId="77777777" w:rsidR="001756FE" w:rsidRDefault="001756FE">
      <w:pPr>
        <w:rPr>
          <w:rFonts w:ascii="Arial" w:hAnsi="Arial" w:cs="Arial"/>
        </w:rPr>
      </w:pPr>
      <w:r w:rsidRPr="001756FE">
        <w:rPr>
          <w:rFonts w:ascii="Arial" w:hAnsi="Arial" w:cs="Arial"/>
        </w:rPr>
        <w:t>Problem2</w:t>
      </w:r>
    </w:p>
    <w:p w14:paraId="71CA0E83" w14:textId="6F7DAA45" w:rsidR="00123E51" w:rsidRDefault="002170AD">
      <w:pPr>
        <w:rPr>
          <w:rFonts w:ascii="Arial" w:hAnsi="Arial" w:cs="Arial"/>
        </w:rPr>
      </w:pPr>
      <w:r w:rsidRPr="002170AD">
        <w:rPr>
          <w:rFonts w:ascii="Arial" w:hAnsi="Arial" w:cs="Arial"/>
        </w:rPr>
        <w:t>Given a set of training examples, each marked as belonging to one or the other of two categories, an SVM training algorithm builds a model that assigns new examples to one category or the other, making it a non-probabilistic binary linear classifier</w:t>
      </w:r>
      <w:r w:rsidR="00C840D5">
        <w:rPr>
          <w:rFonts w:ascii="Arial" w:hAnsi="Arial" w:cs="Arial"/>
        </w:rPr>
        <w:t>.</w:t>
      </w:r>
    </w:p>
    <w:p w14:paraId="7AFB9394" w14:textId="3F6D04B8" w:rsidR="00105A61" w:rsidRPr="000B516F" w:rsidRDefault="00105A61" w:rsidP="000B516F">
      <w:pPr>
        <w:pStyle w:val="a3"/>
        <w:numPr>
          <w:ilvl w:val="0"/>
          <w:numId w:val="1"/>
        </w:numPr>
        <w:ind w:firstLineChars="0"/>
        <w:rPr>
          <w:rFonts w:ascii="Arial" w:hAnsi="Arial" w:cs="Arial"/>
        </w:rPr>
      </w:pPr>
      <w:r w:rsidRPr="000B516F">
        <w:rPr>
          <w:rFonts w:ascii="Arial" w:hAnsi="Arial" w:cs="Arial"/>
        </w:rPr>
        <w:t>To do multi-class classification, we need to reduce the problem into multi binary classification problems.</w:t>
      </w:r>
      <w:r w:rsidR="00A058C6" w:rsidRPr="000B516F">
        <w:rPr>
          <w:rFonts w:ascii="Arial" w:hAnsi="Arial" w:cs="Arial"/>
        </w:rPr>
        <w:t xml:space="preserve"> There are two ways to do it. One is to do the classification by one vs rest. For example, class0 vs all the rest classes as one class (class1, 2, 3, 4, 5, 6, 7, 8, 9), class1 vs all the rest classes as one class (class0, 2, 3, 4, 5, 6, 7, 8, 9).</w:t>
      </w:r>
      <w:r w:rsidR="00414618" w:rsidRPr="000B516F">
        <w:rPr>
          <w:rFonts w:ascii="Arial" w:hAnsi="Arial" w:cs="Arial"/>
        </w:rPr>
        <w:t xml:space="preserve"> It is done by a winner-takes-all strategy, in which the classifier with the highest output function assigns the class.</w:t>
      </w:r>
      <w:r w:rsidR="00A058C6" w:rsidRPr="000B516F">
        <w:rPr>
          <w:rFonts w:ascii="Arial" w:hAnsi="Arial" w:cs="Arial"/>
        </w:rPr>
        <w:t xml:space="preserve"> </w:t>
      </w:r>
      <w:r w:rsidR="00E243B9" w:rsidRPr="000B516F">
        <w:rPr>
          <w:rFonts w:ascii="Arial" w:hAnsi="Arial" w:cs="Arial"/>
        </w:rPr>
        <w:t xml:space="preserve">In the picture below is a data in training set. It should belong to the class0. The other way is to do the classification by one vs one. We build pairs of data class0&amp;class1, class0&amp;class2, </w:t>
      </w:r>
      <w:r w:rsidR="000063D7" w:rsidRPr="000B516F">
        <w:rPr>
          <w:rFonts w:ascii="Arial" w:hAnsi="Arial" w:cs="Arial"/>
        </w:rPr>
        <w:t>… class1&amp;class2, class1&amp;class3, … class8&amp;class9 which are totally 45 pairs.</w:t>
      </w:r>
      <w:r w:rsidR="000B516F" w:rsidRPr="000B516F">
        <w:rPr>
          <w:rFonts w:ascii="Arial" w:hAnsi="Arial" w:cs="Arial"/>
        </w:rPr>
        <w:t xml:space="preserve"> </w:t>
      </w:r>
      <w:proofErr w:type="gramStart"/>
      <w:r w:rsidR="000B516F" w:rsidRPr="000B516F">
        <w:rPr>
          <w:rFonts w:ascii="Arial" w:hAnsi="Arial" w:cs="Arial"/>
        </w:rPr>
        <w:t>It  is</w:t>
      </w:r>
      <w:proofErr w:type="gramEnd"/>
      <w:r w:rsidR="000B516F" w:rsidRPr="000B516F">
        <w:rPr>
          <w:rFonts w:ascii="Arial" w:hAnsi="Arial" w:cs="Arial"/>
        </w:rPr>
        <w:t xml:space="preserve"> done by a max-wins voting strategy, in which every classifier assigns the instance to one of the two classes, then the vote for the assigned class is increased by one vote, and finally the class with the most votes determines the instance classification. </w:t>
      </w:r>
    </w:p>
    <w:p w14:paraId="6F9BB4DE" w14:textId="77777777" w:rsidR="001756FE" w:rsidRDefault="00420C9E" w:rsidP="00E243B9">
      <w:pPr>
        <w:jc w:val="center"/>
        <w:rPr>
          <w:rFonts w:ascii="Arial" w:hAnsi="Arial" w:cs="Arial"/>
        </w:rPr>
      </w:pPr>
      <w:r w:rsidRPr="00420C9E">
        <w:rPr>
          <w:rFonts w:ascii="Arial" w:hAnsi="Arial" w:cs="Arial"/>
        </w:rPr>
        <w:drawing>
          <wp:inline distT="0" distB="0" distL="0" distR="0" wp14:anchorId="43769D76" wp14:editId="3883989A">
            <wp:extent cx="2156012" cy="266723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2478" cy="2687601"/>
                    </a:xfrm>
                    <a:prstGeom prst="rect">
                      <a:avLst/>
                    </a:prstGeom>
                  </pic:spPr>
                </pic:pic>
              </a:graphicData>
            </a:graphic>
          </wp:inline>
        </w:drawing>
      </w:r>
    </w:p>
    <w:p w14:paraId="19D0A748" w14:textId="71AA4170" w:rsidR="001D768C" w:rsidRDefault="001F1F03">
      <w:pPr>
        <w:rPr>
          <w:rFonts w:ascii="Arial" w:hAnsi="Arial" w:cs="Arial"/>
        </w:rPr>
      </w:pPr>
      <w:r>
        <w:rPr>
          <w:rFonts w:ascii="Arial" w:hAnsi="Arial" w:cs="Arial" w:hint="eastAsia"/>
        </w:rPr>
        <w:t xml:space="preserve">The output of </w:t>
      </w:r>
      <w:proofErr w:type="spellStart"/>
      <w:r>
        <w:rPr>
          <w:rFonts w:ascii="Arial" w:hAnsi="Arial" w:cs="Arial" w:hint="eastAsia"/>
        </w:rPr>
        <w:t>onevsone</w:t>
      </w:r>
      <w:proofErr w:type="spellEnd"/>
      <w:r>
        <w:rPr>
          <w:rFonts w:ascii="Arial" w:hAnsi="Arial" w:cs="Arial" w:hint="eastAsia"/>
        </w:rPr>
        <w:t xml:space="preserve"> and </w:t>
      </w:r>
      <w:proofErr w:type="spellStart"/>
      <w:r>
        <w:rPr>
          <w:rFonts w:ascii="Arial" w:hAnsi="Arial" w:cs="Arial" w:hint="eastAsia"/>
        </w:rPr>
        <w:t>onevsall</w:t>
      </w:r>
      <w:proofErr w:type="spellEnd"/>
    </w:p>
    <w:p w14:paraId="16830FAD" w14:textId="6FCC8763" w:rsidR="007128C7" w:rsidRDefault="001F1F03">
      <w:pPr>
        <w:rPr>
          <w:rFonts w:ascii="Arial" w:hAnsi="Arial" w:cs="Arial" w:hint="eastAsia"/>
        </w:rPr>
      </w:pPr>
      <w:proofErr w:type="spellStart"/>
      <w:r>
        <w:rPr>
          <w:rFonts w:ascii="Arial" w:hAnsi="Arial" w:cs="Arial"/>
        </w:rPr>
        <w:t>O</w:t>
      </w:r>
      <w:r w:rsidR="007128C7">
        <w:rPr>
          <w:rFonts w:ascii="Arial" w:hAnsi="Arial" w:cs="Arial"/>
        </w:rPr>
        <w:t>nevesone</w:t>
      </w:r>
      <w:proofErr w:type="spellEnd"/>
      <w:r>
        <w:rPr>
          <w:rFonts w:ascii="Arial" w:hAnsi="Arial" w:cs="Arial"/>
        </w:rPr>
        <w:t>:</w:t>
      </w:r>
    </w:p>
    <w:p w14:paraId="3CFD14BF" w14:textId="304B3963" w:rsidR="007128C7" w:rsidRDefault="007128C7">
      <w:pPr>
        <w:rPr>
          <w:rFonts w:ascii="Arial" w:hAnsi="Arial" w:cs="Arial" w:hint="eastAsia"/>
        </w:rPr>
      </w:pPr>
      <w:r w:rsidRPr="007128C7">
        <w:rPr>
          <w:rFonts w:ascii="Arial" w:hAnsi="Arial" w:cs="Arial"/>
        </w:rPr>
        <w:lastRenderedPageBreak/>
        <w:drawing>
          <wp:inline distT="0" distB="0" distL="0" distR="0" wp14:anchorId="50E55BBD" wp14:editId="1587DFD1">
            <wp:extent cx="4051935" cy="21690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184" cy="2171816"/>
                    </a:xfrm>
                    <a:prstGeom prst="rect">
                      <a:avLst/>
                    </a:prstGeom>
                  </pic:spPr>
                </pic:pic>
              </a:graphicData>
            </a:graphic>
          </wp:inline>
        </w:drawing>
      </w:r>
    </w:p>
    <w:p w14:paraId="7D62F861" w14:textId="1472D688" w:rsidR="00670B27" w:rsidRDefault="00670B27">
      <w:pPr>
        <w:rPr>
          <w:rFonts w:ascii="Arial" w:hAnsi="Arial" w:cs="Arial"/>
        </w:rPr>
      </w:pPr>
      <w:proofErr w:type="spellStart"/>
      <w:r>
        <w:rPr>
          <w:rFonts w:ascii="Arial" w:hAnsi="Arial" w:cs="Arial"/>
        </w:rPr>
        <w:t>onevsall</w:t>
      </w:r>
      <w:proofErr w:type="spellEnd"/>
      <w:r w:rsidR="001F1F03">
        <w:rPr>
          <w:rFonts w:ascii="Arial" w:hAnsi="Arial" w:cs="Arial"/>
        </w:rPr>
        <w:t>:</w:t>
      </w:r>
    </w:p>
    <w:p w14:paraId="58DF8B30" w14:textId="53C1FC7F" w:rsidR="00670B27" w:rsidRDefault="00A266D9">
      <w:pPr>
        <w:rPr>
          <w:rFonts w:ascii="Arial" w:hAnsi="Arial" w:cs="Arial"/>
        </w:rPr>
      </w:pPr>
      <w:r w:rsidRPr="00A266D9">
        <w:rPr>
          <w:rFonts w:ascii="Arial" w:hAnsi="Arial" w:cs="Arial"/>
        </w:rPr>
        <w:drawing>
          <wp:inline distT="0" distB="0" distL="0" distR="0" wp14:anchorId="54007E4F" wp14:editId="2F4DF893">
            <wp:extent cx="4166235" cy="21097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2015" cy="2122776"/>
                    </a:xfrm>
                    <a:prstGeom prst="rect">
                      <a:avLst/>
                    </a:prstGeom>
                  </pic:spPr>
                </pic:pic>
              </a:graphicData>
            </a:graphic>
          </wp:inline>
        </w:drawing>
      </w:r>
    </w:p>
    <w:p w14:paraId="4C85A74B" w14:textId="7C195E1D" w:rsidR="00064D09" w:rsidRDefault="00064D09" w:rsidP="00BC2FA0">
      <w:pPr>
        <w:pStyle w:val="a3"/>
        <w:numPr>
          <w:ilvl w:val="0"/>
          <w:numId w:val="1"/>
        </w:numPr>
        <w:ind w:firstLineChars="0"/>
        <w:rPr>
          <w:rFonts w:ascii="Arial" w:hAnsi="Arial" w:cs="Arial"/>
        </w:rPr>
      </w:pPr>
      <w:r w:rsidRPr="00BC2FA0">
        <w:rPr>
          <w:rFonts w:ascii="Arial" w:hAnsi="Arial" w:cs="Arial"/>
        </w:rPr>
        <w:t>Directed acyclic graph</w:t>
      </w:r>
      <w:r w:rsidRPr="00BC2FA0">
        <w:rPr>
          <w:rFonts w:ascii="Arial" w:hAnsi="Arial" w:cs="Arial"/>
        </w:rPr>
        <w:t xml:space="preserve">(DAG) is another way to do multi classification with SVM. It is similar to </w:t>
      </w:r>
      <w:proofErr w:type="spellStart"/>
      <w:r w:rsidRPr="00BC2FA0">
        <w:rPr>
          <w:rFonts w:ascii="Arial" w:hAnsi="Arial" w:cs="Arial"/>
        </w:rPr>
        <w:t>onevsone</w:t>
      </w:r>
      <w:proofErr w:type="spellEnd"/>
      <w:r w:rsidRPr="00BC2FA0">
        <w:rPr>
          <w:rFonts w:ascii="Arial" w:hAnsi="Arial" w:cs="Arial"/>
        </w:rPr>
        <w:t xml:space="preserve"> but </w:t>
      </w:r>
      <w:r w:rsidR="00BC2FA0" w:rsidRPr="00BC2FA0">
        <w:rPr>
          <w:rFonts w:ascii="Arial" w:hAnsi="Arial" w:cs="Arial"/>
        </w:rPr>
        <w:t>use a different way to organize the pairs. In the paper, there is a structure for 4-class-classification. We only need to change it to 10-class-classification</w:t>
      </w:r>
      <w:r w:rsidR="00BC2FA0">
        <w:rPr>
          <w:rFonts w:ascii="Arial" w:hAnsi="Arial" w:cs="Arial"/>
        </w:rPr>
        <w:t xml:space="preserve"> </w:t>
      </w:r>
      <w:r w:rsidR="00BC2FA0" w:rsidRPr="00BC2FA0">
        <w:rPr>
          <w:rFonts w:ascii="Arial" w:hAnsi="Arial" w:cs="Arial"/>
        </w:rPr>
        <w:t>(class0, 1, 2, 3, 4, 5, 6, 7, 8, 9).</w:t>
      </w:r>
      <w:r w:rsidR="003473E2">
        <w:rPr>
          <w:rFonts w:ascii="Arial" w:hAnsi="Arial" w:cs="Arial"/>
        </w:rPr>
        <w:t xml:space="preserve"> At the root node, we check 0vs9. If it not belongs to 0, go to the left sub-node which check 1vs9 otherwise go to the right sub-node which check 0vs8. In SVM with DAG, we go through the tree and find the best class of the data</w:t>
      </w:r>
      <w:r w:rsidR="0030396F">
        <w:rPr>
          <w:rFonts w:ascii="Arial" w:hAnsi="Arial" w:cs="Arial"/>
        </w:rPr>
        <w:t xml:space="preserve">. It is fast and the data will be classified without overlap classification. However, if the classification is wrong at the beginning. We won’t be able to correct it. </w:t>
      </w:r>
    </w:p>
    <w:p w14:paraId="743C8A80" w14:textId="04F392F3" w:rsidR="0030396F" w:rsidRPr="0030396F" w:rsidRDefault="0030396F" w:rsidP="0030396F">
      <w:pPr>
        <w:rPr>
          <w:rFonts w:ascii="Arial" w:hAnsi="Arial" w:cs="Arial"/>
        </w:rPr>
      </w:pPr>
      <w:r>
        <w:rPr>
          <w:rFonts w:ascii="Arial" w:hAnsi="Arial" w:cs="Arial"/>
        </w:rPr>
        <w:t>The output of dag:</w:t>
      </w:r>
    </w:p>
    <w:p w14:paraId="732457A4" w14:textId="68C2294C" w:rsidR="001F1F03" w:rsidRDefault="001F1F03">
      <w:pPr>
        <w:rPr>
          <w:rFonts w:ascii="Arial" w:hAnsi="Arial" w:cs="Arial"/>
        </w:rPr>
      </w:pPr>
      <w:r>
        <w:rPr>
          <w:rFonts w:ascii="Arial" w:hAnsi="Arial" w:cs="Arial"/>
        </w:rPr>
        <w:t>dag</w:t>
      </w:r>
    </w:p>
    <w:p w14:paraId="54431322" w14:textId="2C41D033" w:rsidR="001F1F03" w:rsidRPr="001756FE" w:rsidRDefault="001F1F03">
      <w:pPr>
        <w:rPr>
          <w:rFonts w:ascii="Arial" w:hAnsi="Arial" w:cs="Arial"/>
        </w:rPr>
      </w:pPr>
      <w:bookmarkStart w:id="0" w:name="_GoBack"/>
      <w:r w:rsidRPr="001D768C">
        <w:rPr>
          <w:rFonts w:ascii="Arial" w:hAnsi="Arial" w:cs="Arial"/>
        </w:rPr>
        <w:drawing>
          <wp:inline distT="0" distB="0" distL="0" distR="0" wp14:anchorId="73DD0DFD" wp14:editId="6D9E797F">
            <wp:extent cx="4166235" cy="20600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3800" cy="2073658"/>
                    </a:xfrm>
                    <a:prstGeom prst="rect">
                      <a:avLst/>
                    </a:prstGeom>
                  </pic:spPr>
                </pic:pic>
              </a:graphicData>
            </a:graphic>
          </wp:inline>
        </w:drawing>
      </w:r>
      <w:bookmarkEnd w:id="0"/>
    </w:p>
    <w:sectPr w:rsidR="001F1F03" w:rsidRPr="001756FE" w:rsidSect="003C05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46D89"/>
    <w:multiLevelType w:val="hybridMultilevel"/>
    <w:tmpl w:val="2D10493A"/>
    <w:lvl w:ilvl="0" w:tplc="355A4ED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FE"/>
    <w:rsid w:val="000063D7"/>
    <w:rsid w:val="00064D09"/>
    <w:rsid w:val="000B516F"/>
    <w:rsid w:val="000E749D"/>
    <w:rsid w:val="00105A61"/>
    <w:rsid w:val="00123E51"/>
    <w:rsid w:val="001756FE"/>
    <w:rsid w:val="001D768C"/>
    <w:rsid w:val="001F1F03"/>
    <w:rsid w:val="002170AD"/>
    <w:rsid w:val="0030396F"/>
    <w:rsid w:val="003473E2"/>
    <w:rsid w:val="003C0587"/>
    <w:rsid w:val="00414618"/>
    <w:rsid w:val="00420C9E"/>
    <w:rsid w:val="00444CCA"/>
    <w:rsid w:val="00670B27"/>
    <w:rsid w:val="00705E73"/>
    <w:rsid w:val="007128C7"/>
    <w:rsid w:val="008B045F"/>
    <w:rsid w:val="00A058C6"/>
    <w:rsid w:val="00A266D9"/>
    <w:rsid w:val="00B723AB"/>
    <w:rsid w:val="00BC2FA0"/>
    <w:rsid w:val="00C03471"/>
    <w:rsid w:val="00C840D5"/>
    <w:rsid w:val="00E24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0545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1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0985">
      <w:bodyDiv w:val="1"/>
      <w:marLeft w:val="0"/>
      <w:marRight w:val="0"/>
      <w:marTop w:val="0"/>
      <w:marBottom w:val="0"/>
      <w:divBdr>
        <w:top w:val="none" w:sz="0" w:space="0" w:color="auto"/>
        <w:left w:val="none" w:sz="0" w:space="0" w:color="auto"/>
        <w:bottom w:val="none" w:sz="0" w:space="0" w:color="auto"/>
        <w:right w:val="none" w:sz="0" w:space="0" w:color="auto"/>
      </w:divBdr>
    </w:div>
    <w:div w:id="332532935">
      <w:bodyDiv w:val="1"/>
      <w:marLeft w:val="0"/>
      <w:marRight w:val="0"/>
      <w:marTop w:val="0"/>
      <w:marBottom w:val="0"/>
      <w:divBdr>
        <w:top w:val="none" w:sz="0" w:space="0" w:color="auto"/>
        <w:left w:val="none" w:sz="0" w:space="0" w:color="auto"/>
        <w:bottom w:val="none" w:sz="0" w:space="0" w:color="auto"/>
        <w:right w:val="none" w:sz="0" w:space="0" w:color="auto"/>
      </w:divBdr>
    </w:div>
    <w:div w:id="1586262169">
      <w:bodyDiv w:val="1"/>
      <w:marLeft w:val="0"/>
      <w:marRight w:val="0"/>
      <w:marTop w:val="0"/>
      <w:marBottom w:val="0"/>
      <w:divBdr>
        <w:top w:val="none" w:sz="0" w:space="0" w:color="auto"/>
        <w:left w:val="none" w:sz="0" w:space="0" w:color="auto"/>
        <w:bottom w:val="none" w:sz="0" w:space="0" w:color="auto"/>
        <w:right w:val="none" w:sz="0" w:space="0" w:color="auto"/>
      </w:divBdr>
    </w:div>
    <w:div w:id="1842350620">
      <w:bodyDiv w:val="1"/>
      <w:marLeft w:val="0"/>
      <w:marRight w:val="0"/>
      <w:marTop w:val="0"/>
      <w:marBottom w:val="0"/>
      <w:divBdr>
        <w:top w:val="none" w:sz="0" w:space="0" w:color="auto"/>
        <w:left w:val="none" w:sz="0" w:space="0" w:color="auto"/>
        <w:bottom w:val="none" w:sz="0" w:space="0" w:color="auto"/>
        <w:right w:val="none" w:sz="0" w:space="0" w:color="auto"/>
      </w:divBdr>
      <w:divsChild>
        <w:div w:id="1879199415">
          <w:marLeft w:val="0"/>
          <w:marRight w:val="0"/>
          <w:marTop w:val="0"/>
          <w:marBottom w:val="0"/>
          <w:divBdr>
            <w:top w:val="none" w:sz="0" w:space="0" w:color="auto"/>
            <w:left w:val="none" w:sz="0" w:space="0" w:color="auto"/>
            <w:bottom w:val="none" w:sz="0" w:space="0" w:color="auto"/>
            <w:right w:val="none" w:sz="0" w:space="0" w:color="auto"/>
          </w:divBdr>
          <w:divsChild>
            <w:div w:id="18436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305</Words>
  <Characters>1744</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GAO</dc:creator>
  <cp:keywords/>
  <dc:description/>
  <cp:lastModifiedBy>YUTONG GAO</cp:lastModifiedBy>
  <cp:revision>9</cp:revision>
  <dcterms:created xsi:type="dcterms:W3CDTF">2018-03-29T21:50:00Z</dcterms:created>
  <dcterms:modified xsi:type="dcterms:W3CDTF">2018-03-30T17:29:00Z</dcterms:modified>
</cp:coreProperties>
</file>