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2C6" w:rsidRDefault="003672C6" w:rsidP="003672C6">
      <w:r>
        <w:t xml:space="preserve">Start by thinking of the character's concept. Once you can picture and describe the character proceed with the other steps in </w:t>
      </w:r>
      <w:r w:rsidR="00753590">
        <w:t>any order</w:t>
      </w:r>
      <w:r>
        <w:t>.</w:t>
      </w:r>
    </w:p>
    <w:p w:rsidR="003672C6" w:rsidRDefault="003672C6" w:rsidP="003672C6">
      <w:r>
        <w:t>Choose a couple backgrounds—see the Backgrounds section—for the character. Characters should have roughly the same number of “good” and “bad” backgrounds. A bad background is something you don’t want on your character sheet.</w:t>
      </w:r>
    </w:p>
    <w:p w:rsidR="003672C6" w:rsidRDefault="003672C6" w:rsidP="003672C6">
      <w:r>
        <w:t>Make skills for the character—see the Skills section—and get them “okayed” by the storyteller. Then distribute 60 points into these skills.</w:t>
      </w:r>
      <w:r w:rsidR="002B1239">
        <w:t xml:space="preserve"> Each skill must have a minimum of 1 point put into it.</w:t>
      </w:r>
    </w:p>
    <w:p w:rsidR="00185D43" w:rsidRDefault="003672C6" w:rsidP="003672C6">
      <w:r>
        <w:t xml:space="preserve">The storyteller determines how much money each character should start with. </w:t>
      </w:r>
      <w:r w:rsidR="00753590">
        <w:t>Use this money to make and purchase items—see the Items section—for the character.</w:t>
      </w:r>
    </w:p>
    <w:p w:rsidR="00753590" w:rsidRPr="003672C6" w:rsidRDefault="00753590" w:rsidP="00753590">
      <w:r>
        <w:t>Distribute 40 points into the cha</w:t>
      </w:r>
      <w:r w:rsidR="002B1239">
        <w:t>racter’s base attributes. Each attribute must have a minimum of 1 point put into it. Calculate derived attributes from the character’s base attributes.</w:t>
      </w:r>
      <w:bookmarkStart w:id="0" w:name="_GoBack"/>
      <w:bookmarkEnd w:id="0"/>
    </w:p>
    <w:p w:rsidR="003672C6" w:rsidRPr="003672C6" w:rsidRDefault="003672C6" w:rsidP="003672C6"/>
    <w:sectPr w:rsidR="003672C6" w:rsidRPr="0036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C0"/>
    <w:rsid w:val="00185D43"/>
    <w:rsid w:val="002B1239"/>
    <w:rsid w:val="003672C6"/>
    <w:rsid w:val="00753590"/>
    <w:rsid w:val="00787B47"/>
    <w:rsid w:val="0080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DBEF"/>
  <w15:chartTrackingRefBased/>
  <w15:docId w15:val="{6D8B46B3-F2D3-4F5F-9D2E-B5C2C8E0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Dutton, Harley</dc:creator>
  <cp:keywords/>
  <dc:description/>
  <cp:lastModifiedBy>Dutton, Harley</cp:lastModifiedBy>
  <cp:revision>4</cp:revision>
  <dcterms:created xsi:type="dcterms:W3CDTF">2017-02-28T23:40:00Z</dcterms:created>
  <dcterms:modified xsi:type="dcterms:W3CDTF">2017-03-01T20:39:00Z</dcterms:modified>
</cp:coreProperties>
</file>