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43" w:rsidRDefault="0055523F">
      <w:r>
        <w:t>Items are just objects with numbers and descriptions attached to signify value and or quality.</w:t>
      </w:r>
    </w:p>
    <w:p w:rsidR="0055523F" w:rsidRDefault="007C5244">
      <w:r>
        <w:t>To make a new random item roll 3 dice, add them, and divide by 2 rounded down [3d6/2]. Add a noun and maybe a couple adjectives to the item and its done. The only difference between two “level 5 sword”s is their descriptions.</w:t>
      </w:r>
      <w:r w:rsidR="000F7209">
        <w:t xml:space="preserve"> Items can range in level from 1 to 9.</w:t>
      </w:r>
      <w:bookmarkStart w:id="0" w:name="_GoBack"/>
      <w:bookmarkEnd w:id="0"/>
    </w:p>
    <w:p w:rsidR="002617B9" w:rsidRDefault="007C5244">
      <w:r>
        <w:t xml:space="preserve">To determine </w:t>
      </w:r>
      <w:r w:rsidR="00F00F71">
        <w:t xml:space="preserve">how much items are worth the story teller should </w:t>
      </w:r>
      <w:r w:rsidR="00703F47">
        <w:t>decide how much a level</w:t>
      </w:r>
      <w:r w:rsidR="002617B9">
        <w:t xml:space="preserve"> 9 item costs. Then for every level the item is lower than 9 divide that price by 10 once. For </w:t>
      </w:r>
      <w:r w:rsidR="00AC7BF6">
        <w:t>example,</w:t>
      </w:r>
      <w:r w:rsidR="002617B9">
        <w:t xml:space="preserve"> if a level 9 luxury sports car costs $1,000,00 then a normal level 5 car is worth $1,000.</w:t>
      </w:r>
    </w:p>
    <w:p w:rsidR="002617B9" w:rsidRDefault="002617B9">
      <w:r>
        <w:t>Items can be crafted and upgraded with the appropriate skills, materials, and tools.</w:t>
      </w:r>
    </w:p>
    <w:p w:rsidR="002617B9" w:rsidRDefault="002617B9">
      <w:r>
        <w:t>Armor items stack—see the Armor section—to give more ARM. It’s up to the storyteller whether this works for wearing 2 helmets or 15 level 1 burlap sack shirts.</w:t>
      </w:r>
    </w:p>
    <w:p w:rsidR="002617B9" w:rsidRDefault="002617B9">
      <w:r>
        <w:t xml:space="preserve">A weapon’s item value is added to </w:t>
      </w:r>
      <w:r w:rsidR="00AC7BF6">
        <w:t>the damage roll—see the Damage section—for any attacks that use it. Items have no bearing on how likely an attack is to hit.</w:t>
      </w:r>
    </w:p>
    <w:p w:rsidR="00AC7BF6" w:rsidRDefault="00AC7BF6">
      <w:r>
        <w:t>Items like night-vision goggles can grant new abilities to a character. Some items may require characters to roll a check to use them.</w:t>
      </w:r>
    </w:p>
    <w:p w:rsidR="00AC7BF6" w:rsidRDefault="00AC7BF6">
      <w:r>
        <w:t>Some items never have their level used in a calculation or roll. The story should still reflect their value. For example, a single crappy lock pick made from a hairpin might break after a single failed attempt on a lock while an expensive lock picking kit might have multiple tools justifying a second try with a different tool after failing once.</w:t>
      </w:r>
    </w:p>
    <w:sectPr w:rsidR="00AC7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40"/>
    <w:rsid w:val="000F7209"/>
    <w:rsid w:val="00185D43"/>
    <w:rsid w:val="002617B9"/>
    <w:rsid w:val="0055523F"/>
    <w:rsid w:val="00703F47"/>
    <w:rsid w:val="007C5244"/>
    <w:rsid w:val="00AC7BF6"/>
    <w:rsid w:val="00C61340"/>
    <w:rsid w:val="00F0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8D19"/>
  <w15:chartTrackingRefBased/>
  <w15:docId w15:val="{72A3BAEB-F4B9-42A0-8BF6-41DA4B3C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Dutton, Harley</dc:creator>
  <cp:keywords/>
  <dc:description/>
  <cp:lastModifiedBy>Dutton, Harley</cp:lastModifiedBy>
  <cp:revision>5</cp:revision>
  <dcterms:created xsi:type="dcterms:W3CDTF">2017-03-01T00:39:00Z</dcterms:created>
  <dcterms:modified xsi:type="dcterms:W3CDTF">2017-03-01T02:04:00Z</dcterms:modified>
</cp:coreProperties>
</file>