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25AB" w:rsidRDefault="00EE25A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25AB" w:rsidRDefault="00EE25A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25AB" w:rsidRDefault="00EE25A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25AB" w:rsidRDefault="00EE25A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25AB" w:rsidRDefault="00EE25A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25AB" w:rsidRDefault="00EE25A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25AB" w:rsidRDefault="00EE25AB">
      <w:pPr>
        <w:tabs>
          <w:tab w:val="left" w:pos="-360"/>
        </w:tabs>
        <w:ind w:left="-36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25AB" w:rsidRDefault="001F1826">
      <w:pPr>
        <w:jc w:val="center"/>
        <w:rPr>
          <w:rFonts w:ascii="Times New Roman" w:eastAsia="Times New Roman" w:hAnsi="Times New Roman" w:cs="Times New Roman"/>
          <w:b/>
          <w:sz w:val="72"/>
          <w:szCs w:val="72"/>
          <w:u w:val="single"/>
        </w:rPr>
      </w:pPr>
      <w:r>
        <w:rPr>
          <w:rFonts w:ascii="Times New Roman" w:eastAsia="Times New Roman" w:hAnsi="Times New Roman" w:cs="Times New Roman"/>
          <w:b/>
          <w:sz w:val="72"/>
          <w:szCs w:val="72"/>
          <w:u w:val="single"/>
        </w:rPr>
        <w:t>CNDC(Lab)</w:t>
      </w:r>
    </w:p>
    <w:p w:rsidR="00EE25AB" w:rsidRDefault="00EE25AB">
      <w:pPr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:rsidR="00EE25AB" w:rsidRDefault="001F1826">
      <w:pPr>
        <w:jc w:val="center"/>
        <w:rPr>
          <w:rFonts w:ascii="Times New Roman" w:eastAsia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MID – Term Project</w:t>
      </w:r>
    </w:p>
    <w:p w:rsidR="00EE25AB" w:rsidRDefault="00EE25AB">
      <w:pPr>
        <w:tabs>
          <w:tab w:val="left" w:pos="-360"/>
        </w:tabs>
        <w:rPr>
          <w:rFonts w:ascii="Times New Roman" w:eastAsia="Times New Roman" w:hAnsi="Times New Roman" w:cs="Times New Roman"/>
          <w:b/>
        </w:rPr>
      </w:pPr>
    </w:p>
    <w:p w:rsidR="00EE25AB" w:rsidRDefault="00EE25AB">
      <w:pPr>
        <w:tabs>
          <w:tab w:val="left" w:pos="-360"/>
        </w:tabs>
        <w:rPr>
          <w:rFonts w:ascii="Times New Roman" w:eastAsia="Times New Roman" w:hAnsi="Times New Roman" w:cs="Times New Roman"/>
          <w:b/>
        </w:rPr>
      </w:pPr>
    </w:p>
    <w:p w:rsidR="00EE25AB" w:rsidRDefault="00EE25AB">
      <w:pPr>
        <w:tabs>
          <w:tab w:val="left" w:pos="-360"/>
        </w:tabs>
        <w:rPr>
          <w:rFonts w:ascii="Times New Roman" w:eastAsia="Times New Roman" w:hAnsi="Times New Roman" w:cs="Times New Roman"/>
          <w:b/>
        </w:rPr>
      </w:pPr>
    </w:p>
    <w:p w:rsidR="00EE25AB" w:rsidRDefault="001F1826">
      <w:pPr>
        <w:tabs>
          <w:tab w:val="left" w:pos="-360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</w:p>
    <w:p w:rsidR="00EE25AB" w:rsidRDefault="001F1826">
      <w:pPr>
        <w:tabs>
          <w:tab w:val="left" w:pos="-360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</w:p>
    <w:p w:rsidR="00EE25AB" w:rsidRDefault="00EE25AB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:rsidR="00EE25AB" w:rsidRDefault="001F1826">
      <w:pPr>
        <w:tabs>
          <w:tab w:val="left" w:pos="2160"/>
        </w:tabs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Project Title: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Enterpize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Network System</w:t>
      </w:r>
    </w:p>
    <w:p w:rsidR="00EE25AB" w:rsidRDefault="001F1826">
      <w:pPr>
        <w:tabs>
          <w:tab w:val="left" w:pos="2160"/>
        </w:tabs>
        <w:spacing w:after="36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Group Name: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Network Innovators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EE25AB" w:rsidRDefault="001F1826">
      <w:pPr>
        <w:tabs>
          <w:tab w:val="left" w:pos="2160"/>
        </w:tabs>
        <w:spacing w:after="36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Group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Members :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</w:t>
      </w:r>
    </w:p>
    <w:p w:rsidR="00EE25AB" w:rsidRDefault="001F182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jc w:val="both"/>
        <w:rPr>
          <w:b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M.Omar</w:t>
      </w:r>
      <w:proofErr w:type="spellEnd"/>
      <w:r w:rsidR="007D4AA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Baig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(2112390)</w:t>
      </w:r>
    </w:p>
    <w:p w:rsidR="00EE25AB" w:rsidRDefault="001F182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200" w:line="276" w:lineRule="auto"/>
        <w:jc w:val="both"/>
        <w:rPr>
          <w:b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M.Ahmed</w:t>
      </w:r>
      <w:proofErr w:type="spellEnd"/>
      <w:r w:rsidR="007D4AA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Baig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(2112389)</w:t>
      </w:r>
    </w:p>
    <w:p w:rsidR="00EE25AB" w:rsidRDefault="001F1826">
      <w:pPr>
        <w:tabs>
          <w:tab w:val="left" w:pos="2160"/>
        </w:tabs>
        <w:spacing w:after="36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 w:rsidRPr="0022705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Course Name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22705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Computer Networks and Data Communications</w:t>
      </w:r>
    </w:p>
    <w:p w:rsidR="00574222" w:rsidRDefault="0057422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 w:rsidRPr="0022705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Instructor Name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22705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 xml:space="preserve">Mam </w:t>
      </w:r>
      <w:proofErr w:type="spellStart"/>
      <w:r w:rsidRPr="0022705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Shafaq</w:t>
      </w:r>
      <w:proofErr w:type="spellEnd"/>
      <w:r w:rsidRPr="0022705E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 xml:space="preserve"> Rasheed</w:t>
      </w:r>
    </w:p>
    <w:p w:rsidR="00574222" w:rsidRPr="0022705E" w:rsidRDefault="0057422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Submission Date: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April 10, 2025</w:t>
      </w:r>
    </w:p>
    <w:p w:rsidR="00EE25AB" w:rsidRDefault="00EE25AB">
      <w:pPr>
        <w:rPr>
          <w:rFonts w:ascii="Times New Roman" w:eastAsia="Times New Roman" w:hAnsi="Times New Roman" w:cs="Times New Roman"/>
          <w:b/>
        </w:rPr>
      </w:pPr>
    </w:p>
    <w:p w:rsidR="00EE25AB" w:rsidRDefault="00EE25AB">
      <w:pPr>
        <w:rPr>
          <w:rFonts w:ascii="Times New Roman" w:eastAsia="Times New Roman" w:hAnsi="Times New Roman" w:cs="Times New Roman"/>
          <w:b/>
        </w:rPr>
      </w:pPr>
    </w:p>
    <w:p w:rsidR="00EE25AB" w:rsidRDefault="00EE25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25AB" w:rsidRDefault="00EE25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25AB" w:rsidRDefault="00EE25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5DFB" w:rsidRDefault="00FA5DF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5DFB" w:rsidRDefault="00FA5DF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5DFB" w:rsidRDefault="00FA5DF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A5DFB" w:rsidRDefault="00FA5DF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25AB" w:rsidRDefault="001F1826">
      <w:pPr>
        <w:pStyle w:val="Heading3"/>
        <w:ind w:hanging="90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Introduction:</w:t>
      </w:r>
    </w:p>
    <w:p w:rsidR="008E23E7" w:rsidRDefault="008E23E7" w:rsidP="008E23E7"/>
    <w:p w:rsidR="008E23E7" w:rsidRDefault="008E23E7" w:rsidP="008E23E7"/>
    <w:p w:rsidR="008E23E7" w:rsidRPr="008E23E7" w:rsidRDefault="008E23E7" w:rsidP="008E23E7"/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 project is focused on designing a scalable and efficient hierarchical network for a medium-sized organization. The design follows the Cisco three-layer hierarchical model—core, distribution, and access layers—to ensure modularity, scalability, and fault tolerance. The main goal is to create a network that supports departmental segmentation, centralized management, and secure communication across all connected devices.</w:t>
      </w:r>
    </w:p>
    <w:p w:rsidR="008E23E7" w:rsidRDefault="008E23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E23E7" w:rsidRDefault="008E23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25AB" w:rsidRDefault="001F1826">
      <w:pPr>
        <w:pStyle w:val="Heading3"/>
        <w:ind w:hanging="90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7872D4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664D1C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Components:</w:t>
      </w:r>
    </w:p>
    <w:p w:rsidR="008E23E7" w:rsidRDefault="008E23E7" w:rsidP="008E23E7"/>
    <w:p w:rsidR="008E23E7" w:rsidRPr="008E23E7" w:rsidRDefault="008E23E7" w:rsidP="008E23E7"/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Hardware Components:</w:t>
      </w:r>
    </w:p>
    <w:p w:rsidR="008E23E7" w:rsidRDefault="008E23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25AB" w:rsidRDefault="001F18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 Cisco 2811 Routers</w:t>
      </w:r>
    </w:p>
    <w:p w:rsidR="00EE25AB" w:rsidRDefault="001F18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 Cisco 3560-24PS Multilayer Switches</w:t>
      </w:r>
    </w:p>
    <w:p w:rsidR="00EE25AB" w:rsidRDefault="001F18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 Cisco 2960-24TT Access Switches</w:t>
      </w:r>
    </w:p>
    <w:p w:rsidR="00EE25AB" w:rsidRDefault="001F18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 Server-PT Devices (for web, file, DNS, and backup)</w:t>
      </w:r>
    </w:p>
    <w:p w:rsidR="00EE25AB" w:rsidRPr="008E23E7" w:rsidRDefault="001F18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 PC-PT Devices (representing clients in different departments)</w:t>
      </w:r>
    </w:p>
    <w:p w:rsidR="008E23E7" w:rsidRDefault="008E23E7" w:rsidP="008E23E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8E23E7" w:rsidRDefault="008E23E7" w:rsidP="008E23E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Software Components:</w:t>
      </w:r>
    </w:p>
    <w:p w:rsidR="008E23E7" w:rsidRDefault="008E23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25AB" w:rsidRDefault="001F18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Cisco Packet Tracer (Simulation Software)</w:t>
      </w:r>
    </w:p>
    <w:p w:rsidR="00EE25AB" w:rsidRDefault="001F18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Cisco IOS (for configuration and routing)</w:t>
      </w:r>
    </w:p>
    <w:p w:rsidR="00EE25AB" w:rsidRPr="008E23E7" w:rsidRDefault="001F182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Windows OS (for server and client-side configuration)</w:t>
      </w:r>
    </w:p>
    <w:p w:rsidR="008E23E7" w:rsidRDefault="008E23E7" w:rsidP="008E23E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8E23E7" w:rsidRDefault="008E23E7" w:rsidP="008E23E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EE25AB" w:rsidRDefault="001F1826">
      <w:pPr>
        <w:pStyle w:val="Heading3"/>
        <w:ind w:hanging="90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7872D4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664D1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Methodology:</w:t>
      </w:r>
    </w:p>
    <w:p w:rsidR="008E23E7" w:rsidRDefault="008E23E7" w:rsidP="008E23E7"/>
    <w:p w:rsidR="008E23E7" w:rsidRPr="008E23E7" w:rsidRDefault="008E23E7" w:rsidP="008E23E7"/>
    <w:p w:rsidR="00EE25AB" w:rsidRDefault="001F18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Planning and Design:</w:t>
      </w:r>
    </w:p>
    <w:p w:rsidR="00EE25AB" w:rsidRDefault="001F182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Designed the network topology using Cisco Packet Tracer.</w:t>
      </w:r>
    </w:p>
    <w:p w:rsidR="00EE25AB" w:rsidRDefault="001F182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Followed a three-layer hierarchical architecture.</w:t>
      </w:r>
    </w:p>
    <w:p w:rsidR="00EE25AB" w:rsidRDefault="001F18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Core Layer Setup:</w:t>
      </w:r>
    </w:p>
    <w:p w:rsidR="00EE25AB" w:rsidRDefault="001F182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Connected three routers (Router7, Router8, Router9) in a redundant triangle configuration to ensure continuous network availability.</w:t>
      </w:r>
    </w:p>
    <w:p w:rsidR="00EE25AB" w:rsidRDefault="001F18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Distribution Layer Setup:</w:t>
      </w:r>
    </w:p>
    <w:p w:rsidR="00EE25AB" w:rsidRDefault="001F182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Used four multilayer switches to route traffic between the core and access layers.</w:t>
      </w:r>
    </w:p>
    <w:p w:rsidR="00EE25AB" w:rsidRDefault="001F182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Connected each switch to its corresponding access switches and routers.</w:t>
      </w:r>
    </w:p>
    <w:p w:rsidR="00EE25AB" w:rsidRDefault="001F18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Access Layer Setup:</w:t>
      </w:r>
    </w:p>
    <w:p w:rsidR="00EE25AB" w:rsidRDefault="001F182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Distributed 20 PCs across 6 access switches to simulate departmental distribution.</w:t>
      </w:r>
    </w:p>
    <w:p w:rsidR="00EE25AB" w:rsidRPr="00442654" w:rsidRDefault="001F182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Connected servers for different network services.</w:t>
      </w:r>
    </w:p>
    <w:p w:rsidR="00442654" w:rsidRDefault="00442654" w:rsidP="00442654">
      <w:pPr>
        <w:pBdr>
          <w:top w:val="nil"/>
          <w:left w:val="nil"/>
          <w:bottom w:val="nil"/>
          <w:right w:val="nil"/>
          <w:between w:val="nil"/>
        </w:pBdr>
      </w:pPr>
    </w:p>
    <w:p w:rsidR="00442654" w:rsidRDefault="00442654" w:rsidP="00442654">
      <w:pPr>
        <w:pBdr>
          <w:top w:val="nil"/>
          <w:left w:val="nil"/>
          <w:bottom w:val="nil"/>
          <w:right w:val="nil"/>
          <w:between w:val="nil"/>
        </w:pBdr>
      </w:pPr>
    </w:p>
    <w:p w:rsidR="00EE25AB" w:rsidRDefault="00EE25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25AB" w:rsidRDefault="001F18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IP Configuration and Routing:</w:t>
      </w:r>
    </w:p>
    <w:p w:rsidR="00EE25AB" w:rsidRDefault="001F182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Assigned static IPs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subnetted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network.</w:t>
      </w:r>
    </w:p>
    <w:p w:rsidR="00EE25AB" w:rsidRDefault="001F182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routing protocols on routers.</w:t>
      </w:r>
    </w:p>
    <w:p w:rsidR="00EE25AB" w:rsidRDefault="001F182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Verified communication between departments and servers.</w:t>
      </w:r>
    </w:p>
    <w:p w:rsidR="00EE25AB" w:rsidRDefault="001F182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Testing and Troubleshooting:</w:t>
      </w:r>
    </w:p>
    <w:p w:rsidR="00EE25AB" w:rsidRDefault="001F18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Performed ping tests across all segments.</w:t>
      </w:r>
    </w:p>
    <w:p w:rsidR="00EE25AB" w:rsidRPr="008E23E7" w:rsidRDefault="001F18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Resolved link and configuration issues.</w:t>
      </w:r>
    </w:p>
    <w:p w:rsidR="008E23E7" w:rsidRPr="00FA5DFB" w:rsidRDefault="008E23E7" w:rsidP="00E97FBD">
      <w:pPr>
        <w:pBdr>
          <w:top w:val="nil"/>
          <w:left w:val="nil"/>
          <w:bottom w:val="nil"/>
          <w:right w:val="nil"/>
          <w:between w:val="nil"/>
        </w:pBdr>
        <w:ind w:left="1800"/>
      </w:pPr>
    </w:p>
    <w:p w:rsidR="00FA5DFB" w:rsidRDefault="00FA5DFB" w:rsidP="00FA5DFB">
      <w:pPr>
        <w:pBdr>
          <w:top w:val="nil"/>
          <w:left w:val="nil"/>
          <w:bottom w:val="nil"/>
          <w:right w:val="nil"/>
          <w:between w:val="nil"/>
        </w:pBdr>
      </w:pPr>
    </w:p>
    <w:p w:rsidR="00EE25AB" w:rsidRDefault="001F1826">
      <w:pPr>
        <w:pStyle w:val="Heading3"/>
        <w:ind w:hanging="90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</w:t>
      </w:r>
      <w:r w:rsidR="00664D1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Applications:</w:t>
      </w:r>
    </w:p>
    <w:p w:rsidR="008E23E7" w:rsidRPr="008E23E7" w:rsidRDefault="008E23E7" w:rsidP="008E23E7"/>
    <w:p w:rsidR="00EE25AB" w:rsidRDefault="001F18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Enterprise Networking: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Enables seamless inter-departmental communication.</w:t>
      </w:r>
    </w:p>
    <w:p w:rsidR="00EE25AB" w:rsidRDefault="001F18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Security: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Server segmentation supports centralized access control and backup management.</w:t>
      </w:r>
    </w:p>
    <w:p w:rsidR="00EE25AB" w:rsidRDefault="001F182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Scalability: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Easily expandable for future devices or departments.</w:t>
      </w:r>
    </w:p>
    <w:p w:rsidR="005D09FE" w:rsidRDefault="001F1826" w:rsidP="002303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Redundancy: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Multiple uplinks reduce downtime in case of failure.</w:t>
      </w:r>
    </w:p>
    <w:p w:rsidR="0023032C" w:rsidRDefault="0023032C" w:rsidP="002303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 w:rsidRPr="0023032C">
        <w:rPr>
          <w:rFonts w:ascii="Times New Roman" w:hAnsi="Times New Roman" w:cs="Times New Roman"/>
          <w:b/>
          <w:sz w:val="24"/>
          <w:szCs w:val="24"/>
        </w:rPr>
        <w:t>Remote Access</w:t>
      </w:r>
      <w:r w:rsidRPr="0023032C">
        <w:rPr>
          <w:rFonts w:ascii="Times New Roman" w:hAnsi="Times New Roman" w:cs="Times New Roman"/>
          <w:sz w:val="24"/>
          <w:szCs w:val="24"/>
        </w:rPr>
        <w:t>: Supports remote management and monitoring of the network</w:t>
      </w:r>
      <w:r w:rsidRPr="0023032C">
        <w:t>.</w:t>
      </w:r>
    </w:p>
    <w:p w:rsidR="008E23E7" w:rsidRPr="0023032C" w:rsidRDefault="008E23E7" w:rsidP="008E23E7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5D09FE" w:rsidRDefault="005D09FE" w:rsidP="005D09F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EE25AB" w:rsidRDefault="001F1826" w:rsidP="00664D1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Benefits of Enterprise Networking</w:t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Improved Data Security</w:t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centralized control and server segmentation, enterprise networks allow for stronger access control, regular data backups, and easier implementation of security policies.</w:t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Scalability</w:t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Enterprise networks are designed to grow with the organization. They can be easily expanded to support new devices, users, and departments without overhauling the entire infrastructure.</w:t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Centralized Management</w:t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Network resources, software updates, and security settings can be managed from a central location, reducing complexity and administrative overhead.</w:t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Cost Efficiency</w:t>
      </w:r>
    </w:p>
    <w:p w:rsidR="00EE25AB" w:rsidRDefault="001F182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Through shared resources and streamlined communication, enterprise networking can reduce operational costs over time.</w:t>
      </w:r>
    </w:p>
    <w:p w:rsidR="00FA5DFB" w:rsidRDefault="001F086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76200</wp:posOffset>
            </wp:positionH>
            <wp:positionV relativeFrom="paragraph">
              <wp:posOffset>100330</wp:posOffset>
            </wp:positionV>
            <wp:extent cx="5151120" cy="2697480"/>
            <wp:effectExtent l="0" t="0" r="0" b="762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697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E25AB" w:rsidRDefault="00EE25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swjgp9azi0mw" w:colFirst="0" w:colLast="0"/>
      <w:bookmarkEnd w:id="0"/>
    </w:p>
    <w:p w:rsidR="00EE25AB" w:rsidRDefault="00EE25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Pr="008E288F" w:rsidRDefault="001F086F" w:rsidP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8E28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                                                    </w:t>
      </w:r>
      <w:r w:rsidRPr="008E288F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Conclusion:</w:t>
      </w:r>
    </w:p>
    <w:p w:rsidR="001F086F" w:rsidRPr="008E288F" w:rsidRDefault="001F086F" w:rsidP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1F086F" w:rsidRPr="008E288F" w:rsidRDefault="001F086F" w:rsidP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28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project demonstrates the implementation of a reliable and scalable enterprise network using Cisco devices. It reflects real-world networking concepts and prepares us for handling advanced infrastructure setups in professional environments.</w:t>
      </w:r>
      <w:r w:rsidRPr="008E288F">
        <w:rPr>
          <w:sz w:val="24"/>
          <w:szCs w:val="24"/>
        </w:rPr>
        <w:t xml:space="preserve"> </w:t>
      </w:r>
      <w:r w:rsidRPr="008E288F">
        <w:rPr>
          <w:rFonts w:ascii="Times New Roman" w:hAnsi="Times New Roman" w:cs="Times New Roman"/>
          <w:sz w:val="24"/>
          <w:szCs w:val="24"/>
        </w:rPr>
        <w:t>It also helped us understand the importance of structured network design in maintaining performance and reliability. Through this project, we gained hands-on experience with essential services and configurations, which will be beneficial in real-world scenarios.</w:t>
      </w: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GoBack"/>
      <w:bookmarkEnd w:id="1"/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F086F" w:rsidRDefault="001F086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1F086F" w:rsidSect="00FA5D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49" w:right="1350" w:bottom="810" w:left="1440" w:header="720" w:footer="45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78CE" w:rsidRDefault="00F878CE">
      <w:r>
        <w:separator/>
      </w:r>
    </w:p>
  </w:endnote>
  <w:endnote w:type="continuationSeparator" w:id="0">
    <w:p w:rsidR="00F878CE" w:rsidRDefault="00F87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25AB" w:rsidRDefault="00EE25A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25AB" w:rsidRDefault="00EE25A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333" w:type="dxa"/>
      <w:tblInd w:w="-108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11"/>
      <w:gridCol w:w="3111"/>
      <w:gridCol w:w="3111"/>
    </w:tblGrid>
    <w:tr w:rsidR="00EE25AB">
      <w:tc>
        <w:tcPr>
          <w:tcW w:w="3111" w:type="dxa"/>
        </w:tcPr>
        <w:p w:rsidR="00EE25AB" w:rsidRDefault="001F18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CNDC-LAB</w:t>
          </w:r>
        </w:p>
      </w:tc>
      <w:tc>
        <w:tcPr>
          <w:tcW w:w="3111" w:type="dxa"/>
        </w:tcPr>
        <w:p w:rsidR="00EE25AB" w:rsidRDefault="001F18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BSCS-6C</w:t>
          </w:r>
        </w:p>
      </w:tc>
      <w:tc>
        <w:tcPr>
          <w:tcW w:w="3111" w:type="dxa"/>
        </w:tcPr>
        <w:p w:rsidR="00EE25AB" w:rsidRDefault="001F18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120"/>
            <w:jc w:val="right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SZABIST-ISB</w:t>
          </w:r>
        </w:p>
      </w:tc>
    </w:tr>
  </w:tbl>
  <w:p w:rsidR="00EE25AB" w:rsidRDefault="00EE25A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25AB" w:rsidRDefault="00EE25A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78CE" w:rsidRDefault="00F878CE">
      <w:r>
        <w:separator/>
      </w:r>
    </w:p>
  </w:footnote>
  <w:footnote w:type="continuationSeparator" w:id="0">
    <w:p w:rsidR="00F878CE" w:rsidRDefault="00F87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25AB" w:rsidRDefault="00EE25A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25AB" w:rsidRDefault="001F1826">
    <w:pPr>
      <w:pStyle w:val="Heading3"/>
      <w:spacing w:line="360" w:lineRule="auto"/>
      <w:ind w:left="-567" w:right="0"/>
      <w:rPr>
        <w:rFonts w:ascii="Verdana" w:eastAsia="Verdana" w:hAnsi="Verdana" w:cs="Verdana"/>
        <w:b/>
      </w:rPr>
    </w:pPr>
    <w:r>
      <w:rPr>
        <w:rFonts w:ascii="Times New Roman" w:eastAsia="Times New Roman" w:hAnsi="Times New Roman" w:cs="Times New Roman"/>
        <w:sz w:val="34"/>
        <w:szCs w:val="34"/>
        <w:u w:val="single"/>
      </w:rPr>
      <w:t xml:space="preserve">       S</w:t>
    </w:r>
    <w:r>
      <w:rPr>
        <w:rFonts w:ascii="Times New Roman" w:eastAsia="Times New Roman" w:hAnsi="Times New Roman" w:cs="Times New Roman"/>
        <w:sz w:val="32"/>
        <w:szCs w:val="32"/>
        <w:u w:val="single"/>
      </w:rPr>
      <w:t>haheed</w:t>
    </w:r>
    <w:r w:rsidR="00672A93">
      <w:rPr>
        <w:rFonts w:ascii="Times New Roman" w:eastAsia="Times New Roman" w:hAnsi="Times New Roman" w:cs="Times New Roman"/>
        <w:sz w:val="32"/>
        <w:szCs w:val="32"/>
        <w:u w:val="single"/>
      </w:rPr>
      <w:t xml:space="preserve"> </w:t>
    </w:r>
    <w:r>
      <w:rPr>
        <w:rFonts w:ascii="Times New Roman" w:eastAsia="Times New Roman" w:hAnsi="Times New Roman" w:cs="Times New Roman"/>
        <w:sz w:val="32"/>
        <w:szCs w:val="32"/>
        <w:u w:val="single"/>
      </w:rPr>
      <w:t>Zulfikar Ali Bhutto Institute of Science &amp; Technology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-495299</wp:posOffset>
          </wp:positionH>
          <wp:positionV relativeFrom="paragraph">
            <wp:posOffset>-76199</wp:posOffset>
          </wp:positionV>
          <wp:extent cx="493395" cy="441960"/>
          <wp:effectExtent l="0" t="0" r="0" b="0"/>
          <wp:wrapSquare wrapText="bothSides" distT="0" distB="0" distL="114300" distR="114300"/>
          <wp:docPr id="1" name="image2.jpg" descr="55dba24a6ce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55dba24a6ce15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3395" cy="441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E25AB" w:rsidRDefault="001F1826"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shd w:val="clear" w:color="auto" w:fill="CCCCCC"/>
      <w:ind w:firstLine="720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>COMPUTER SCIENCE DEPARTMENT</w:t>
    </w:r>
  </w:p>
  <w:p w:rsidR="00EE25AB" w:rsidRDefault="00EE25A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25AB" w:rsidRDefault="00EE25A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26493"/>
    <w:multiLevelType w:val="multilevel"/>
    <w:tmpl w:val="441EB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92C40D8"/>
    <w:multiLevelType w:val="multilevel"/>
    <w:tmpl w:val="9AFAF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ADF2F0D"/>
    <w:multiLevelType w:val="multilevel"/>
    <w:tmpl w:val="A6F21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D06489D"/>
    <w:multiLevelType w:val="multilevel"/>
    <w:tmpl w:val="08AE4A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E312713"/>
    <w:multiLevelType w:val="multilevel"/>
    <w:tmpl w:val="7A76743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8F4244"/>
    <w:multiLevelType w:val="multilevel"/>
    <w:tmpl w:val="D7542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87326A3"/>
    <w:multiLevelType w:val="multilevel"/>
    <w:tmpl w:val="CEEA84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72622A0"/>
    <w:multiLevelType w:val="multilevel"/>
    <w:tmpl w:val="0C488A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F3702E1"/>
    <w:multiLevelType w:val="multilevel"/>
    <w:tmpl w:val="2F06676E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91803E5"/>
    <w:multiLevelType w:val="multilevel"/>
    <w:tmpl w:val="0FD81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3A83DAD"/>
    <w:multiLevelType w:val="multilevel"/>
    <w:tmpl w:val="AAE6E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8"/>
  </w:num>
  <w:num w:numId="6">
    <w:abstractNumId w:val="4"/>
  </w:num>
  <w:num w:numId="7">
    <w:abstractNumId w:val="9"/>
  </w:num>
  <w:num w:numId="8">
    <w:abstractNumId w:val="2"/>
  </w:num>
  <w:num w:numId="9">
    <w:abstractNumId w:val="0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5AB"/>
    <w:rsid w:val="000A2198"/>
    <w:rsid w:val="001065DD"/>
    <w:rsid w:val="001F086F"/>
    <w:rsid w:val="001F1826"/>
    <w:rsid w:val="0022705E"/>
    <w:rsid w:val="0023032C"/>
    <w:rsid w:val="00255838"/>
    <w:rsid w:val="00442654"/>
    <w:rsid w:val="00451DB7"/>
    <w:rsid w:val="004F1580"/>
    <w:rsid w:val="00574222"/>
    <w:rsid w:val="005D09FE"/>
    <w:rsid w:val="00664D1C"/>
    <w:rsid w:val="00672A93"/>
    <w:rsid w:val="007478FF"/>
    <w:rsid w:val="007872D4"/>
    <w:rsid w:val="007D4AAE"/>
    <w:rsid w:val="00837974"/>
    <w:rsid w:val="008E23E7"/>
    <w:rsid w:val="008E288F"/>
    <w:rsid w:val="0093148A"/>
    <w:rsid w:val="00A176BE"/>
    <w:rsid w:val="00AA50F0"/>
    <w:rsid w:val="00AD5788"/>
    <w:rsid w:val="00CB4685"/>
    <w:rsid w:val="00CD0F41"/>
    <w:rsid w:val="00D629DF"/>
    <w:rsid w:val="00DA3688"/>
    <w:rsid w:val="00E97FBD"/>
    <w:rsid w:val="00EE25AB"/>
    <w:rsid w:val="00F25CF2"/>
    <w:rsid w:val="00F86D27"/>
    <w:rsid w:val="00F878CE"/>
    <w:rsid w:val="00FA5DFB"/>
    <w:rsid w:val="00FB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0DB0"/>
  <w15:docId w15:val="{CB31EB0B-2382-4CB1-B0D4-34BB2AAC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ind w:left="-900" w:right="-990"/>
      <w:outlineLvl w:val="2"/>
    </w:pPr>
    <w:rPr>
      <w:rFonts w:ascii="Arial Narrow" w:eastAsia="Arial Narrow" w:hAnsi="Arial Narrow" w:cs="Arial Narrow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/>
      </w:pBdr>
      <w:spacing w:after="300"/>
    </w:pPr>
    <w:rPr>
      <w:rFonts w:ascii="Calibri" w:eastAsia="Calibri" w:hAnsi="Calibri" w:cs="Calibri"/>
      <w:color w:val="323E4F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230</cp:revision>
  <dcterms:created xsi:type="dcterms:W3CDTF">2025-04-24T07:01:00Z</dcterms:created>
  <dcterms:modified xsi:type="dcterms:W3CDTF">2025-04-24T07:30:00Z</dcterms:modified>
</cp:coreProperties>
</file>