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:rsidR="008D007A" w:rsidRDefault="008D007A" w:rsidP="008D007A">
      <w:pPr>
        <w:numPr>
          <w:ilvl w:val="0"/>
          <w:numId w:val="11"/>
        </w:numPr>
        <w:spacing w:after="0" w:line="240" w:lineRule="auto"/>
      </w:pPr>
      <w:proofErr w:type="spellStart"/>
      <w:r>
        <w:t>SortingFriends</w:t>
      </w:r>
      <w:proofErr w:type="spellEnd"/>
      <w:r>
        <w:rPr>
          <w:rtl/>
        </w:rPr>
        <w:t>: המשתמש מקבל את רשימת חבריו ויכול למיין אותם לפי סוג המיון אותו בוחר. כאשר המשתמש בוחר חבר מסוים, מוצגות תכונות רלוונטיות עבור אותו סוג מיון</w:t>
      </w:r>
    </w:p>
    <w:p w:rsidR="008D007A" w:rsidRDefault="008D007A" w:rsidP="008D007A">
      <w:pPr>
        <w:numPr>
          <w:ilvl w:val="0"/>
          <w:numId w:val="11"/>
        </w:numPr>
        <w:spacing w:after="0" w:line="240" w:lineRule="auto"/>
        <w:ind w:right="-426"/>
      </w:pPr>
      <w:proofErr w:type="spellStart"/>
      <w:r>
        <w:t>FindBestFriend</w:t>
      </w:r>
      <w:proofErr w:type="spellEnd"/>
      <w:r>
        <w:rPr>
          <w:rtl/>
        </w:rPr>
        <w:t xml:space="preserve">: המשתמש מחפש את החבר הכי טוב לו (ע"פ מתן משקולת לכל תכונה) שיש לו יום הולדת ב4 חודשים הקרובים ומציג את פרטיו. לאחר </w:t>
      </w:r>
      <w:proofErr w:type="spellStart"/>
      <w:r>
        <w:rPr>
          <w:rtl/>
        </w:rPr>
        <w:t>מציתא</w:t>
      </w:r>
      <w:proofErr w:type="spellEnd"/>
      <w:r>
        <w:rPr>
          <w:rtl/>
        </w:rPr>
        <w:t xml:space="preserve"> החבר הכי טוב, ניתן ליצור לחבר מסיבת הפתעה</w:t>
      </w:r>
    </w:p>
    <w:p w:rsidR="006941EC" w:rsidRDefault="006941EC" w:rsidP="006941EC">
      <w:pPr>
        <w:spacing w:after="0" w:line="240" w:lineRule="auto"/>
        <w:ind w:right="-426"/>
        <w:rPr>
          <w:rtl/>
        </w:rPr>
      </w:pPr>
    </w:p>
    <w:p w:rsidR="006941EC" w:rsidRDefault="006941EC" w:rsidP="00184D2F">
      <w:pPr>
        <w:pStyle w:val="af"/>
        <w:numPr>
          <w:ilvl w:val="0"/>
          <w:numId w:val="12"/>
        </w:numPr>
        <w:spacing w:after="0" w:line="240" w:lineRule="auto"/>
        <w:ind w:right="-426"/>
      </w:pPr>
      <w:r>
        <w:rPr>
          <w:rFonts w:hint="cs"/>
          <w:rtl/>
        </w:rPr>
        <w:t xml:space="preserve">נציין כי בחלק מן התבניות לא ציינו בדיאגרמות עצמן מה כל מחלקה מייצגת </w:t>
      </w:r>
      <w:r w:rsidR="00184D2F">
        <w:rPr>
          <w:rFonts w:hint="cs"/>
          <w:rtl/>
        </w:rPr>
        <w:t>על פי ה</w:t>
      </w:r>
      <w:r w:rsidR="00184D2F">
        <w:t>Gang of four</w:t>
      </w:r>
      <w:r>
        <w:rPr>
          <w:rFonts w:hint="cs"/>
          <w:rtl/>
        </w:rPr>
        <w:t xml:space="preserve">, מכיוון שחלק מן התבניות מומשו באמצעות פיצ'רים שקיימים ב </w:t>
      </w:r>
      <w:proofErr w:type="spellStart"/>
      <w:r>
        <w:t>c#</w:t>
      </w:r>
      <w:proofErr w:type="spellEnd"/>
      <w:r w:rsidR="00184D2F">
        <w:rPr>
          <w:rFonts w:hint="cs"/>
          <w:rtl/>
        </w:rPr>
        <w:t xml:space="preserve"> ולכן שמות התפקידים לא תואמים את </w:t>
      </w:r>
      <w:proofErr w:type="spellStart"/>
      <w:r w:rsidR="00184D2F">
        <w:rPr>
          <w:rFonts w:hint="cs"/>
          <w:rtl/>
        </w:rPr>
        <w:t>הדיאגמות</w:t>
      </w:r>
      <w:proofErr w:type="spellEnd"/>
      <w:r w:rsidR="00184D2F">
        <w:rPr>
          <w:rFonts w:hint="cs"/>
          <w:rtl/>
        </w:rPr>
        <w:t xml:space="preserve"> הללו</w:t>
      </w:r>
      <w:r>
        <w:rPr>
          <w:rFonts w:hint="cs"/>
          <w:rtl/>
        </w:rPr>
        <w:t>.</w:t>
      </w:r>
    </w:p>
    <w:p w:rsidR="005D0457" w:rsidRPr="008D007A" w:rsidRDefault="005D0457" w:rsidP="005D0457">
      <w:pPr>
        <w:spacing w:after="0" w:line="240" w:lineRule="auto"/>
        <w:ind w:left="720" w:right="-426"/>
      </w:pPr>
    </w:p>
    <w:p w:rsidR="008B6580" w:rsidRDefault="006B53A8" w:rsidP="008B6580">
      <w:pPr>
        <w:pStyle w:val="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rPr>
          <w:rFonts w:hint="cs"/>
        </w:rPr>
        <w:t>S</w:t>
      </w:r>
      <w:r w:rsidR="008D007A">
        <w:t>trategy</w:t>
      </w:r>
    </w:p>
    <w:p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6B53A8" w:rsidRDefault="00FC11C0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באפליקציה שלנו </w:t>
      </w:r>
      <w:r w:rsidR="002A43E1">
        <w:rPr>
          <w:rFonts w:hint="cs"/>
          <w:rtl/>
        </w:rPr>
        <w:t xml:space="preserve">מחלקת </w:t>
      </w:r>
      <w:proofErr w:type="spellStart"/>
      <w:r w:rsidR="002A43E1" w:rsidRPr="002A43E1">
        <w:t>FindBestFriendFeatureEngine</w:t>
      </w:r>
      <w:proofErr w:type="spellEnd"/>
      <w:r w:rsidR="002A43E1"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 w:rsidR="002A43E1">
        <w:rPr>
          <w:rFonts w:hint="cs"/>
          <w:rtl/>
        </w:rPr>
        <w:t xml:space="preserve">מהווה את התבנית </w:t>
      </w:r>
      <w:r w:rsidR="002A43E1">
        <w:rPr>
          <w:rFonts w:hint="cs"/>
        </w:rPr>
        <w:t>S</w:t>
      </w:r>
      <w:r w:rsidR="002A43E1">
        <w:t>trategy</w:t>
      </w:r>
      <w:r w:rsidR="002A43E1">
        <w:rPr>
          <w:rFonts w:hint="cs"/>
          <w:rtl/>
        </w:rPr>
        <w:t>.</w:t>
      </w:r>
    </w:p>
    <w:p w:rsidR="002A43E1" w:rsidRPr="00545D9D" w:rsidRDefault="002A43E1" w:rsidP="005E1D4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בחרנו בתבנית זאת על מנת לאפשר קוד גמיש אשר נוכל להשתמש בו שוב ללא צורך בשינוי קוד (</w:t>
      </w:r>
      <w:r>
        <w:t>reuse</w:t>
      </w:r>
      <w:r>
        <w:rPr>
          <w:rFonts w:hint="cs"/>
          <w:rtl/>
        </w:rPr>
        <w:t xml:space="preserve">). הבעיה </w:t>
      </w:r>
      <w:proofErr w:type="spellStart"/>
      <w:r>
        <w:rPr>
          <w:rFonts w:hint="cs"/>
          <w:rtl/>
        </w:rPr>
        <w:t>שאחנו</w:t>
      </w:r>
      <w:proofErr w:type="spellEnd"/>
      <w:r>
        <w:rPr>
          <w:rFonts w:hint="cs"/>
          <w:rtl/>
        </w:rPr>
        <w:t xml:space="preserve"> באים לפתור היא </w:t>
      </w:r>
      <w:r w:rsidR="00184D2F">
        <w:rPr>
          <w:rFonts w:hint="cs"/>
          <w:rtl/>
        </w:rPr>
        <w:t xml:space="preserve">שאם בעתיד ירצה המשתמש להשתמש במחלקת </w:t>
      </w:r>
      <w:proofErr w:type="spellStart"/>
      <w:r w:rsidR="00184D2F" w:rsidRPr="002A43E1">
        <w:t>FindBestFriendFeatureEngine</w:t>
      </w:r>
      <w:proofErr w:type="spellEnd"/>
      <w:r w:rsidR="00184D2F"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 w:rsidR="003201FB">
        <w:rPr>
          <w:rFonts w:hint="cs"/>
          <w:rtl/>
        </w:rPr>
        <w:t>ו</w:t>
      </w:r>
      <w:r w:rsidR="00184D2F">
        <w:rPr>
          <w:rFonts w:hint="cs"/>
          <w:rtl/>
        </w:rPr>
        <w:t xml:space="preserve">ירצה להגדיר </w:t>
      </w:r>
      <w:r w:rsidR="00990BBA">
        <w:rPr>
          <w:rFonts w:hint="cs"/>
          <w:rtl/>
        </w:rPr>
        <w:t xml:space="preserve">את מספר הימים שבו ירצה לחפש את </w:t>
      </w:r>
      <w:r w:rsidR="00184D2F">
        <w:rPr>
          <w:rFonts w:hint="cs"/>
          <w:rtl/>
        </w:rPr>
        <w:t>החבר הכי טוב שיש לו יום הולדת לצרכיו, המימוש יאפשר למשתמש להגדיר את אלגוריתם ההשוואה לפיו ירצה לעבוד</w:t>
      </w:r>
      <w:r w:rsidR="005E1D43">
        <w:rPr>
          <w:rFonts w:hint="cs"/>
          <w:rtl/>
        </w:rPr>
        <w:t>.</w:t>
      </w:r>
      <w:r w:rsidR="00184D2F">
        <w:rPr>
          <w:rFonts w:hint="cs"/>
          <w:rtl/>
        </w:rPr>
        <w:t xml:space="preserve"> </w:t>
      </w:r>
      <w:r w:rsidR="00545D9D">
        <w:rPr>
          <w:rFonts w:hint="cs"/>
          <w:rtl/>
        </w:rPr>
        <w:t xml:space="preserve">השתמשנו בתבנית זאת שהמשתמש יוכל לספק למחלקת </w:t>
      </w:r>
      <w:proofErr w:type="spellStart"/>
      <w:r w:rsidR="00545D9D" w:rsidRPr="002A43E1">
        <w:t>FindBestFriendFeatureEngine</w:t>
      </w:r>
      <w:proofErr w:type="spellEnd"/>
      <w:r w:rsidR="00545D9D">
        <w:rPr>
          <w:rFonts w:hint="cs"/>
          <w:rtl/>
        </w:rPr>
        <w:t xml:space="preserve"> את מתודת ההשוואה למציאת החברים </w:t>
      </w:r>
      <w:r w:rsidR="00014702">
        <w:rPr>
          <w:rFonts w:hint="cs"/>
          <w:rtl/>
        </w:rPr>
        <w:t xml:space="preserve">בטווח תאריכים </w:t>
      </w:r>
      <w:proofErr w:type="spellStart"/>
      <w:r w:rsidR="00014702">
        <w:rPr>
          <w:rFonts w:hint="cs"/>
          <w:rtl/>
        </w:rPr>
        <w:t>מסויים</w:t>
      </w:r>
      <w:proofErr w:type="spellEnd"/>
      <w:r w:rsidR="00014702">
        <w:rPr>
          <w:rFonts w:hint="cs"/>
          <w:rtl/>
        </w:rPr>
        <w:t>.</w:t>
      </w:r>
    </w:p>
    <w:p w:rsidR="003201FB" w:rsidRDefault="003201FB" w:rsidP="006B53A8">
      <w:pPr>
        <w:spacing w:after="0" w:line="240" w:lineRule="auto"/>
        <w:ind w:right="720"/>
        <w:rPr>
          <w:rtl/>
        </w:rPr>
      </w:pPr>
    </w:p>
    <w:p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6B53A8" w:rsidRDefault="003201FB" w:rsidP="005D0457">
      <w:pPr>
        <w:spacing w:after="0" w:line="240" w:lineRule="auto"/>
        <w:ind w:right="720"/>
        <w:rPr>
          <w:rtl/>
        </w:rPr>
      </w:pPr>
      <w:proofErr w:type="spellStart"/>
      <w:r w:rsidRPr="002A43E1">
        <w:t>FindBestFriendFeatureEngine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 w:rsidR="00184D2F">
        <w:rPr>
          <w:rFonts w:hint="cs"/>
          <w:rtl/>
        </w:rPr>
        <w:t xml:space="preserve"> זוהי מחלקה אשר מטרתה למצוא</w:t>
      </w:r>
      <w:r>
        <w:rPr>
          <w:rFonts w:hint="cs"/>
          <w:rtl/>
        </w:rPr>
        <w:t xml:space="preserve"> את החבר הכי טוב של המשתמש. במחלקה זאת אנו מספקים למשתמש במחלקה זאת לבחור את מתודת ההשוואה של מציאת החברים שיש להם יום הולדת בטווח זמנים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. מימשנו את התבנית במחלקה זאת ע"י </w:t>
      </w:r>
      <w:proofErr w:type="spellStart"/>
      <w:r>
        <w:t>Func</w:t>
      </w:r>
      <w:proofErr w:type="spellEnd"/>
      <w:r>
        <w:t xml:space="preserve"> Property</w:t>
      </w:r>
      <w:r>
        <w:rPr>
          <w:rFonts w:hint="cs"/>
          <w:rtl/>
        </w:rPr>
        <w:t xml:space="preserve"> אשר קיים ב </w:t>
      </w:r>
      <w:proofErr w:type="spellStart"/>
      <w:r>
        <w:t>c#</w:t>
      </w:r>
      <w:proofErr w:type="spellEnd"/>
      <w:r>
        <w:rPr>
          <w:rFonts w:hint="cs"/>
          <w:rtl/>
        </w:rPr>
        <w:t>. המשתמש במחלקה יכול לבצע השמה לפונקציית השוואה לפי בחירתו. בנוסף, על מנת להימנע מפוטנציאל לבאגים בכך שהמשתמש לא יספק מתודת השוואה, סיפקנו בעצמנו מתודת ברירת מחדל.</w:t>
      </w:r>
    </w:p>
    <w:p w:rsidR="006B53A8" w:rsidRDefault="006B53A8" w:rsidP="006B53A8">
      <w:pPr>
        <w:spacing w:after="0" w:line="240" w:lineRule="auto"/>
        <w:ind w:right="720"/>
      </w:pPr>
    </w:p>
    <w:p w:rsidR="00A4237B" w:rsidRDefault="003201FB" w:rsidP="006B53A8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289560</wp:posOffset>
            </wp:positionV>
            <wp:extent cx="6743700" cy="2867025"/>
            <wp:effectExtent l="0" t="0" r="0" b="952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>
        <w:t>Sequence Diagram</w:t>
      </w:r>
    </w:p>
    <w:p w:rsidR="005D0457" w:rsidRDefault="005D0457" w:rsidP="006B53A8">
      <w:pPr>
        <w:spacing w:after="0" w:line="240" w:lineRule="auto"/>
        <w:ind w:right="720"/>
        <w:rPr>
          <w:rtl/>
        </w:rPr>
      </w:pPr>
    </w:p>
    <w:p w:rsidR="00184D2F" w:rsidRDefault="00184D2F" w:rsidP="006B53A8">
      <w:pPr>
        <w:spacing w:after="0" w:line="240" w:lineRule="auto"/>
        <w:ind w:right="720"/>
        <w:rPr>
          <w:rtl/>
        </w:rPr>
      </w:pPr>
    </w:p>
    <w:p w:rsidR="00A4237B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-962660</wp:posOffset>
            </wp:positionH>
            <wp:positionV relativeFrom="paragraph">
              <wp:posOffset>182245</wp:posOffset>
            </wp:positionV>
            <wp:extent cx="6734175" cy="3517265"/>
            <wp:effectExtent l="0" t="0" r="9525" b="6985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>
        <w:t>Class Diagram</w:t>
      </w:r>
      <w:r w:rsidR="005D0457">
        <w:rPr>
          <w:rFonts w:hint="cs"/>
          <w:rtl/>
        </w:rPr>
        <w:tab/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t>Observer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3201FB" w:rsidP="005E1D43">
      <w:pPr>
        <w:spacing w:after="0" w:line="240" w:lineRule="auto"/>
        <w:ind w:right="720"/>
      </w:pPr>
      <w:r>
        <w:rPr>
          <w:rFonts w:hint="cs"/>
          <w:rtl/>
        </w:rPr>
        <w:t xml:space="preserve">באפליקציה שלנו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מהווה בת</w:t>
      </w:r>
      <w:r w:rsidR="00DD7D91">
        <w:rPr>
          <w:rFonts w:hint="cs"/>
          <w:rtl/>
        </w:rPr>
        <w:t>ב</w:t>
      </w:r>
      <w:r>
        <w:rPr>
          <w:rFonts w:hint="cs"/>
          <w:rtl/>
        </w:rPr>
        <w:t xml:space="preserve">נית זאת את </w:t>
      </w:r>
      <w:r w:rsidR="00B31536">
        <w:rPr>
          <w:rFonts w:hint="cs"/>
        </w:rPr>
        <w:t>S</w:t>
      </w:r>
      <w:r w:rsidR="00B31536">
        <w:t>ubject</w:t>
      </w:r>
      <w:r>
        <w:rPr>
          <w:rFonts w:hint="cs"/>
          <w:rtl/>
        </w:rPr>
        <w:t xml:space="preserve"> ואילו מחלקת </w:t>
      </w:r>
      <w:proofErr w:type="spellStart"/>
      <w:r>
        <w:t>FacebookFeaturesForm</w:t>
      </w:r>
      <w:proofErr w:type="spellEnd"/>
      <w:r>
        <w:rPr>
          <w:rFonts w:hint="cs"/>
          <w:rtl/>
        </w:rPr>
        <w:t xml:space="preserve"> את </w:t>
      </w:r>
      <w:r w:rsidR="00B31536">
        <w:t>Observer</w:t>
      </w:r>
      <w:r w:rsidR="00DD7D91">
        <w:rPr>
          <w:rFonts w:hint="cs"/>
          <w:rtl/>
        </w:rPr>
        <w:t xml:space="preserve">. השתמשנו בתבנית זאת </w:t>
      </w:r>
      <w:r w:rsidR="005E1D43">
        <w:rPr>
          <w:rFonts w:hint="cs"/>
          <w:rtl/>
        </w:rPr>
        <w:t>מהסיבה שבמידה וקיים שינוי ב</w:t>
      </w:r>
      <w:r w:rsidR="005E1D43">
        <w:t>state</w:t>
      </w:r>
      <w:r w:rsidR="005E1D43">
        <w:rPr>
          <w:rFonts w:hint="cs"/>
          <w:rtl/>
        </w:rPr>
        <w:t xml:space="preserve"> של המחלקה ומחלקות שונות המתעניינות בשינוי ה</w:t>
      </w:r>
      <w:r w:rsidR="005E1D43">
        <w:t>state</w:t>
      </w:r>
      <w:r w:rsidR="005E1D43">
        <w:rPr>
          <w:rFonts w:hint="cs"/>
          <w:rtl/>
        </w:rPr>
        <w:t xml:space="preserve"> ונרשמו כמאזינות, אז באופן אסינכרוני, המחלקה תודיע לכל המאזינים שלה על השינוי.</w:t>
      </w:r>
      <w:r w:rsidR="002D795B">
        <w:rPr>
          <w:rFonts w:hint="cs"/>
          <w:rtl/>
        </w:rPr>
        <w:t xml:space="preserve"> תבנית זאת מטרתה לפתור את הבעיה שאם </w:t>
      </w:r>
      <w:r w:rsidR="00C71057">
        <w:rPr>
          <w:rFonts w:hint="cs"/>
          <w:rtl/>
        </w:rPr>
        <w:t xml:space="preserve">בעתיד נרצה להוסיף מאזין נוסף לאירוע המבוקש כלומר המאזין ירצה לדעת כאשר </w:t>
      </w:r>
      <w:r w:rsidR="002D795B">
        <w:rPr>
          <w:rFonts w:hint="cs"/>
          <w:rtl/>
        </w:rPr>
        <w:t xml:space="preserve">יש שינוי ב </w:t>
      </w:r>
      <w:r w:rsidR="002D795B">
        <w:t>state</w:t>
      </w:r>
      <w:r w:rsidR="002D795B">
        <w:rPr>
          <w:rFonts w:hint="cs"/>
          <w:rtl/>
        </w:rPr>
        <w:t xml:space="preserve"> </w:t>
      </w:r>
      <w:proofErr w:type="spellStart"/>
      <w:r w:rsidR="002D795B">
        <w:rPr>
          <w:rFonts w:hint="cs"/>
          <w:rtl/>
        </w:rPr>
        <w:t>מסויים</w:t>
      </w:r>
      <w:proofErr w:type="spellEnd"/>
      <w:r w:rsidR="002D795B">
        <w:rPr>
          <w:rFonts w:hint="cs"/>
          <w:rtl/>
        </w:rPr>
        <w:t xml:space="preserve">, </w:t>
      </w:r>
      <w:r w:rsidR="00C71057">
        <w:rPr>
          <w:rFonts w:hint="cs"/>
          <w:rtl/>
        </w:rPr>
        <w:t xml:space="preserve">המאזין החדש יוכל להצטרף </w:t>
      </w:r>
      <w:r w:rsidR="002D795B">
        <w:rPr>
          <w:rFonts w:hint="cs"/>
          <w:rtl/>
        </w:rPr>
        <w:t>מבלי צורך לשנות את הקוד</w:t>
      </w:r>
      <w:r w:rsidR="00990BBA">
        <w:rPr>
          <w:rFonts w:hint="cs"/>
          <w:rtl/>
        </w:rPr>
        <w:t xml:space="preserve"> המחלקה</w:t>
      </w:r>
      <w:r w:rsidR="002D795B">
        <w:rPr>
          <w:rFonts w:hint="cs"/>
          <w:rtl/>
        </w:rPr>
        <w:t xml:space="preserve">, כלומר כל </w:t>
      </w:r>
      <w:r w:rsidR="002D795B">
        <w:t>observer</w:t>
      </w:r>
      <w:r w:rsidR="002D795B">
        <w:rPr>
          <w:rFonts w:hint="cs"/>
          <w:rtl/>
        </w:rPr>
        <w:t xml:space="preserve"> רושם את עצמו אצל ה </w:t>
      </w:r>
      <w:r w:rsidR="002D795B">
        <w:t>subject</w:t>
      </w:r>
      <w:r w:rsidR="005E1D43">
        <w:rPr>
          <w:rFonts w:hint="cs"/>
          <w:rtl/>
        </w:rPr>
        <w:t xml:space="preserve"> וברגע שהוא משתנה הוא יודיע לכל המאזינים</w:t>
      </w:r>
      <w:r w:rsidR="002D795B">
        <w:rPr>
          <w:rFonts w:hint="cs"/>
          <w:rtl/>
        </w:rPr>
        <w:t xml:space="preserve"> (</w:t>
      </w:r>
      <w:r w:rsidR="00990BBA">
        <w:rPr>
          <w:rFonts w:hint="cs"/>
          <w:rtl/>
        </w:rPr>
        <w:t xml:space="preserve">באופן </w:t>
      </w:r>
      <w:r w:rsidR="002D795B">
        <w:rPr>
          <w:rFonts w:hint="cs"/>
          <w:rtl/>
        </w:rPr>
        <w:t>אסינכרוני).</w:t>
      </w:r>
      <w:r w:rsidR="005E1D43">
        <w:rPr>
          <w:rFonts w:hint="cs"/>
          <w:rtl/>
        </w:rPr>
        <w:t xml:space="preserve"> </w:t>
      </w:r>
      <w:r w:rsidR="003570F9">
        <w:rPr>
          <w:rFonts w:hint="cs"/>
          <w:rtl/>
        </w:rPr>
        <w:t>השימוש בתבנית זאת אצלנו באפליקציה מתבצעת בכך שה</w:t>
      </w:r>
      <w:r w:rsidR="003570F9" w:rsidRPr="003570F9">
        <w:t xml:space="preserve"> </w:t>
      </w:r>
      <w:proofErr w:type="spellStart"/>
      <w:r w:rsidR="003570F9">
        <w:t>FacebookFeaturesForm</w:t>
      </w:r>
      <w:proofErr w:type="spellEnd"/>
      <w:r w:rsidR="003570F9">
        <w:rPr>
          <w:rFonts w:hint="cs"/>
          <w:rtl/>
        </w:rPr>
        <w:t xml:space="preserve"> מאזין ל </w:t>
      </w:r>
      <w:proofErr w:type="spellStart"/>
      <w:r w:rsidR="003570F9">
        <w:t>FeaturesMenu</w:t>
      </w:r>
      <w:proofErr w:type="spellEnd"/>
      <w:r w:rsidR="003570F9">
        <w:rPr>
          <w:rFonts w:hint="cs"/>
          <w:rtl/>
        </w:rPr>
        <w:t xml:space="preserve">. ברגע שכפתור </w:t>
      </w:r>
      <w:proofErr w:type="spellStart"/>
      <w:r w:rsidR="003570F9">
        <w:rPr>
          <w:rFonts w:hint="cs"/>
          <w:rtl/>
        </w:rPr>
        <w:t>מסויים</w:t>
      </w:r>
      <w:proofErr w:type="spellEnd"/>
      <w:r w:rsidR="003570F9">
        <w:rPr>
          <w:rFonts w:hint="cs"/>
          <w:rtl/>
        </w:rPr>
        <w:t xml:space="preserve"> נלחץ ב </w:t>
      </w:r>
      <w:proofErr w:type="spellStart"/>
      <w:r w:rsidR="003570F9">
        <w:t>FeaturesMenu</w:t>
      </w:r>
      <w:proofErr w:type="spellEnd"/>
      <w:r w:rsidR="003570F9">
        <w:rPr>
          <w:rFonts w:hint="cs"/>
          <w:rtl/>
        </w:rPr>
        <w:t xml:space="preserve"> הוא מודיע ל </w:t>
      </w:r>
      <w:proofErr w:type="spellStart"/>
      <w:r w:rsidR="003570F9">
        <w:t>FacebookFeaturesForm</w:t>
      </w:r>
      <w:proofErr w:type="spellEnd"/>
      <w:r w:rsidR="00990BBA">
        <w:rPr>
          <w:rFonts w:hint="cs"/>
          <w:rtl/>
        </w:rPr>
        <w:t>ש</w:t>
      </w:r>
      <w:r w:rsidR="005E1D43">
        <w:rPr>
          <w:rFonts w:hint="cs"/>
          <w:rtl/>
        </w:rPr>
        <w:t xml:space="preserve">ידע </w:t>
      </w:r>
      <w:r w:rsidR="003570F9">
        <w:rPr>
          <w:rFonts w:hint="cs"/>
          <w:rtl/>
        </w:rPr>
        <w:t>איזה פאנל עליו להציג כרגע.</w:t>
      </w:r>
      <w:r w:rsidR="005D0457"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Pr="003570F9" w:rsidRDefault="003570F9" w:rsidP="00D43DF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כמו שרשמנו למעלה,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מהווה בתבנית זאת את </w:t>
      </w:r>
      <w:r>
        <w:rPr>
          <w:rFonts w:hint="cs"/>
        </w:rPr>
        <w:t>S</w:t>
      </w:r>
      <w:r>
        <w:t>ubject</w:t>
      </w:r>
      <w:r>
        <w:rPr>
          <w:rFonts w:hint="cs"/>
          <w:rtl/>
        </w:rPr>
        <w:t xml:space="preserve">. במחלקה זאת השתמשנו ב </w:t>
      </w:r>
      <w:r>
        <w:t>event</w:t>
      </w:r>
      <w:r>
        <w:rPr>
          <w:rFonts w:hint="cs"/>
          <w:rtl/>
        </w:rPr>
        <w:t xml:space="preserve"> אשר קיים ב </w:t>
      </w:r>
      <w:proofErr w:type="spellStart"/>
      <w:r>
        <w:t>c#</w:t>
      </w:r>
      <w:proofErr w:type="spellEnd"/>
      <w:r>
        <w:rPr>
          <w:rFonts w:hint="cs"/>
          <w:rtl/>
        </w:rPr>
        <w:t xml:space="preserve"> אשר מספק לנו מבחוץ </w:t>
      </w:r>
      <w:r>
        <w:t>attach</w:t>
      </w:r>
      <w:r>
        <w:rPr>
          <w:rFonts w:hint="cs"/>
          <w:rtl/>
        </w:rPr>
        <w:t xml:space="preserve"> ו </w:t>
      </w:r>
      <w:proofErr w:type="spellStart"/>
      <w:r>
        <w:t>dettach</w:t>
      </w:r>
      <w:proofErr w:type="spellEnd"/>
      <w:r>
        <w:rPr>
          <w:rFonts w:hint="cs"/>
          <w:rtl/>
        </w:rPr>
        <w:t xml:space="preserve"> ע"י אופרטור += ו -=. כאשר נלחץ כפתור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מתבצע </w:t>
      </w:r>
      <w:r>
        <w:t>invoke</w:t>
      </w:r>
      <w:r>
        <w:rPr>
          <w:rFonts w:hint="cs"/>
          <w:rtl/>
        </w:rPr>
        <w:t xml:space="preserve"> ל </w:t>
      </w:r>
      <w:r>
        <w:t>event</w:t>
      </w:r>
      <w:r>
        <w:rPr>
          <w:rFonts w:hint="cs"/>
          <w:rtl/>
        </w:rPr>
        <w:t xml:space="preserve"> ונשלח לכל המאזינים איזה כפתור נלחץ. </w:t>
      </w:r>
      <w:proofErr w:type="spellStart"/>
      <w:r>
        <w:t>FacebookFeaturesForm</w:t>
      </w:r>
      <w:proofErr w:type="spellEnd"/>
      <w:r>
        <w:rPr>
          <w:rFonts w:hint="cs"/>
          <w:rtl/>
        </w:rPr>
        <w:t xml:space="preserve"> מכיל בתוכו את מחלקת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ומספק מתודה לביצוע ל </w:t>
      </w:r>
      <w:proofErr w:type="spellStart"/>
      <w:r>
        <w:t>FeaturesMenu</w:t>
      </w:r>
      <w:proofErr w:type="spellEnd"/>
      <w:r>
        <w:rPr>
          <w:rFonts w:hint="cs"/>
          <w:rtl/>
        </w:rPr>
        <w:t xml:space="preserve"> באמצ</w:t>
      </w:r>
      <w:r w:rsidR="00D43DF8">
        <w:rPr>
          <w:rFonts w:hint="cs"/>
          <w:rtl/>
        </w:rPr>
        <w:t xml:space="preserve">עות אופרטור +=, </w:t>
      </w:r>
      <w:r>
        <w:rPr>
          <w:rFonts w:hint="cs"/>
          <w:rtl/>
        </w:rPr>
        <w:t xml:space="preserve">אשר תתבצע </w:t>
      </w:r>
      <w:r w:rsidR="00D43DF8">
        <w:rPr>
          <w:rFonts w:hint="cs"/>
          <w:rtl/>
        </w:rPr>
        <w:t>כאשר המשתמש ילחץ על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בתוך </w:t>
      </w:r>
      <w:proofErr w:type="spellStart"/>
      <w:r>
        <w:t>FeaturesMenu</w:t>
      </w:r>
      <w:proofErr w:type="spellEnd"/>
      <w:r>
        <w:rPr>
          <w:rFonts w:hint="cs"/>
          <w:rtl/>
        </w:rPr>
        <w:t>.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  <w:rPr>
          <w:rtl/>
        </w:rPr>
      </w:pPr>
    </w:p>
    <w:p w:rsidR="00570FDD" w:rsidRDefault="00570FDD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8D007A" w:rsidRDefault="008D007A" w:rsidP="005D0457">
      <w:pPr>
        <w:spacing w:after="0" w:line="240" w:lineRule="auto"/>
        <w:ind w:right="720"/>
        <w:rPr>
          <w:rFonts w:hint="cs"/>
          <w:rtl/>
        </w:rPr>
      </w:pPr>
    </w:p>
    <w:p w:rsidR="008D007A" w:rsidRDefault="00570FDD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453BCAD8" wp14:editId="21E18C86">
            <wp:extent cx="5274310" cy="520827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57" w:rsidRDefault="00570FDD" w:rsidP="00570FDD">
      <w:pPr>
        <w:numPr>
          <w:ilvl w:val="0"/>
          <w:numId w:val="1"/>
        </w:numPr>
        <w:spacing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-725805</wp:posOffset>
            </wp:positionH>
            <wp:positionV relativeFrom="paragraph">
              <wp:posOffset>359410</wp:posOffset>
            </wp:positionV>
            <wp:extent cx="6650990" cy="3181350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:rsidR="00DA5EBD" w:rsidRDefault="00DA5EBD" w:rsidP="005D0457">
      <w:pPr>
        <w:pStyle w:val="3"/>
        <w:rPr>
          <w:rFonts w:hint="cs"/>
          <w:rtl/>
        </w:rPr>
      </w:pPr>
    </w:p>
    <w:p w:rsidR="00570FDD" w:rsidRDefault="00570FDD" w:rsidP="00570FDD">
      <w:pPr>
        <w:rPr>
          <w:rtl/>
        </w:rPr>
      </w:pPr>
    </w:p>
    <w:p w:rsidR="00570FDD" w:rsidRPr="00570FDD" w:rsidRDefault="00570FDD" w:rsidP="00570FDD">
      <w:pPr>
        <w:rPr>
          <w:rtl/>
        </w:rPr>
      </w:pPr>
    </w:p>
    <w:p w:rsidR="005D0457" w:rsidRDefault="005D0457" w:rsidP="005D0457">
      <w:pPr>
        <w:pStyle w:val="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D007A">
        <w:t>Iterator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Pr="00DA630D" w:rsidRDefault="00D73DC9" w:rsidP="00990BB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באפליקציה שלנו מימשנו את תבנית זאת על מחלקת </w:t>
      </w:r>
      <w:proofErr w:type="spellStart"/>
      <w:r w:rsidRPr="00D73DC9">
        <w:t>UserFriends</w:t>
      </w:r>
      <w:proofErr w:type="spellEnd"/>
      <w:r w:rsidRPr="00D73DC9">
        <w:rPr>
          <w:rFonts w:hint="cs"/>
          <w:rtl/>
        </w:rPr>
        <w:t>.</w:t>
      </w:r>
      <w:r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  <w:r>
        <w:rPr>
          <w:rFonts w:hint="cs"/>
          <w:rtl/>
        </w:rPr>
        <w:t>תבנית זאת באה לפתור את הבעיה בכך שניתן לגשת ו</w:t>
      </w:r>
      <w:r w:rsidR="00990BBA">
        <w:rPr>
          <w:rFonts w:hint="cs"/>
          <w:rtl/>
        </w:rPr>
        <w:t>לעבור</w:t>
      </w:r>
      <w:r>
        <w:rPr>
          <w:rFonts w:hint="cs"/>
          <w:rtl/>
        </w:rPr>
        <w:t xml:space="preserve"> על איברי קולקציה במחלקה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מבלי להכיר את מימוש הקולקציה</w:t>
      </w:r>
      <w:r w:rsidR="00D43DF8">
        <w:rPr>
          <w:rFonts w:hint="cs"/>
          <w:rtl/>
        </w:rPr>
        <w:t xml:space="preserve"> כלומר אם בעתיד נרצה להחליף את מבנה הנתונים שבו ישמרו החברים של המשתמש, הפעולה תהיה שקופה לכל המשתמשים בה</w:t>
      </w:r>
      <w:r>
        <w:rPr>
          <w:rFonts w:hint="cs"/>
          <w:rtl/>
        </w:rPr>
        <w:t xml:space="preserve">. בחרנו בתבנית זאת על מנת שנוכל לספק למשתמש </w:t>
      </w:r>
      <w:r w:rsidR="00D43DF8">
        <w:rPr>
          <w:rFonts w:hint="cs"/>
          <w:rtl/>
        </w:rPr>
        <w:t>את המעבר על חבריו מבלי היכרות עם מבנה הנתונים ו</w:t>
      </w:r>
      <w:r w:rsidR="00990BBA">
        <w:rPr>
          <w:rFonts w:hint="cs"/>
          <w:rtl/>
        </w:rPr>
        <w:t>מבלי</w:t>
      </w:r>
      <w:r w:rsidR="00D43DF8">
        <w:rPr>
          <w:rFonts w:hint="cs"/>
          <w:rtl/>
        </w:rPr>
        <w:t xml:space="preserve"> ליצור תלות בקוד</w:t>
      </w:r>
      <w:r w:rsidR="00990BBA">
        <w:rPr>
          <w:rFonts w:hint="cs"/>
          <w:rtl/>
        </w:rPr>
        <w:t xml:space="preserve"> המחלקה</w:t>
      </w:r>
      <w:r w:rsidR="00D43DF8">
        <w:rPr>
          <w:rFonts w:hint="cs"/>
          <w:rtl/>
        </w:rPr>
        <w:t>.</w:t>
      </w:r>
      <w:r w:rsidR="00DA630D">
        <w:rPr>
          <w:rFonts w:hint="cs"/>
          <w:rtl/>
        </w:rPr>
        <w:t xml:space="preserve"> השתמשנו בתבנית זאת על מחלקת </w:t>
      </w:r>
      <w:proofErr w:type="spellStart"/>
      <w:r w:rsidR="00DA630D" w:rsidRPr="00D73DC9">
        <w:t>UserFriends</w:t>
      </w:r>
      <w:proofErr w:type="spellEnd"/>
      <w:r w:rsidR="00DA630D">
        <w:rPr>
          <w:rFonts w:hint="cs"/>
          <w:rtl/>
        </w:rPr>
        <w:t xml:space="preserve"> אשר מספקת </w:t>
      </w:r>
      <w:r w:rsidR="00BF7266">
        <w:rPr>
          <w:rFonts w:hint="cs"/>
          <w:rtl/>
        </w:rPr>
        <w:t>למשתמש במחלקה</w:t>
      </w:r>
      <w:r w:rsidR="00DA630D">
        <w:rPr>
          <w:rFonts w:hint="cs"/>
          <w:rtl/>
        </w:rPr>
        <w:t xml:space="preserve"> </w:t>
      </w:r>
      <w:r w:rsidR="00990BBA">
        <w:rPr>
          <w:rFonts w:hint="cs"/>
          <w:rtl/>
        </w:rPr>
        <w:t>לעבור</w:t>
      </w:r>
      <w:r w:rsidR="00DA630D">
        <w:rPr>
          <w:rFonts w:hint="cs"/>
          <w:rtl/>
        </w:rPr>
        <w:t xml:space="preserve"> על שמות כל חבריו מבלי להכיר את אופן המימוש</w:t>
      </w:r>
      <w:r w:rsidR="00990BBA">
        <w:rPr>
          <w:rFonts w:hint="cs"/>
          <w:rtl/>
        </w:rPr>
        <w:t xml:space="preserve"> שבו נשמרו החברים </w:t>
      </w:r>
      <w:r w:rsidR="00D43DF8">
        <w:rPr>
          <w:rFonts w:hint="cs"/>
          <w:rtl/>
        </w:rPr>
        <w:t>ו</w:t>
      </w:r>
      <w:r w:rsidR="00990BBA">
        <w:rPr>
          <w:rFonts w:hint="cs"/>
          <w:rtl/>
        </w:rPr>
        <w:t>המחלקה ה</w:t>
      </w:r>
      <w:r w:rsidR="00D43DF8">
        <w:rPr>
          <w:rFonts w:hint="cs"/>
          <w:rtl/>
        </w:rPr>
        <w:t xml:space="preserve">משתמשת בה היא מחלקת </w:t>
      </w:r>
      <w:proofErr w:type="spellStart"/>
      <w:r w:rsidR="00D43DF8" w:rsidRPr="00D43DF8">
        <w:t>SortingFriendsControl</w:t>
      </w:r>
      <w:proofErr w:type="spellEnd"/>
      <w:r w:rsidR="00DA630D">
        <w:rPr>
          <w:rFonts w:hint="cs"/>
          <w:rtl/>
        </w:rPr>
        <w:t>.</w:t>
      </w:r>
    </w:p>
    <w:p w:rsidR="00DA630D" w:rsidRDefault="00DA630D" w:rsidP="005D0457">
      <w:pPr>
        <w:spacing w:after="0" w:line="240" w:lineRule="auto"/>
        <w:ind w:right="720"/>
        <w:rPr>
          <w:rFonts w:hint="cs"/>
          <w:rtl/>
        </w:rPr>
      </w:pPr>
      <w:bookmarkStart w:id="0" w:name="_GoBack"/>
      <w:bookmarkEnd w:id="0"/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DA630D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מימשנו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תבנית זאת על מחלקת </w:t>
      </w:r>
      <w:proofErr w:type="spellStart"/>
      <w:r w:rsidRPr="00D73DC9">
        <w:t>UserFriends</w:t>
      </w:r>
      <w:proofErr w:type="spellEnd"/>
      <w:r>
        <w:rPr>
          <w:rFonts w:hint="cs"/>
          <w:rtl/>
        </w:rPr>
        <w:t xml:space="preserve"> בכך שהוא ממש את ה </w:t>
      </w:r>
      <w:r>
        <w:t>interfaces</w:t>
      </w:r>
      <w:r>
        <w:rPr>
          <w:rFonts w:hint="cs"/>
          <w:rtl/>
        </w:rPr>
        <w:t xml:space="preserve"> הבאים: </w:t>
      </w:r>
      <w:proofErr w:type="spellStart"/>
      <w:r w:rsidRPr="00DA630D">
        <w:t>IEnumerable</w:t>
      </w:r>
      <w:proofErr w:type="spellEnd"/>
      <w:r w:rsidRPr="00DA630D">
        <w:t xml:space="preserve">&lt;T&gt;, </w:t>
      </w:r>
      <w:proofErr w:type="spellStart"/>
      <w:r w:rsidRPr="00DA630D">
        <w:t>IEnumerable</w:t>
      </w:r>
      <w:proofErr w:type="spellEnd"/>
      <w:r>
        <w:rPr>
          <w:rFonts w:hint="cs"/>
          <w:rtl/>
        </w:rPr>
        <w:t xml:space="preserve">. את המתודה </w:t>
      </w:r>
      <w:proofErr w:type="spellStart"/>
      <w:r w:rsidRPr="00DA630D">
        <w:t>GetEnumerator</w:t>
      </w:r>
      <w:proofErr w:type="spellEnd"/>
      <w:r w:rsidRPr="00DA630D">
        <w:t>()</w:t>
      </w:r>
      <w:r>
        <w:rPr>
          <w:rFonts w:hint="cs"/>
          <w:rtl/>
        </w:rPr>
        <w:t xml:space="preserve"> של </w:t>
      </w:r>
    </w:p>
    <w:p w:rsidR="005D0457" w:rsidRDefault="00DA630D" w:rsidP="005D0457">
      <w:pPr>
        <w:spacing w:after="0" w:line="240" w:lineRule="auto"/>
        <w:ind w:right="720"/>
        <w:rPr>
          <w:rtl/>
        </w:rPr>
      </w:pPr>
      <w:proofErr w:type="spellStart"/>
      <w:r w:rsidRPr="00DA630D">
        <w:t>IEnumerable</w:t>
      </w:r>
      <w:proofErr w:type="spellEnd"/>
      <w:r w:rsidRPr="00DA630D">
        <w:t>&lt;T&gt;</w:t>
      </w:r>
      <w:r>
        <w:rPr>
          <w:rFonts w:hint="cs"/>
          <w:rtl/>
        </w:rPr>
        <w:t xml:space="preserve"> מימשנו באמצעות </w:t>
      </w:r>
      <w:r w:rsidRPr="00DA630D">
        <w:t>yield return</w:t>
      </w:r>
      <w:r w:rsidRPr="00DA630D">
        <w:rPr>
          <w:rFonts w:hint="cs"/>
          <w:rtl/>
        </w:rPr>
        <w:t xml:space="preserve"> שנלמד בכיתה. לכן באופן כזה אפשרנו למשתמש במחלקה לרוץ על איברי המחלקה ע"י לולאת </w:t>
      </w:r>
      <w:proofErr w:type="spellStart"/>
      <w:r w:rsidRPr="00DA630D">
        <w:t>forecah</w:t>
      </w:r>
      <w:proofErr w:type="spellEnd"/>
      <w:r w:rsidRPr="00DA630D">
        <w:rPr>
          <w:rFonts w:hint="cs"/>
          <w:rtl/>
        </w:rPr>
        <w:t>.</w:t>
      </w:r>
    </w:p>
    <w:p w:rsidR="00DA630D" w:rsidRPr="00DA630D" w:rsidRDefault="00DA630D" w:rsidP="005D0457">
      <w:pPr>
        <w:spacing w:after="0" w:line="240" w:lineRule="auto"/>
        <w:ind w:right="720"/>
        <w:rPr>
          <w:rtl/>
        </w:rPr>
      </w:pPr>
    </w:p>
    <w:p w:rsidR="005D0457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-886460</wp:posOffset>
            </wp:positionH>
            <wp:positionV relativeFrom="paragraph">
              <wp:posOffset>284480</wp:posOffset>
            </wp:positionV>
            <wp:extent cx="7026275" cy="2781300"/>
            <wp:effectExtent l="0" t="0" r="317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2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8D007A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91225" cy="7906385"/>
            <wp:effectExtent l="0" t="0" r="952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:rsidR="005D0457" w:rsidRDefault="005D0457" w:rsidP="008D007A">
      <w:pPr>
        <w:rPr>
          <w:rtl/>
        </w:rPr>
      </w:pPr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425B" w:rsidRDefault="002C425B" w:rsidP="00D171E7">
      <w:pPr>
        <w:spacing w:after="0" w:line="240" w:lineRule="auto"/>
      </w:pPr>
      <w:r>
        <w:separator/>
      </w:r>
    </w:p>
  </w:endnote>
  <w:endnote w:type="continuationSeparator" w:id="0">
    <w:p w:rsidR="002C425B" w:rsidRDefault="002C425B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43DF8" w:rsidRPr="00D43DF8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4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F3F1857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43DF8" w:rsidRPr="00D43DF8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4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425B" w:rsidRDefault="002C425B" w:rsidP="00D171E7">
      <w:pPr>
        <w:spacing w:after="0" w:line="240" w:lineRule="auto"/>
      </w:pPr>
      <w:r>
        <w:separator/>
      </w:r>
    </w:p>
  </w:footnote>
  <w:footnote w:type="continuationSeparator" w:id="0">
    <w:p w:rsidR="002C425B" w:rsidRDefault="002C425B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7DFFC080" wp14:editId="5788FAB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8D007A" w:rsidRDefault="008D007A" w:rsidP="008D007A">
    <w:pPr>
      <w:pStyle w:val="a3"/>
      <w:tabs>
        <w:tab w:val="clear" w:pos="4153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</w:rPr>
    </w:pPr>
    <w:r>
      <w:rPr>
        <w:rFonts w:ascii="Arial" w:hAnsi="Arial" w:cs="Arial"/>
        <w:b/>
        <w:bCs/>
        <w:color w:val="595959" w:themeColor="text1" w:themeTint="A6"/>
        <w:rtl/>
      </w:rPr>
      <w:t xml:space="preserve">מגישים: [עומר </w:t>
    </w:r>
    <w:proofErr w:type="spellStart"/>
    <w:r>
      <w:rPr>
        <w:rFonts w:ascii="Arial" w:hAnsi="Arial" w:cs="Arial"/>
        <w:b/>
        <w:bCs/>
        <w:color w:val="595959" w:themeColor="text1" w:themeTint="A6"/>
        <w:rtl/>
      </w:rPr>
      <w:t>בלכמן</w:t>
    </w:r>
    <w:proofErr w:type="spellEnd"/>
    <w:r>
      <w:rPr>
        <w:rFonts w:ascii="Arial" w:hAnsi="Arial" w:cs="Arial"/>
        <w:b/>
        <w:bCs/>
        <w:color w:val="595959" w:themeColor="text1" w:themeTint="A6"/>
        <w:rtl/>
      </w:rPr>
      <w:t xml:space="preserve">], [205706278], [אסף </w:t>
    </w:r>
    <w:proofErr w:type="spellStart"/>
    <w:r>
      <w:rPr>
        <w:rFonts w:ascii="Arial" w:hAnsi="Arial" w:cs="Arial"/>
        <w:b/>
        <w:bCs/>
        <w:color w:val="595959" w:themeColor="text1" w:themeTint="A6"/>
        <w:rtl/>
      </w:rPr>
      <w:t>אברהמוף</w:t>
    </w:r>
    <w:proofErr w:type="spellEnd"/>
    <w:r>
      <w:rPr>
        <w:rFonts w:ascii="Arial" w:hAnsi="Arial" w:cs="Arial"/>
        <w:b/>
        <w:bCs/>
        <w:color w:val="595959" w:themeColor="text1" w:themeTint="A6"/>
        <w:rtl/>
      </w:rPr>
      <w:t>], [311305098]</w:t>
    </w:r>
  </w:p>
  <w:p w:rsidR="006B53A8" w:rsidRPr="008D007A" w:rsidRDefault="006B53A8" w:rsidP="008D007A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A047A"/>
    <w:multiLevelType w:val="hybridMultilevel"/>
    <w:tmpl w:val="DD10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 w:numId="11">
    <w:abstractNumId w:val="7"/>
  </w:num>
  <w:num w:numId="1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EA0"/>
    <w:rsid w:val="00006AE6"/>
    <w:rsid w:val="00006C30"/>
    <w:rsid w:val="000105C8"/>
    <w:rsid w:val="000137F5"/>
    <w:rsid w:val="00014702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4D2F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A43E1"/>
    <w:rsid w:val="002B0471"/>
    <w:rsid w:val="002B0C87"/>
    <w:rsid w:val="002C0A7A"/>
    <w:rsid w:val="002C2E33"/>
    <w:rsid w:val="002C31C9"/>
    <w:rsid w:val="002C425B"/>
    <w:rsid w:val="002C4E0C"/>
    <w:rsid w:val="002C7C48"/>
    <w:rsid w:val="002D4C58"/>
    <w:rsid w:val="002D562B"/>
    <w:rsid w:val="002D67E4"/>
    <w:rsid w:val="002D713B"/>
    <w:rsid w:val="002D795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01FB"/>
    <w:rsid w:val="003223E8"/>
    <w:rsid w:val="00326267"/>
    <w:rsid w:val="003354FF"/>
    <w:rsid w:val="00344042"/>
    <w:rsid w:val="00344C9C"/>
    <w:rsid w:val="003452D1"/>
    <w:rsid w:val="00347F99"/>
    <w:rsid w:val="00353C4D"/>
    <w:rsid w:val="003570F9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6BE9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061AF"/>
    <w:rsid w:val="00513A04"/>
    <w:rsid w:val="00513AE4"/>
    <w:rsid w:val="0051585E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5D9D"/>
    <w:rsid w:val="005471EA"/>
    <w:rsid w:val="00551D4D"/>
    <w:rsid w:val="0055284F"/>
    <w:rsid w:val="00552F04"/>
    <w:rsid w:val="005641F7"/>
    <w:rsid w:val="005674BF"/>
    <w:rsid w:val="00570FDD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1D43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41EC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1818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007A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2736C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0BBA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1536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266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05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3DF8"/>
    <w:rsid w:val="00D50D35"/>
    <w:rsid w:val="00D51017"/>
    <w:rsid w:val="00D552C0"/>
    <w:rsid w:val="00D56671"/>
    <w:rsid w:val="00D56ADB"/>
    <w:rsid w:val="00D57623"/>
    <w:rsid w:val="00D60480"/>
    <w:rsid w:val="00D65C68"/>
    <w:rsid w:val="00D73DC9"/>
    <w:rsid w:val="00D81211"/>
    <w:rsid w:val="00D864E4"/>
    <w:rsid w:val="00D917E8"/>
    <w:rsid w:val="00D93744"/>
    <w:rsid w:val="00D945B8"/>
    <w:rsid w:val="00D94D4A"/>
    <w:rsid w:val="00DA0245"/>
    <w:rsid w:val="00DA5EBD"/>
    <w:rsid w:val="00DA630D"/>
    <w:rsid w:val="00DA7E1E"/>
    <w:rsid w:val="00DB250D"/>
    <w:rsid w:val="00DB3F90"/>
    <w:rsid w:val="00DB67D2"/>
    <w:rsid w:val="00DC2A3B"/>
    <w:rsid w:val="00DC46B7"/>
    <w:rsid w:val="00DD3239"/>
    <w:rsid w:val="00DD7D91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0B9C"/>
    <w:rsid w:val="00FB418D"/>
    <w:rsid w:val="00FB6766"/>
    <w:rsid w:val="00FC11C0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6DB36"/>
  <w15:docId w15:val="{CEC33AC1-266C-4F21-B2C8-1B0A6B5D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EF024A-41F2-4FE0-BB3C-AEC3046D5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5</Pages>
  <Words>646</Words>
  <Characters>3231</Characters>
  <Application>Microsoft Office Word</Application>
  <DocSecurity>0</DocSecurity>
  <Lines>26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Assaf Avrahamoff</cp:lastModifiedBy>
  <cp:revision>8</cp:revision>
  <cp:lastPrinted>2013-08-01T09:12:00Z</cp:lastPrinted>
  <dcterms:created xsi:type="dcterms:W3CDTF">2019-01-20T21:08:00Z</dcterms:created>
  <dcterms:modified xsi:type="dcterms:W3CDTF">2019-01-26T17:17:00Z</dcterms:modified>
</cp:coreProperties>
</file>