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85F0" w14:textId="77777777" w:rsidR="00A74C6F" w:rsidRPr="00F224B8" w:rsidRDefault="00A74C6F" w:rsidP="002F4149">
      <w:pPr>
        <w:jc w:val="center"/>
        <w:rPr>
          <w:rFonts w:asciiTheme="majorHAnsi" w:hAnsiTheme="majorHAnsi" w:cstheme="maj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"/>
        <w:gridCol w:w="1347"/>
        <w:gridCol w:w="804"/>
        <w:gridCol w:w="684"/>
        <w:gridCol w:w="981"/>
        <w:gridCol w:w="1218"/>
        <w:gridCol w:w="1412"/>
        <w:gridCol w:w="1132"/>
        <w:gridCol w:w="2461"/>
      </w:tblGrid>
      <w:tr w:rsidR="00A74C6F" w:rsidRPr="00F224B8" w14:paraId="01F943FB" w14:textId="77777777">
        <w:tc>
          <w:tcPr>
            <w:tcW w:w="432" w:type="dxa"/>
            <w:shd w:val="clear" w:color="auto" w:fill="1A1A2E"/>
            <w:vAlign w:val="center"/>
          </w:tcPr>
          <w:p w14:paraId="6A903A4D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b/>
                <w:color w:val="FFFFFF"/>
                <w:szCs w:val="28"/>
              </w:rPr>
              <w:t>#</w:t>
            </w:r>
          </w:p>
        </w:tc>
        <w:tc>
          <w:tcPr>
            <w:tcW w:w="1584" w:type="dxa"/>
            <w:shd w:val="clear" w:color="auto" w:fill="1A1A2E"/>
            <w:vAlign w:val="center"/>
          </w:tcPr>
          <w:p w14:paraId="3A198E64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b/>
                <w:color w:val="FFFFFF"/>
                <w:szCs w:val="28"/>
              </w:rPr>
              <w:t>Passenger Name</w:t>
            </w:r>
          </w:p>
        </w:tc>
        <w:tc>
          <w:tcPr>
            <w:tcW w:w="864" w:type="dxa"/>
            <w:shd w:val="clear" w:color="auto" w:fill="1A1A2E"/>
            <w:vAlign w:val="center"/>
          </w:tcPr>
          <w:p w14:paraId="017853D2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b/>
                <w:color w:val="FFFFFF"/>
                <w:szCs w:val="28"/>
              </w:rPr>
              <w:t>Flight</w:t>
            </w:r>
          </w:p>
        </w:tc>
        <w:tc>
          <w:tcPr>
            <w:tcW w:w="720" w:type="dxa"/>
            <w:shd w:val="clear" w:color="auto" w:fill="1A1A2E"/>
            <w:vAlign w:val="center"/>
          </w:tcPr>
          <w:p w14:paraId="00344954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b/>
                <w:color w:val="FFFFFF"/>
                <w:szCs w:val="28"/>
              </w:rPr>
              <w:t>Gate</w:t>
            </w:r>
          </w:p>
        </w:tc>
        <w:tc>
          <w:tcPr>
            <w:tcW w:w="864" w:type="dxa"/>
            <w:shd w:val="clear" w:color="auto" w:fill="1A1A2E"/>
            <w:vAlign w:val="center"/>
          </w:tcPr>
          <w:p w14:paraId="70EDCB2B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b/>
                <w:color w:val="FFFFFF"/>
                <w:szCs w:val="28"/>
              </w:rPr>
              <w:t>Baggage</w:t>
            </w:r>
          </w:p>
        </w:tc>
        <w:tc>
          <w:tcPr>
            <w:tcW w:w="1296" w:type="dxa"/>
            <w:shd w:val="clear" w:color="auto" w:fill="1A1A2E"/>
            <w:vAlign w:val="center"/>
          </w:tcPr>
          <w:p w14:paraId="6D982A0A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b/>
                <w:color w:val="FFFFFF"/>
                <w:szCs w:val="28"/>
              </w:rPr>
              <w:t>Passenger Type</w:t>
            </w:r>
          </w:p>
        </w:tc>
        <w:tc>
          <w:tcPr>
            <w:tcW w:w="1584" w:type="dxa"/>
            <w:shd w:val="clear" w:color="auto" w:fill="1A1A2E"/>
            <w:vAlign w:val="center"/>
          </w:tcPr>
          <w:p w14:paraId="0191A7EA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b/>
                <w:color w:val="FFFFFF"/>
                <w:szCs w:val="28"/>
              </w:rPr>
              <w:t>Outcome</w:t>
            </w:r>
          </w:p>
        </w:tc>
        <w:tc>
          <w:tcPr>
            <w:tcW w:w="1007" w:type="dxa"/>
            <w:shd w:val="clear" w:color="auto" w:fill="1A1A2E"/>
            <w:vAlign w:val="center"/>
          </w:tcPr>
          <w:p w14:paraId="4BE36D3C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b/>
                <w:color w:val="FFFFFF"/>
                <w:szCs w:val="28"/>
              </w:rPr>
              <w:t>Baggage</w:t>
            </w:r>
            <w:r w:rsidRPr="00F224B8">
              <w:rPr>
                <w:rFonts w:asciiTheme="majorHAnsi" w:hAnsiTheme="majorHAnsi" w:cstheme="majorHAnsi"/>
                <w:b/>
                <w:color w:val="FFFFFF"/>
                <w:szCs w:val="28"/>
              </w:rPr>
              <w:br/>
              <w:t>Offloaded</w:t>
            </w:r>
          </w:p>
        </w:tc>
        <w:tc>
          <w:tcPr>
            <w:tcW w:w="4031" w:type="dxa"/>
            <w:shd w:val="clear" w:color="auto" w:fill="1A1A2E"/>
            <w:vAlign w:val="center"/>
          </w:tcPr>
          <w:p w14:paraId="6EE27D99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b/>
                <w:color w:val="FFFFFF"/>
                <w:szCs w:val="28"/>
              </w:rPr>
              <w:t>Call Summary</w:t>
            </w:r>
          </w:p>
        </w:tc>
      </w:tr>
      <w:tr w:rsidR="00A74C6F" w:rsidRPr="00F224B8" w14:paraId="2414C948" w14:textId="77777777">
        <w:tc>
          <w:tcPr>
            <w:tcW w:w="432" w:type="dxa"/>
            <w:shd w:val="clear" w:color="auto" w:fill="F8F9FA"/>
            <w:vAlign w:val="center"/>
          </w:tcPr>
          <w:p w14:paraId="52B1AF27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b/>
                <w:szCs w:val="28"/>
              </w:rPr>
              <w:t>1</w:t>
            </w:r>
          </w:p>
        </w:tc>
        <w:tc>
          <w:tcPr>
            <w:tcW w:w="1584" w:type="dxa"/>
            <w:shd w:val="clear" w:color="auto" w:fill="F8F9FA"/>
            <w:vAlign w:val="center"/>
          </w:tcPr>
          <w:p w14:paraId="05994324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דנה לוי</w:t>
            </w:r>
          </w:p>
        </w:tc>
        <w:tc>
          <w:tcPr>
            <w:tcW w:w="864" w:type="dxa"/>
            <w:shd w:val="clear" w:color="auto" w:fill="F8F9FA"/>
            <w:vAlign w:val="center"/>
          </w:tcPr>
          <w:p w14:paraId="63B169A2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LY315</w:t>
            </w:r>
          </w:p>
        </w:tc>
        <w:tc>
          <w:tcPr>
            <w:tcW w:w="720" w:type="dxa"/>
            <w:shd w:val="clear" w:color="auto" w:fill="F8F9FA"/>
            <w:vAlign w:val="center"/>
          </w:tcPr>
          <w:p w14:paraId="282E567A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B14</w:t>
            </w:r>
          </w:p>
        </w:tc>
        <w:tc>
          <w:tcPr>
            <w:tcW w:w="864" w:type="dxa"/>
            <w:shd w:val="clear" w:color="auto" w:fill="F8F9FA"/>
            <w:vAlign w:val="center"/>
          </w:tcPr>
          <w:p w14:paraId="14B84C02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No</w:t>
            </w:r>
          </w:p>
        </w:tc>
        <w:tc>
          <w:tcPr>
            <w:tcW w:w="1296" w:type="dxa"/>
            <w:shd w:val="clear" w:color="auto" w:fill="F8F9FA"/>
            <w:vAlign w:val="center"/>
          </w:tcPr>
          <w:p w14:paraId="7D48995A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Standard</w:t>
            </w:r>
          </w:p>
        </w:tc>
        <w:tc>
          <w:tcPr>
            <w:tcW w:w="1584" w:type="dxa"/>
            <w:shd w:val="clear" w:color="auto" w:fill="F8F9FA"/>
            <w:vAlign w:val="center"/>
          </w:tcPr>
          <w:p w14:paraId="65300D7A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="Segoe UI Emoji" w:hAnsi="Segoe UI Emoji" w:cs="Segoe UI Emoji"/>
                <w:szCs w:val="28"/>
              </w:rPr>
              <w:t>✅</w:t>
            </w:r>
            <w:r w:rsidRPr="00F224B8">
              <w:rPr>
                <w:rFonts w:asciiTheme="majorHAnsi" w:hAnsiTheme="majorHAnsi" w:cstheme="majorHAnsi"/>
                <w:szCs w:val="28"/>
              </w:rPr>
              <w:t xml:space="preserve"> On the way</w:t>
            </w:r>
            <w:r w:rsidRPr="00F224B8">
              <w:rPr>
                <w:rFonts w:asciiTheme="majorHAnsi" w:hAnsiTheme="majorHAnsi" w:cstheme="majorHAnsi"/>
                <w:szCs w:val="28"/>
              </w:rPr>
              <w:br/>
              <w:t>to gate</w:t>
            </w:r>
          </w:p>
        </w:tc>
        <w:tc>
          <w:tcPr>
            <w:tcW w:w="1007" w:type="dxa"/>
            <w:shd w:val="clear" w:color="auto" w:fill="F8F9FA"/>
            <w:vAlign w:val="center"/>
          </w:tcPr>
          <w:p w14:paraId="7F81DDDA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No</w:t>
            </w:r>
          </w:p>
        </w:tc>
        <w:tc>
          <w:tcPr>
            <w:tcW w:w="4031" w:type="dxa"/>
            <w:shd w:val="clear" w:color="auto" w:fill="F8F9FA"/>
            <w:vAlign w:val="center"/>
          </w:tcPr>
          <w:p w14:paraId="342900E9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הנוסעת ענתה שהיא בשירותים, קיבלה הנחיה לגשת מיד לגייט והביעה הבנה. סיימה את השיחה באישור.</w:t>
            </w:r>
          </w:p>
        </w:tc>
      </w:tr>
      <w:tr w:rsidR="00A74C6F" w:rsidRPr="00F224B8" w14:paraId="7A1FD616" w14:textId="77777777">
        <w:tc>
          <w:tcPr>
            <w:tcW w:w="432" w:type="dxa"/>
            <w:shd w:val="clear" w:color="auto" w:fill="FFFFFF"/>
            <w:vAlign w:val="center"/>
          </w:tcPr>
          <w:p w14:paraId="4C7A9271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b/>
                <w:szCs w:val="28"/>
              </w:rPr>
              <w:t>2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550D73D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משה אברהם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95DFEFF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LY315</w:t>
            </w:r>
          </w:p>
        </w:tc>
        <w:tc>
          <w:tcPr>
            <w:tcW w:w="720" w:type="dxa"/>
            <w:shd w:val="clear" w:color="auto" w:fill="FFFFFF"/>
            <w:vAlign w:val="center"/>
          </w:tcPr>
          <w:p w14:paraId="060C738D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B14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26B9A5D1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Yes</w:t>
            </w:r>
          </w:p>
        </w:tc>
        <w:tc>
          <w:tcPr>
            <w:tcW w:w="1296" w:type="dxa"/>
            <w:shd w:val="clear" w:color="auto" w:fill="FFFFFF"/>
            <w:vAlign w:val="center"/>
          </w:tcPr>
          <w:p w14:paraId="3B1B023E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Standard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631CAA9" w14:textId="4A42570F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="Segoe UI Emoji" w:hAnsi="Segoe UI Emoji" w:cs="Segoe UI Emoji"/>
                <w:szCs w:val="28"/>
              </w:rPr>
              <w:t>❌</w:t>
            </w:r>
            <w:r w:rsidRPr="00F224B8">
              <w:rPr>
                <w:rFonts w:asciiTheme="majorHAnsi" w:hAnsiTheme="majorHAnsi" w:cstheme="majorHAnsi"/>
                <w:szCs w:val="28"/>
              </w:rPr>
              <w:t xml:space="preserve"> Cancelled not flying</w:t>
            </w:r>
          </w:p>
        </w:tc>
        <w:tc>
          <w:tcPr>
            <w:tcW w:w="1007" w:type="dxa"/>
            <w:shd w:val="clear" w:color="auto" w:fill="FFFFFF"/>
            <w:vAlign w:val="center"/>
          </w:tcPr>
          <w:p w14:paraId="0F386979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Yes</w:t>
            </w:r>
          </w:p>
        </w:tc>
        <w:tc>
          <w:tcPr>
            <w:tcW w:w="4031" w:type="dxa"/>
            <w:shd w:val="clear" w:color="auto" w:fill="FFFFFF"/>
            <w:vAlign w:val="center"/>
          </w:tcPr>
          <w:p w14:paraId="023303A7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הנוסע הודיע שלא יגיע לטיסה ואישר שאינו טס היום. עודכן שהכבודה תורד מהמטוס.</w:t>
            </w:r>
          </w:p>
        </w:tc>
      </w:tr>
      <w:tr w:rsidR="00A74C6F" w:rsidRPr="00F224B8" w14:paraId="367BEE5A" w14:textId="77777777">
        <w:tc>
          <w:tcPr>
            <w:tcW w:w="432" w:type="dxa"/>
            <w:shd w:val="clear" w:color="auto" w:fill="F8F9FA"/>
            <w:vAlign w:val="center"/>
          </w:tcPr>
          <w:p w14:paraId="32650195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b/>
                <w:szCs w:val="28"/>
              </w:rPr>
              <w:t>3</w:t>
            </w:r>
          </w:p>
        </w:tc>
        <w:tc>
          <w:tcPr>
            <w:tcW w:w="1584" w:type="dxa"/>
            <w:shd w:val="clear" w:color="auto" w:fill="F8F9FA"/>
            <w:vAlign w:val="center"/>
          </w:tcPr>
          <w:p w14:paraId="67FA77C9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רינה גולדברג</w:t>
            </w:r>
          </w:p>
        </w:tc>
        <w:tc>
          <w:tcPr>
            <w:tcW w:w="864" w:type="dxa"/>
            <w:shd w:val="clear" w:color="auto" w:fill="F8F9FA"/>
            <w:vAlign w:val="center"/>
          </w:tcPr>
          <w:p w14:paraId="0ED23EE0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LY447</w:t>
            </w:r>
          </w:p>
        </w:tc>
        <w:tc>
          <w:tcPr>
            <w:tcW w:w="720" w:type="dxa"/>
            <w:shd w:val="clear" w:color="auto" w:fill="F8F9FA"/>
            <w:vAlign w:val="center"/>
          </w:tcPr>
          <w:p w14:paraId="32C2DD95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A03</w:t>
            </w:r>
          </w:p>
        </w:tc>
        <w:tc>
          <w:tcPr>
            <w:tcW w:w="864" w:type="dxa"/>
            <w:shd w:val="clear" w:color="auto" w:fill="F8F9FA"/>
            <w:vAlign w:val="center"/>
          </w:tcPr>
          <w:p w14:paraId="78BB7E88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Yes</w:t>
            </w:r>
          </w:p>
        </w:tc>
        <w:tc>
          <w:tcPr>
            <w:tcW w:w="1296" w:type="dxa"/>
            <w:shd w:val="clear" w:color="auto" w:fill="F8F9FA"/>
            <w:vAlign w:val="center"/>
          </w:tcPr>
          <w:p w14:paraId="4BF22CB4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Requires</w:t>
            </w:r>
            <w:r w:rsidRPr="00F224B8">
              <w:rPr>
                <w:rFonts w:asciiTheme="majorHAnsi" w:hAnsiTheme="majorHAnsi" w:cstheme="majorHAnsi"/>
                <w:szCs w:val="28"/>
              </w:rPr>
              <w:br/>
              <w:t>Assistance</w:t>
            </w:r>
          </w:p>
        </w:tc>
        <w:tc>
          <w:tcPr>
            <w:tcW w:w="1584" w:type="dxa"/>
            <w:shd w:val="clear" w:color="auto" w:fill="F8F9FA"/>
            <w:vAlign w:val="center"/>
          </w:tcPr>
          <w:p w14:paraId="24A9D4A0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="Segoe UI Emoji" w:hAnsi="Segoe UI Emoji" w:cs="Segoe UI Emoji"/>
                <w:szCs w:val="28"/>
              </w:rPr>
              <w:t>🔁</w:t>
            </w:r>
            <w:r w:rsidRPr="00F224B8">
              <w:rPr>
                <w:rFonts w:asciiTheme="majorHAnsi" w:hAnsiTheme="majorHAnsi" w:cstheme="majorHAnsi"/>
                <w:szCs w:val="28"/>
              </w:rPr>
              <w:t xml:space="preserve"> Transferred</w:t>
            </w:r>
            <w:r w:rsidRPr="00F224B8">
              <w:rPr>
                <w:rFonts w:asciiTheme="majorHAnsi" w:hAnsiTheme="majorHAnsi" w:cstheme="majorHAnsi"/>
                <w:szCs w:val="28"/>
              </w:rPr>
              <w:br/>
              <w:t>to human agent</w:t>
            </w:r>
          </w:p>
        </w:tc>
        <w:tc>
          <w:tcPr>
            <w:tcW w:w="1007" w:type="dxa"/>
            <w:shd w:val="clear" w:color="auto" w:fill="F8F9FA"/>
            <w:vAlign w:val="center"/>
          </w:tcPr>
          <w:p w14:paraId="224ED2CC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No</w:t>
            </w:r>
          </w:p>
        </w:tc>
        <w:tc>
          <w:tcPr>
            <w:tcW w:w="4031" w:type="dxa"/>
            <w:shd w:val="clear" w:color="auto" w:fill="F8F9FA"/>
            <w:vAlign w:val="center"/>
          </w:tcPr>
          <w:p w14:paraId="44F99953" w14:textId="77777777" w:rsidR="00A74C6F" w:rsidRPr="00F224B8" w:rsidRDefault="00000000" w:rsidP="002F4149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F224B8">
              <w:rPr>
                <w:rFonts w:asciiTheme="majorHAnsi" w:hAnsiTheme="majorHAnsi" w:cstheme="majorHAnsi"/>
                <w:szCs w:val="28"/>
              </w:rPr>
              <w:t>רינה גולדברג ביקשה עזרה כשהייתה במסעדה בשדה. העברתי לנציג לסיוע מיידי.</w:t>
            </w:r>
          </w:p>
        </w:tc>
      </w:tr>
    </w:tbl>
    <w:p w14:paraId="4B73CD6F" w14:textId="77777777" w:rsidR="00B613F9" w:rsidRPr="00F224B8" w:rsidRDefault="00B613F9" w:rsidP="002F4149">
      <w:pPr>
        <w:jc w:val="center"/>
        <w:rPr>
          <w:rFonts w:asciiTheme="majorHAnsi" w:hAnsiTheme="majorHAnsi" w:cstheme="majorHAnsi"/>
          <w:sz w:val="28"/>
          <w:szCs w:val="28"/>
        </w:rPr>
      </w:pPr>
    </w:p>
    <w:sectPr w:rsidR="00B613F9" w:rsidRPr="00F224B8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6488597">
    <w:abstractNumId w:val="8"/>
  </w:num>
  <w:num w:numId="2" w16cid:durableId="571817234">
    <w:abstractNumId w:val="6"/>
  </w:num>
  <w:num w:numId="3" w16cid:durableId="1325860188">
    <w:abstractNumId w:val="5"/>
  </w:num>
  <w:num w:numId="4" w16cid:durableId="1022242310">
    <w:abstractNumId w:val="4"/>
  </w:num>
  <w:num w:numId="5" w16cid:durableId="713237467">
    <w:abstractNumId w:val="7"/>
  </w:num>
  <w:num w:numId="6" w16cid:durableId="2086997420">
    <w:abstractNumId w:val="3"/>
  </w:num>
  <w:num w:numId="7" w16cid:durableId="107239737">
    <w:abstractNumId w:val="2"/>
  </w:num>
  <w:num w:numId="8" w16cid:durableId="904334448">
    <w:abstractNumId w:val="1"/>
  </w:num>
  <w:num w:numId="9" w16cid:durableId="1907640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4149"/>
    <w:rsid w:val="00326F90"/>
    <w:rsid w:val="00A74C6F"/>
    <w:rsid w:val="00AA1D8D"/>
    <w:rsid w:val="00B47730"/>
    <w:rsid w:val="00B613F9"/>
    <w:rsid w:val="00CB0664"/>
    <w:rsid w:val="00ED735C"/>
    <w:rsid w:val="00F224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5381F9"/>
  <w14:defaultImageDpi w14:val="300"/>
  <w15:docId w15:val="{E4DEA0CB-FEB7-4188-B743-0B454C39F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עומר משה בסן</cp:lastModifiedBy>
  <cp:revision>3</cp:revision>
  <dcterms:created xsi:type="dcterms:W3CDTF">2013-12-23T23:15:00Z</dcterms:created>
  <dcterms:modified xsi:type="dcterms:W3CDTF">2026-05-19T00:47:00Z</dcterms:modified>
  <cp:category/>
</cp:coreProperties>
</file>