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37" w:rsidRDefault="00105237" w:rsidP="00105237">
      <w:pPr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234325 גרפיקה ממוחשבת 1 חורף 2014/2015 מועד א'</w:t>
      </w:r>
    </w:p>
    <w:p w:rsidR="00105237" w:rsidRPr="00105237" w:rsidRDefault="00105237" w:rsidP="00105237">
      <w:pPr>
        <w:rPr>
          <w:rFonts w:hint="cs"/>
          <w:rtl/>
        </w:rPr>
      </w:pPr>
      <w:r>
        <w:rPr>
          <w:rFonts w:hint="cs"/>
          <w:u w:val="single"/>
          <w:rtl/>
        </w:rPr>
        <w:t>מרצה:</w:t>
      </w:r>
      <w:r>
        <w:rPr>
          <w:rFonts w:hint="cs"/>
          <w:rtl/>
        </w:rPr>
        <w:t xml:space="preserve"> מירלה בן חן</w:t>
      </w:r>
    </w:p>
    <w:p w:rsidR="00105237" w:rsidRDefault="00105237" w:rsidP="00105237">
      <w:pPr>
        <w:rPr>
          <w:rFonts w:hint="cs"/>
          <w:rtl/>
        </w:rPr>
      </w:pPr>
      <w:r>
        <w:rPr>
          <w:rFonts w:hint="cs"/>
          <w:u w:val="single"/>
          <w:rtl/>
        </w:rPr>
        <w:t>מתרגל:</w:t>
      </w:r>
      <w:r>
        <w:rPr>
          <w:rFonts w:hint="cs"/>
          <w:rtl/>
        </w:rPr>
        <w:t xml:space="preserve"> עומרי </w:t>
      </w:r>
      <w:proofErr w:type="spellStart"/>
      <w:r>
        <w:rPr>
          <w:rFonts w:hint="cs"/>
          <w:rtl/>
        </w:rPr>
        <w:t>אייזנקוט</w:t>
      </w:r>
      <w:proofErr w:type="spellEnd"/>
    </w:p>
    <w:p w:rsidR="00105237" w:rsidRPr="00105237" w:rsidRDefault="00105237" w:rsidP="00105237">
      <w:pPr>
        <w:rPr>
          <w:rFonts w:hint="cs"/>
          <w:rtl/>
        </w:rPr>
      </w:pPr>
    </w:p>
    <w:p w:rsidR="00873C80" w:rsidRDefault="00873C80" w:rsidP="00DC3EA2">
      <w:pPr>
        <w:rPr>
          <w:rFonts w:hint="cs"/>
          <w:rtl/>
        </w:rPr>
      </w:pPr>
      <w:r>
        <w:rPr>
          <w:rFonts w:hint="cs"/>
          <w:rtl/>
        </w:rPr>
        <w:t>1)</w:t>
      </w:r>
      <w:r w:rsidR="00DC3EA2">
        <w:rPr>
          <w:rtl/>
        </w:rPr>
        <w:br/>
      </w:r>
      <w:r>
        <w:rPr>
          <w:rFonts w:hint="cs"/>
          <w:rtl/>
        </w:rPr>
        <w:t xml:space="preserve">א. איך מבחינים בהבדל בין הצללת </w:t>
      </w:r>
      <w:r>
        <w:t xml:space="preserve">flat, </w:t>
      </w:r>
      <w:proofErr w:type="spellStart"/>
      <w:r>
        <w:t>Gouraud</w:t>
      </w:r>
      <w:proofErr w:type="spellEnd"/>
      <w:r>
        <w:t xml:space="preserve">, </w:t>
      </w:r>
      <w:proofErr w:type="spellStart"/>
      <w:r>
        <w:t>Phong</w:t>
      </w:r>
      <w:proofErr w:type="spellEnd"/>
      <w:r>
        <w:rPr>
          <w:rFonts w:hint="cs"/>
          <w:rtl/>
        </w:rPr>
        <w:t xml:space="preserve">? איזה קלט דורשת כל שיטה על מנת לעבוד? עבור איזה קלט/פלט יהיה שוני </w:t>
      </w:r>
      <w:proofErr w:type="spellStart"/>
      <w:r>
        <w:rPr>
          <w:rFonts w:hint="cs"/>
          <w:rtl/>
        </w:rPr>
        <w:t>ברינדור</w:t>
      </w:r>
      <w:proofErr w:type="spellEnd"/>
      <w:r>
        <w:rPr>
          <w:rFonts w:hint="cs"/>
          <w:rtl/>
        </w:rPr>
        <w:t>?</w:t>
      </w:r>
    </w:p>
    <w:p w:rsidR="00A67E38" w:rsidRDefault="00873C80" w:rsidP="00A67E3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ב. נתון </w:t>
      </w:r>
      <w:r>
        <w:t>renderer</w:t>
      </w:r>
      <w:r>
        <w:rPr>
          <w:rFonts w:hint="cs"/>
          <w:rtl/>
        </w:rPr>
        <w:t xml:space="preserve"> שעובד בשיטת </w:t>
      </w:r>
      <w:proofErr w:type="spellStart"/>
      <w:r>
        <w:t>Gouraud</w:t>
      </w:r>
      <w:proofErr w:type="spellEnd"/>
      <w:r>
        <w:rPr>
          <w:rFonts w:hint="cs"/>
          <w:rtl/>
        </w:rPr>
        <w:t xml:space="preserve">. נתונות שלוש נקודות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ושלושה צבעים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בהתאמה. התוכנה עושה אינטרפולציה קווית של צבעי צלעות המשולש המוגדר ע"י הנקודות הנ"ל וצבעיהן. אחר כך כדי לחשב את צבעי הנקודות הפנימיות במשולש, </w:t>
      </w:r>
      <w:proofErr w:type="spellStart"/>
      <w:r>
        <w:t>scanline</w:t>
      </w:r>
      <w:proofErr w:type="spellEnd"/>
      <w:r>
        <w:rPr>
          <w:rFonts w:hint="cs"/>
          <w:rtl/>
        </w:rPr>
        <w:t xml:space="preserve"> אופקי חוצה את המשולש ועושה אינטרפולציה על צבעי נקודות החיתוך שלו עם צלעות המשולש.</w:t>
      </w:r>
      <w:r>
        <w:rPr>
          <w:rtl/>
        </w:rPr>
        <w:br/>
      </w:r>
      <w:r w:rsidR="00A67E38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 w:rsidR="00A67E38">
        <w:rPr>
          <w:rFonts w:hint="cs"/>
          <w:rtl/>
        </w:rPr>
        <w:t xml:space="preserve"> פיקסל פנימי במשולש, שה-</w:t>
      </w:r>
      <w:proofErr w:type="spellStart"/>
      <w:r w:rsidR="00A67E38">
        <w:t>scanline</w:t>
      </w:r>
      <w:proofErr w:type="spellEnd"/>
      <w:r w:rsidR="00A67E38">
        <w:rPr>
          <w:rFonts w:hint="cs"/>
          <w:rtl/>
        </w:rPr>
        <w:t xml:space="preserve"> עובר דרכו, האם כאשר נסובב את המשולש, </w:t>
      </w:r>
      <m:oMath>
        <m:r>
          <w:rPr>
            <w:rFonts w:ascii="Cambria Math" w:hAnsi="Cambria Math"/>
          </w:rPr>
          <m:t>X</m:t>
        </m:r>
      </m:oMath>
      <w:r w:rsidR="00A67E38">
        <w:rPr>
          <w:rFonts w:eastAsiaTheme="minorEastAsia" w:hint="cs"/>
          <w:rtl/>
        </w:rPr>
        <w:t xml:space="preserve"> </w:t>
      </w:r>
      <w:proofErr w:type="spellStart"/>
      <w:r w:rsidR="00A67E38">
        <w:rPr>
          <w:rFonts w:eastAsiaTheme="minorEastAsia" w:hint="cs"/>
          <w:rtl/>
        </w:rPr>
        <w:t>ישאר</w:t>
      </w:r>
      <w:proofErr w:type="spellEnd"/>
      <w:r w:rsidR="00A67E38">
        <w:rPr>
          <w:rFonts w:eastAsiaTheme="minorEastAsia" w:hint="cs"/>
          <w:rtl/>
        </w:rPr>
        <w:t xml:space="preserve"> באותו הצבע?</w:t>
      </w:r>
      <w:r w:rsidR="00105237">
        <w:rPr>
          <w:rFonts w:eastAsiaTheme="minorEastAsia" w:hint="cs"/>
          <w:rtl/>
        </w:rPr>
        <w:t xml:space="preserve"> אם כן, נמקו. אם לא, הראו דוגמה נגדית.</w:t>
      </w:r>
    </w:p>
    <w:p w:rsidR="00A67E38" w:rsidRDefault="00A67E38" w:rsidP="00A67E38">
      <w:pPr>
        <w:rPr>
          <w:rFonts w:hint="cs"/>
          <w:rtl/>
        </w:rPr>
      </w:pPr>
      <w:r>
        <w:rPr>
          <w:rFonts w:eastAsiaTheme="minorEastAsia" w:hint="cs"/>
          <w:rtl/>
        </w:rPr>
        <w:t>ג.</w:t>
      </w:r>
      <w:r w:rsidR="00105237">
        <w:rPr>
          <w:rFonts w:hint="cs"/>
          <w:rtl/>
        </w:rPr>
        <w:t xml:space="preserve"> </w:t>
      </w:r>
      <w:r w:rsidR="00850EAB">
        <w:rPr>
          <w:rFonts w:hint="cs"/>
          <w:rtl/>
        </w:rPr>
        <w:t>ענה על סעיף ב', רק שהפעם במקום משולש נתון ריבוע.</w:t>
      </w:r>
    </w:p>
    <w:p w:rsidR="00B0726D" w:rsidRDefault="00B0726D" w:rsidP="00A67E38">
      <w:pPr>
        <w:rPr>
          <w:rFonts w:hint="cs"/>
          <w:rtl/>
        </w:rPr>
      </w:pPr>
    </w:p>
    <w:p w:rsidR="00B0726D" w:rsidRPr="00B75A7C" w:rsidRDefault="00850EAB" w:rsidP="00DC3EA2">
      <w:pPr>
        <w:rPr>
          <w:rFonts w:hint="cs"/>
          <w:rtl/>
        </w:rPr>
      </w:pPr>
      <w:r>
        <w:rPr>
          <w:rFonts w:hint="cs"/>
          <w:rtl/>
        </w:rPr>
        <w:t>2)</w:t>
      </w:r>
      <w:r w:rsidR="00DC3EA2">
        <w:rPr>
          <w:rtl/>
        </w:rPr>
        <w:br/>
      </w:r>
      <w:r w:rsidR="00B0726D">
        <w:rPr>
          <w:rFonts w:hint="cs"/>
          <w:rtl/>
        </w:rPr>
        <w:t>א.</w:t>
      </w:r>
      <w:r w:rsidR="00B75A7C">
        <w:rPr>
          <w:rFonts w:hint="cs"/>
          <w:rtl/>
        </w:rPr>
        <w:t xml:space="preserve"> נתון אובייקט במרחב באוריינטציה המתוארת על ידי זוויות </w:t>
      </w:r>
      <w:proofErr w:type="spellStart"/>
      <w:r w:rsidR="00B75A7C">
        <w:rPr>
          <w:rFonts w:hint="cs"/>
          <w:rtl/>
        </w:rPr>
        <w:t>אוילר</w:t>
      </w:r>
      <w:proofErr w:type="spellEnd"/>
      <w:r w:rsidR="00B75A7C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B75A7C">
        <w:rPr>
          <w:rFonts w:hint="cs"/>
          <w:i/>
          <w:rtl/>
        </w:rPr>
        <w:t xml:space="preserve">. האם קיימות זוויות </w:t>
      </w:r>
      <w:proofErr w:type="spellStart"/>
      <w:r w:rsidR="00B75A7C">
        <w:rPr>
          <w:rFonts w:hint="cs"/>
          <w:i/>
          <w:rtl/>
        </w:rPr>
        <w:t>אוילר</w:t>
      </w:r>
      <w:proofErr w:type="spellEnd"/>
      <w:r w:rsidR="00B75A7C">
        <w:rPr>
          <w:rFonts w:hint="cs"/>
          <w:i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75A7C">
        <w:rPr>
          <w:rFonts w:eastAsiaTheme="minorEastAsia" w:hint="cs"/>
          <w:i/>
          <w:rtl/>
        </w:rPr>
        <w:t xml:space="preserve"> שונות המתארות את אותה האוריינטציה של האובייקט? אם כן, נמקו. אם לא, הראו דוגמה נגדית.</w:t>
      </w:r>
    </w:p>
    <w:p w:rsidR="00850EAB" w:rsidRDefault="00B150DA" w:rsidP="00850EAB">
      <w:pPr>
        <w:rPr>
          <w:rFonts w:eastAsiaTheme="minorEastAsia" w:hint="cs"/>
          <w:rtl/>
        </w:rPr>
      </w:pPr>
      <w:r>
        <w:rPr>
          <w:rFonts w:hint="cs"/>
          <w:rtl/>
        </w:rPr>
        <w:t>ב</w:t>
      </w:r>
      <w:r w:rsidR="00850EAB">
        <w:rPr>
          <w:rFonts w:hint="cs"/>
          <w:rtl/>
        </w:rPr>
        <w:t xml:space="preserve">. נתון ריבוע שאורך צלעו 1 ומרכזו בראשית הצירים. אנו רוצים ליצור אנימציה חלקה שתביא אותו לנקודה (5,5) (מרכז הריבוע). כתוב טרנספורמציה </w:t>
      </w:r>
      <m:oMath>
        <m:r>
          <w:rPr>
            <w:rFonts w:ascii="Cambria Math" w:hAnsi="Cambria Math"/>
          </w:rPr>
          <m:t>T</m:t>
        </m:r>
      </m:oMath>
      <w:r w:rsidR="00850EAB">
        <w:rPr>
          <w:rFonts w:hint="cs"/>
          <w:rtl/>
        </w:rPr>
        <w:t xml:space="preserve"> שאיבריה תלויים ב-</w:t>
      </w:r>
      <m:oMath>
        <m:r>
          <w:rPr>
            <w:rFonts w:ascii="Cambria Math" w:hAnsi="Cambria Math"/>
          </w:rPr>
          <m:t>t</m:t>
        </m:r>
      </m:oMath>
      <w:r w:rsidR="00850EAB">
        <w:rPr>
          <w:rFonts w:eastAsiaTheme="minorEastAsia" w:hint="cs"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0≤t≤1</m:t>
        </m:r>
      </m:oMath>
      <w:r w:rsidR="00850EAB">
        <w:rPr>
          <w:rFonts w:eastAsiaTheme="minorEastAsia" w:hint="cs"/>
          <w:rtl/>
        </w:rPr>
        <w:t xml:space="preserve">) </w:t>
      </w:r>
      <w:r>
        <w:rPr>
          <w:rFonts w:eastAsiaTheme="minorEastAsia" w:hint="cs"/>
          <w:rtl/>
        </w:rPr>
        <w:t>עבור האנימציה.</w:t>
      </w:r>
    </w:p>
    <w:p w:rsidR="00B150DA" w:rsidRDefault="00B150DA" w:rsidP="00B150D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ג. ענה על סעיף ב' שוב, רק שכעת אנו רוצים שהריבוע יגיע לנקודה (5,5) כאשר הוא מסובב סביב ציר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בזוית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 על האנימציה להישאר חלקה והריבוע צריך להישאר בגודלו המקורי לכל אורך האנימציה.</w:t>
      </w:r>
    </w:p>
    <w:p w:rsidR="00B150DA" w:rsidRDefault="00B150DA" w:rsidP="00B150DA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ד. האם תשובתך עבור סעיף ג' תשתנה אם נרצה שהריבוע יעבור דרך הנקודה (2,3) בזמן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? נמק.</w:t>
      </w:r>
    </w:p>
    <w:p w:rsidR="0022057E" w:rsidRDefault="0022057E" w:rsidP="00B150DA">
      <w:pPr>
        <w:rPr>
          <w:rFonts w:hint="cs"/>
          <w:rtl/>
        </w:rPr>
      </w:pPr>
    </w:p>
    <w:p w:rsidR="00DC3EA2" w:rsidRDefault="00DC3EA2" w:rsidP="0022057E">
      <w:pPr>
        <w:rPr>
          <w:rFonts w:eastAsiaTheme="minorEastAsia" w:hint="cs"/>
          <w:i/>
          <w:rtl/>
        </w:rPr>
      </w:pPr>
      <w:r>
        <w:rPr>
          <w:rFonts w:hint="cs"/>
          <w:rtl/>
        </w:rPr>
        <w:t>3)</w:t>
      </w:r>
      <w:r>
        <w:rPr>
          <w:rtl/>
        </w:rPr>
        <w:br/>
      </w:r>
      <w:r>
        <w:rPr>
          <w:rFonts w:hint="cs"/>
          <w:rtl/>
        </w:rPr>
        <w:t xml:space="preserve">א. תהי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i/>
          <w:rtl/>
        </w:rPr>
        <w:t xml:space="preserve"> טרנספורמציה </w:t>
      </w:r>
      <w:proofErr w:type="spellStart"/>
      <w:r>
        <w:rPr>
          <w:rFonts w:hint="cs"/>
          <w:i/>
          <w:rtl/>
        </w:rPr>
        <w:t>אפינית</w:t>
      </w:r>
      <w:proofErr w:type="spellEnd"/>
      <w:r>
        <w:rPr>
          <w:rFonts w:hint="cs"/>
          <w:i/>
          <w:rtl/>
        </w:rPr>
        <w:t xml:space="preserve"> כך: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טרנספורמציה לינארית ו-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וקטור במרחב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i/>
          <w:rtl/>
        </w:rPr>
        <w:t>.</w:t>
      </w:r>
      <w:r w:rsidR="0022057E">
        <w:rPr>
          <w:rFonts w:eastAsiaTheme="minorEastAsia" w:hint="cs"/>
          <w:i/>
          <w:rtl/>
        </w:rPr>
        <w:t xml:space="preserve"> יהיו 4 נקודות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22057E">
        <w:rPr>
          <w:rFonts w:eastAsiaTheme="minorEastAsia" w:hint="cs"/>
          <w:i/>
          <w:rtl/>
        </w:rPr>
        <w:t xml:space="preserve"> על ישר. הוכח שהיחס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 w:rsidR="0022057E">
        <w:rPr>
          <w:rFonts w:eastAsiaTheme="minorEastAsia" w:hint="cs"/>
          <w:i/>
          <w:rtl/>
        </w:rPr>
        <w:t xml:space="preserve"> נשמר גם לאחר טרנספורמציה של הנקודות: כלומר צריך להוכיח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</w:p>
    <w:p w:rsidR="0022057E" w:rsidRDefault="0022057E" w:rsidP="006A492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ב.</w:t>
      </w:r>
      <w:r w:rsidR="006A4925">
        <w:rPr>
          <w:rFonts w:hint="cs"/>
          <w:i/>
          <w:rtl/>
        </w:rPr>
        <w:t xml:space="preserve"> האם </w:t>
      </w:r>
      <m:oMath>
        <m:r>
          <w:rPr>
            <w:rFonts w:ascii="Cambria Math" w:hAnsi="Cambria Math"/>
          </w:rPr>
          <m:t>T</m:t>
        </m:r>
      </m:oMath>
      <w:r w:rsidR="006A4925">
        <w:rPr>
          <w:rFonts w:eastAsiaTheme="minorEastAsia" w:hint="cs"/>
          <w:i/>
          <w:rtl/>
        </w:rPr>
        <w:t xml:space="preserve"> משמרת </w:t>
      </w:r>
      <w:proofErr w:type="spellStart"/>
      <w:r w:rsidR="006A4925">
        <w:rPr>
          <w:rFonts w:eastAsiaTheme="minorEastAsia" w:hint="cs"/>
          <w:i/>
          <w:rtl/>
        </w:rPr>
        <w:t>זויות</w:t>
      </w:r>
      <w:proofErr w:type="spellEnd"/>
      <w:r w:rsidR="006A4925">
        <w:rPr>
          <w:rFonts w:eastAsiaTheme="minorEastAsia" w:hint="cs"/>
          <w:i/>
          <w:rtl/>
        </w:rPr>
        <w:t>? נמקו.</w:t>
      </w:r>
    </w:p>
    <w:p w:rsidR="006A4925" w:rsidRDefault="006A4925" w:rsidP="006A492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ג. האם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הפיכה? אם כן, כתבו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>. אם לא, נמקו.</w:t>
      </w:r>
    </w:p>
    <w:p w:rsidR="006A4925" w:rsidRPr="0022057E" w:rsidRDefault="006A4925" w:rsidP="006A4925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ד. האם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משמרת קוים מקבילים? נמקו.</w:t>
      </w:r>
    </w:p>
    <w:p w:rsidR="00486957" w:rsidRDefault="00486957" w:rsidP="00B150DA">
      <w:pPr>
        <w:rPr>
          <w:rFonts w:hint="cs"/>
          <w:rtl/>
        </w:rPr>
      </w:pPr>
    </w:p>
    <w:p w:rsidR="00486957" w:rsidRDefault="00486957" w:rsidP="00B150DA">
      <w:pPr>
        <w:rPr>
          <w:rFonts w:hint="cs"/>
          <w:rtl/>
        </w:rPr>
      </w:pPr>
      <w:r>
        <w:rPr>
          <w:rFonts w:hint="cs"/>
          <w:rtl/>
        </w:rPr>
        <w:t>4)</w:t>
      </w:r>
    </w:p>
    <w:p w:rsidR="00486957" w:rsidRDefault="00486957" w:rsidP="00FF505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א. נתון לנו ריבוע שמהווה משטח </w:t>
      </w:r>
      <w:r>
        <w:t>clipping</w:t>
      </w:r>
      <w:r>
        <w:rPr>
          <w:rFonts w:hint="cs"/>
          <w:rtl/>
        </w:rPr>
        <w:t xml:space="preserve"> (</w:t>
      </w:r>
      <w:r w:rsidR="00FF505C">
        <w:rPr>
          <w:rFonts w:hint="cs"/>
          <w:rtl/>
        </w:rPr>
        <w:t xml:space="preserve">כלומר פוליגון </w:t>
      </w:r>
      <m:oMath>
        <m:r>
          <w:rPr>
            <w:rFonts w:ascii="Cambria Math" w:hAnsi="Cambria Math"/>
          </w:rPr>
          <m:t>P'</m:t>
        </m:r>
      </m:oMath>
      <w:r w:rsidR="00FF505C">
        <w:rPr>
          <w:rFonts w:hint="cs"/>
          <w:rtl/>
        </w:rPr>
        <w:t xml:space="preserve"> לאחר </w:t>
      </w:r>
      <w:r w:rsidR="00FF505C">
        <w:t>clipping</w:t>
      </w:r>
      <w:r w:rsidR="00FF505C">
        <w:rPr>
          <w:rFonts w:hint="cs"/>
          <w:rtl/>
        </w:rPr>
        <w:t xml:space="preserve"> הוא החיתוך של הפוליגון המקורי </w:t>
      </w:r>
      <m:oMath>
        <m:r>
          <w:rPr>
            <w:rFonts w:ascii="Cambria Math" w:hAnsi="Cambria Math"/>
          </w:rPr>
          <m:t>P</m:t>
        </m:r>
      </m:oMath>
      <w:r w:rsidR="00FF505C">
        <w:rPr>
          <w:rFonts w:eastAsiaTheme="minorEastAsia" w:hint="cs"/>
          <w:rtl/>
        </w:rPr>
        <w:t xml:space="preserve"> והריבוע). מה המספר </w:t>
      </w:r>
      <w:proofErr w:type="spellStart"/>
      <w:r w:rsidR="00FF505C">
        <w:rPr>
          <w:rFonts w:eastAsiaTheme="minorEastAsia" w:hint="cs"/>
          <w:rtl/>
        </w:rPr>
        <w:t>המקסימלי</w:t>
      </w:r>
      <w:proofErr w:type="spellEnd"/>
      <w:r w:rsidR="00FF505C">
        <w:rPr>
          <w:rFonts w:eastAsiaTheme="minorEastAsia" w:hint="cs"/>
          <w:rtl/>
        </w:rPr>
        <w:t xml:space="preserve"> של קודקודים של צורת החיתוך של פוליגון משולש והריבוע?</w:t>
      </w:r>
    </w:p>
    <w:p w:rsidR="00FF505C" w:rsidRDefault="00FF505C" w:rsidP="00DC3EA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ב. </w:t>
      </w:r>
      <w:r w:rsidR="00DC3EA2">
        <w:rPr>
          <w:rFonts w:eastAsiaTheme="minorEastAsia" w:hint="cs"/>
          <w:rtl/>
        </w:rPr>
        <w:t>מה המאפיינים של חיתוך של הריבוע ושל צורה קמורה (</w:t>
      </w:r>
      <w:r w:rsidR="00DC3EA2">
        <w:rPr>
          <w:rFonts w:eastAsiaTheme="minorEastAsia"/>
        </w:rPr>
        <w:t>convex</w:t>
      </w:r>
      <w:r w:rsidR="00DC3EA2">
        <w:rPr>
          <w:rFonts w:eastAsiaTheme="minorEastAsia" w:hint="cs"/>
          <w:rtl/>
        </w:rPr>
        <w:t>)? (הבהרה: הוכח שהחיתוך של הריבוע ושל צורה קמורה הוא צורה קמורה בעצמו).</w:t>
      </w:r>
    </w:p>
    <w:p w:rsidR="00DC3EA2" w:rsidRPr="00850EAB" w:rsidRDefault="00DC3EA2" w:rsidP="00DC3EA2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ג. נתון פוליגון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בעל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קודקודים. מה המספר </w:t>
      </w:r>
      <w:proofErr w:type="spellStart"/>
      <w:r>
        <w:rPr>
          <w:rFonts w:eastAsiaTheme="minorEastAsia" w:hint="cs"/>
          <w:rtl/>
        </w:rPr>
        <w:t>המקסימלי</w:t>
      </w:r>
      <w:proofErr w:type="spellEnd"/>
      <w:r>
        <w:rPr>
          <w:rFonts w:eastAsiaTheme="minorEastAsia" w:hint="cs"/>
          <w:rtl/>
        </w:rPr>
        <w:t xml:space="preserve"> של קודקודים של הפוליגון החדש </w:t>
      </w:r>
      <m:oMath>
        <m:r>
          <w:rPr>
            <w:rFonts w:ascii="Cambria Math" w:eastAsiaTheme="minorEastAsia" w:hAnsi="Cambria Math"/>
          </w:rPr>
          <m:t>P'</m:t>
        </m:r>
      </m:oMath>
      <w:r>
        <w:rPr>
          <w:rFonts w:eastAsiaTheme="minorEastAsia" w:hint="cs"/>
          <w:rtl/>
        </w:rPr>
        <w:t xml:space="preserve"> לאחר </w:t>
      </w:r>
      <w:r>
        <w:rPr>
          <w:rFonts w:eastAsiaTheme="minorEastAsia"/>
        </w:rPr>
        <w:t>clipping</w:t>
      </w:r>
      <w:r>
        <w:rPr>
          <w:rFonts w:eastAsiaTheme="minorEastAsia" w:hint="cs"/>
          <w:rtl/>
        </w:rPr>
        <w:t xml:space="preserve"> עם הריבוע?</w:t>
      </w:r>
    </w:p>
    <w:sectPr w:rsidR="00DC3EA2" w:rsidRPr="00850EAB" w:rsidSect="002A73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73C80"/>
    <w:rsid w:val="00105237"/>
    <w:rsid w:val="0022057E"/>
    <w:rsid w:val="002A7396"/>
    <w:rsid w:val="00486957"/>
    <w:rsid w:val="006A4925"/>
    <w:rsid w:val="00850EAB"/>
    <w:rsid w:val="00873C80"/>
    <w:rsid w:val="009904D4"/>
    <w:rsid w:val="00A67E38"/>
    <w:rsid w:val="00B0726D"/>
    <w:rsid w:val="00B150DA"/>
    <w:rsid w:val="00B75A7C"/>
    <w:rsid w:val="00DC3EA2"/>
    <w:rsid w:val="00ED0BC7"/>
    <w:rsid w:val="00FF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B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C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7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73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Nadav The First</dc:creator>
  <cp:lastModifiedBy>Nadav The First</cp:lastModifiedBy>
  <cp:revision>9</cp:revision>
  <dcterms:created xsi:type="dcterms:W3CDTF">2015-02-02T14:12:00Z</dcterms:created>
  <dcterms:modified xsi:type="dcterms:W3CDTF">2015-02-02T14:58:00Z</dcterms:modified>
</cp:coreProperties>
</file>