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6F78" w14:textId="77777777" w:rsidR="005D0457" w:rsidRDefault="005D0457" w:rsidP="008B6580">
      <w:pPr>
        <w:pStyle w:val="Heading3"/>
        <w:rPr>
          <w:rtl/>
        </w:rPr>
      </w:pPr>
    </w:p>
    <w:p w14:paraId="12490E0A" w14:textId="1A5F4DF5" w:rsidR="00444296" w:rsidRPr="009021EF" w:rsidRDefault="006B53A8" w:rsidP="009021EF">
      <w:pPr>
        <w:pStyle w:val="Heading3"/>
        <w:rPr>
          <w:sz w:val="32"/>
          <w:szCs w:val="32"/>
          <w:rtl/>
        </w:rPr>
      </w:pPr>
      <w:r w:rsidRPr="00444296">
        <w:rPr>
          <w:rFonts w:hint="cs"/>
          <w:sz w:val="32"/>
          <w:szCs w:val="32"/>
          <w:rtl/>
        </w:rPr>
        <w:t>תיאור קצר של הפיצ'רים שבחרנו לממש בתרגיל הקודם:</w:t>
      </w:r>
    </w:p>
    <w:p w14:paraId="14292B2D" w14:textId="56F0A43D" w:rsidR="00EB382A" w:rsidRPr="00EB382A" w:rsidRDefault="00EB382A" w:rsidP="000E3D3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cs="Arial"/>
          <w:b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549AC7A2" wp14:editId="02CDE423">
            <wp:simplePos x="0" y="0"/>
            <wp:positionH relativeFrom="margin">
              <wp:posOffset>0</wp:posOffset>
            </wp:positionH>
            <wp:positionV relativeFrom="paragraph">
              <wp:posOffset>9525</wp:posOffset>
            </wp:positionV>
            <wp:extent cx="2225040" cy="1764030"/>
            <wp:effectExtent l="0" t="0" r="3810" b="762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82A"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Memories game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4BA0E91" w14:textId="2A9A1648" w:rsidR="006B53A8" w:rsidRPr="00EB382A" w:rsidRDefault="00EB382A" w:rsidP="000E3D3D">
      <w:pPr>
        <w:pStyle w:val="ListParagraph"/>
        <w:ind w:left="360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פיצ'ר המאפשר למשתמש לשחק במשחק הזיכרון ברמות קושי שונות, כאשר הקלפים במשחק נמשכים באופן אקראי מאלבומי התמונות של המשתמש. הפיצ'ר נועד לספק למשתמש חווית משחק מהנה המשלבת זיכרונות נוסטלגיים מהעבר.</w:t>
      </w:r>
    </w:p>
    <w:p w14:paraId="5F582C36" w14:textId="281A0F98" w:rsidR="00EB382A" w:rsidRPr="009021EF" w:rsidRDefault="00EB382A" w:rsidP="00EB382A">
      <w:pPr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E861A8" w14:textId="592CD1F7" w:rsidR="00EB382A" w:rsidRPr="00EB382A" w:rsidRDefault="00EB382A" w:rsidP="000E3D3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Grouper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9F75507" w14:textId="39BDBF51" w:rsidR="00EB382A" w:rsidRPr="00EB382A" w:rsidRDefault="00EB382A" w:rsidP="000E3D3D">
      <w:pPr>
        <w:pStyle w:val="ListParagraph"/>
        <w:ind w:left="360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פיצ'ר המאפשר למשתמש ליצור רשימות חברים (</w:t>
      </w:r>
      <w:r w:rsidRPr="00EB382A"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 lists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חדשות על בסיס מכנה משותף שלו איתם, מתוך רשימת קטגוריות אפשריות קבועות מראש:</w:t>
      </w:r>
    </w:p>
    <w:p w14:paraId="2085D612" w14:textId="0AD50A19" w:rsidR="00EB382A" w:rsidRPr="00EB382A" w:rsidRDefault="00EB382A" w:rsidP="000E3D3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noProof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60D0ABE1" wp14:editId="34253B7C">
            <wp:simplePos x="0" y="0"/>
            <wp:positionH relativeFrom="margin">
              <wp:posOffset>-30480</wp:posOffset>
            </wp:positionH>
            <wp:positionV relativeFrom="paragraph">
              <wp:posOffset>8890</wp:posOffset>
            </wp:positionV>
            <wp:extent cx="2301240" cy="1433830"/>
            <wp:effectExtent l="0" t="0" r="381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עובדים \ עבדו יחד.</w:t>
      </w:r>
    </w:p>
    <w:p w14:paraId="49723300" w14:textId="77777777" w:rsidR="00EB382A" w:rsidRPr="00EB382A" w:rsidRDefault="00EB382A" w:rsidP="000E3D3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לומדים \ למדו יחד.</w:t>
      </w:r>
    </w:p>
    <w:p w14:paraId="3D1B6543" w14:textId="77777777" w:rsidR="00EB382A" w:rsidRPr="00EB382A" w:rsidRDefault="00EB382A" w:rsidP="000E3D3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נמצאים באותו סטטוס רומנטי.</w:t>
      </w:r>
    </w:p>
    <w:p w14:paraId="5F088225" w14:textId="77777777" w:rsidR="00EB382A" w:rsidRPr="00EB382A" w:rsidRDefault="00EB382A" w:rsidP="000E3D3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אוהדים את אותה קבוצה \ קבוצות.</w:t>
      </w:r>
    </w:p>
    <w:p w14:paraId="6475B83B" w14:textId="77777777" w:rsidR="00EB382A" w:rsidRPr="00EB382A" w:rsidRDefault="00EB382A" w:rsidP="000E3D3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גרים באותה העיר.</w:t>
      </w:r>
    </w:p>
    <w:p w14:paraId="132993C4" w14:textId="77777777" w:rsidR="00EB382A" w:rsidRPr="00EB382A" w:rsidRDefault="00EB382A" w:rsidP="000E3D3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בני אותו שכבת גיל.</w:t>
      </w:r>
    </w:p>
    <w:p w14:paraId="40CD83C7" w14:textId="5AFF486B" w:rsidR="00A4237B" w:rsidRDefault="00EB382A" w:rsidP="000E3D3D">
      <w:pPr>
        <w:pStyle w:val="ListParagraph"/>
        <w:ind w:left="360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הפיצ'ר יציג למשתמש את רשימת חבריו המתאימים לקטגוריה הנבחרה, וכל מה שנותר יהיה למשתמש לעשות הוא לבחור מתוך הרשימה מי מהחברים הוא רוצה לצרף ל</w:t>
      </w:r>
      <w:r w:rsidRPr="00EB382A"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"friend list"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וללחוץ על כפתור יצירת הרשימה, ורשימה בעלת שם מתאים תיווצר עבורו.</w:t>
      </w:r>
    </w:p>
    <w:p w14:paraId="0E8A2649" w14:textId="64EB8A32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218B89" w14:textId="10F2EBC7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BDF13" w14:textId="43B9B511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642CDC" w14:textId="0C19CC0B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B5667C" w14:textId="4E298E7E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4C63BF" w14:textId="2C9B6669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B4A3AF" w14:textId="0CF84CBD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A4B22C" w14:textId="45540EB6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C535F5" w14:textId="5CB3C9AD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4CCB3C" w14:textId="351DB163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2AEEB7" w14:textId="3D14D4D2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355D2B" w14:textId="11443582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C56B83" w14:textId="30BA254E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453E7D" w14:textId="7EB86E93" w:rsidR="005D0457" w:rsidRDefault="005D0457" w:rsidP="000E3D3D">
      <w:pPr>
        <w:spacing w:after="0" w:line="240" w:lineRule="auto"/>
        <w:ind w:right="-426"/>
        <w:rPr>
          <w:rtl/>
        </w:rPr>
      </w:pPr>
    </w:p>
    <w:p w14:paraId="047702DB" w14:textId="64B52C00" w:rsidR="000E3D3D" w:rsidRDefault="000E3D3D" w:rsidP="000E3D3D">
      <w:pPr>
        <w:spacing w:after="0" w:line="240" w:lineRule="auto"/>
        <w:ind w:right="-426"/>
        <w:rPr>
          <w:rtl/>
        </w:rPr>
      </w:pPr>
    </w:p>
    <w:p w14:paraId="1565EECB" w14:textId="02869FB7" w:rsidR="000E3D3D" w:rsidRDefault="000E3D3D" w:rsidP="000E3D3D">
      <w:pPr>
        <w:spacing w:after="0" w:line="240" w:lineRule="auto"/>
        <w:ind w:right="-426"/>
        <w:rPr>
          <w:rtl/>
        </w:rPr>
      </w:pPr>
    </w:p>
    <w:p w14:paraId="01A9EB47" w14:textId="6EB3B452" w:rsidR="000E3D3D" w:rsidRDefault="000E3D3D" w:rsidP="000E3D3D">
      <w:pPr>
        <w:spacing w:after="0" w:line="240" w:lineRule="auto"/>
        <w:ind w:right="-426"/>
        <w:rPr>
          <w:rtl/>
        </w:rPr>
      </w:pPr>
    </w:p>
    <w:p w14:paraId="7F19A118" w14:textId="3CE86CBB" w:rsidR="000E3D3D" w:rsidRDefault="000E3D3D" w:rsidP="000E3D3D">
      <w:pPr>
        <w:spacing w:after="0" w:line="240" w:lineRule="auto"/>
        <w:ind w:right="-426"/>
      </w:pPr>
    </w:p>
    <w:p w14:paraId="3BA022E4" w14:textId="09676BC9" w:rsidR="009021EF" w:rsidRDefault="009021EF" w:rsidP="000E3D3D">
      <w:pPr>
        <w:spacing w:after="0" w:line="240" w:lineRule="auto"/>
        <w:ind w:right="-426"/>
      </w:pPr>
    </w:p>
    <w:p w14:paraId="5F9EA129" w14:textId="77777777" w:rsidR="009021EF" w:rsidRDefault="009021EF" w:rsidP="000E3D3D">
      <w:pPr>
        <w:spacing w:after="0" w:line="240" w:lineRule="auto"/>
        <w:ind w:right="-426"/>
      </w:pPr>
    </w:p>
    <w:p w14:paraId="0000C414" w14:textId="553E814D" w:rsidR="000E3D3D" w:rsidRPr="009021EF" w:rsidRDefault="006B53A8" w:rsidP="009021EF">
      <w:pPr>
        <w:pStyle w:val="Heading3"/>
        <w:rPr>
          <w:rFonts w:asciiTheme="minorBidi" w:hAnsiTheme="minorBidi" w:cstheme="minorBidi"/>
          <w:sz w:val="32"/>
          <w:szCs w:val="32"/>
          <w:rtl/>
        </w:rPr>
      </w:pPr>
      <w:r w:rsidRPr="00444296">
        <w:rPr>
          <w:rFonts w:hint="cs"/>
          <w:sz w:val="32"/>
          <w:szCs w:val="32"/>
          <w:rtl/>
        </w:rPr>
        <w:t xml:space="preserve">תבנית מס' 1 </w:t>
      </w:r>
      <w:r w:rsidRPr="00444296">
        <w:rPr>
          <w:sz w:val="32"/>
          <w:szCs w:val="32"/>
          <w:rtl/>
        </w:rPr>
        <w:t>–</w:t>
      </w:r>
      <w:r w:rsidRPr="00444296">
        <w:rPr>
          <w:rFonts w:hint="cs"/>
          <w:sz w:val="32"/>
          <w:szCs w:val="32"/>
          <w:rtl/>
        </w:rPr>
        <w:t xml:space="preserve"> </w:t>
      </w:r>
      <w:r w:rsidR="00444296" w:rsidRPr="00444296">
        <w:rPr>
          <w:rFonts w:asciiTheme="minorBidi" w:hAnsiTheme="minorBidi" w:cstheme="minorBidi"/>
          <w:sz w:val="32"/>
          <w:szCs w:val="32"/>
        </w:rPr>
        <w:t>Singleton</w:t>
      </w:r>
    </w:p>
    <w:p w14:paraId="7A38A271" w14:textId="77777777" w:rsidR="00444296" w:rsidRPr="00444296" w:rsidRDefault="006B53A8" w:rsidP="00B14D0E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</w:rPr>
      </w:pPr>
      <w:r w:rsidRPr="00BF62D3">
        <w:rPr>
          <w:rFonts w:hint="cs"/>
          <w:b/>
          <w:bCs/>
          <w:sz w:val="24"/>
          <w:szCs w:val="24"/>
          <w:u w:val="single"/>
          <w:rtl/>
        </w:rPr>
        <w:t>סיבת הבחירה / שימוש בתבנית</w:t>
      </w:r>
      <w:r w:rsidRPr="00444296">
        <w:rPr>
          <w:rFonts w:hint="cs"/>
          <w:b/>
          <w:bCs/>
          <w:sz w:val="24"/>
          <w:szCs w:val="24"/>
          <w:rtl/>
        </w:rPr>
        <w:t>:</w:t>
      </w:r>
    </w:p>
    <w:p w14:paraId="2F3FBF97" w14:textId="7CA1781F" w:rsidR="003C41AA" w:rsidRDefault="00444296" w:rsidP="000E3D3D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בפרויקט שלנו המחלקה שמממשת </w:t>
      </w:r>
      <w:r w:rsidR="00670DF8" w:rsidRPr="00670DF8">
        <w:rPr>
          <w:b/>
          <w:bCs/>
        </w:rPr>
        <w:t>singleton</w:t>
      </w:r>
      <w:r>
        <w:rPr>
          <w:rFonts w:hint="cs"/>
          <w:rtl/>
        </w:rPr>
        <w:t xml:space="preserve"> היא מחלקה הנקראת </w:t>
      </w:r>
      <w:r>
        <w:t>‘</w:t>
      </w:r>
      <w:proofErr w:type="spellStart"/>
      <w:r w:rsidRPr="00A00F7C">
        <w:rPr>
          <w:b/>
          <w:bCs/>
          <w:i/>
          <w:iCs/>
          <w:color w:val="002060"/>
        </w:rPr>
        <w:t>FaceBookUserManager</w:t>
      </w:r>
      <w:proofErr w:type="spellEnd"/>
      <w:r w:rsidRPr="00A00F7C">
        <w:rPr>
          <w:b/>
          <w:bCs/>
          <w:i/>
          <w:iCs/>
          <w:color w:val="002060"/>
        </w:rPr>
        <w:t>’</w:t>
      </w:r>
      <w:r w:rsidRPr="00444296">
        <w:rPr>
          <w:rFonts w:hint="cs"/>
          <w:i/>
          <w:iCs/>
          <w:rtl/>
        </w:rPr>
        <w:t>.</w:t>
      </w:r>
      <w:r>
        <w:rPr>
          <w:rFonts w:hint="cs"/>
          <w:i/>
          <w:iCs/>
          <w:rtl/>
        </w:rPr>
        <w:t xml:space="preserve"> </w:t>
      </w:r>
      <w:r w:rsidRPr="003C41AA">
        <w:rPr>
          <w:rFonts w:hint="cs"/>
          <w:rtl/>
        </w:rPr>
        <w:t>תפקיד המחלקה הוא להחזיק את פרטי המשתמש המחובר</w:t>
      </w:r>
      <w:r w:rsidR="003C41AA" w:rsidRPr="003C41AA">
        <w:rPr>
          <w:rFonts w:hint="cs"/>
          <w:rtl/>
        </w:rPr>
        <w:t>, לבצע את לוגיקת ההתחברות וההתנתקות מהמער</w:t>
      </w:r>
      <w:r w:rsidR="00670DF8">
        <w:rPr>
          <w:rFonts w:hint="cs"/>
          <w:rtl/>
        </w:rPr>
        <w:t>כ</w:t>
      </w:r>
      <w:r w:rsidR="003C41AA" w:rsidRPr="003C41AA">
        <w:rPr>
          <w:rFonts w:hint="cs"/>
          <w:rtl/>
        </w:rPr>
        <w:t>ת, ולשמור את הגדרות האפליקציה. פרטי המשתמש וההגדרות הם יחידים לאפליקציה, ואין שום היגיון בהחזקת מספר משתמשים פעילים</w:t>
      </w:r>
      <w:r w:rsidR="003C41AA">
        <w:rPr>
          <w:rFonts w:hint="cs"/>
          <w:i/>
          <w:iCs/>
          <w:rtl/>
        </w:rPr>
        <w:t xml:space="preserve"> </w:t>
      </w:r>
      <w:r w:rsidR="003C41AA">
        <w:rPr>
          <w:rFonts w:hint="cs"/>
          <w:rtl/>
        </w:rPr>
        <w:t xml:space="preserve">במקביל. בנוסף השימוש במחלקה הוא תדיר מפני שכמעט בכל רכיב באפליקציה יש צורך במשיכת מידע אודות המשתמש, ובבדיקה אם מחובר אחד כזה. כל אלו </w:t>
      </w:r>
      <w:r w:rsidR="00BF62D3">
        <w:rPr>
          <w:rFonts w:hint="cs"/>
          <w:rtl/>
        </w:rPr>
        <w:t>נשמרים</w:t>
      </w:r>
      <w:r w:rsidR="003C41AA">
        <w:rPr>
          <w:rFonts w:hint="cs"/>
          <w:rtl/>
        </w:rPr>
        <w:t xml:space="preserve"> </w:t>
      </w:r>
      <w:r w:rsidR="00BF62D3">
        <w:rPr>
          <w:rFonts w:hint="cs"/>
          <w:rtl/>
        </w:rPr>
        <w:t>ב</w:t>
      </w:r>
      <w:r w:rsidR="003C41AA">
        <w:t>‘</w:t>
      </w:r>
      <w:proofErr w:type="spellStart"/>
      <w:r w:rsidR="003C41AA" w:rsidRPr="00A00F7C">
        <w:rPr>
          <w:b/>
          <w:bCs/>
          <w:i/>
          <w:iCs/>
          <w:color w:val="002060"/>
        </w:rPr>
        <w:t>FaceBookUserManager</w:t>
      </w:r>
      <w:proofErr w:type="spellEnd"/>
      <w:r w:rsidR="003C41AA" w:rsidRPr="00A00F7C">
        <w:rPr>
          <w:b/>
          <w:bCs/>
          <w:i/>
          <w:iCs/>
          <w:color w:val="002060"/>
        </w:rPr>
        <w:t>’</w:t>
      </w:r>
      <w:r w:rsidR="003C41AA">
        <w:rPr>
          <w:rFonts w:hint="cs"/>
          <w:i/>
          <w:iCs/>
          <w:rtl/>
        </w:rPr>
        <w:t xml:space="preserve">, </w:t>
      </w:r>
      <w:r w:rsidR="003C41AA" w:rsidRPr="00670DF8">
        <w:rPr>
          <w:rFonts w:hint="cs"/>
          <w:rtl/>
        </w:rPr>
        <w:t>ולכן</w:t>
      </w:r>
      <w:r w:rsidR="00BF62D3" w:rsidRPr="00670DF8">
        <w:rPr>
          <w:rFonts w:hint="cs"/>
          <w:rtl/>
        </w:rPr>
        <w:t xml:space="preserve"> היינו רוצים שמופע המחלקה היחיד שמחזיק את המידע הזה</w:t>
      </w:r>
      <w:r w:rsidR="003C41AA" w:rsidRPr="00670DF8">
        <w:rPr>
          <w:rFonts w:hint="cs"/>
          <w:rtl/>
        </w:rPr>
        <w:t xml:space="preserve"> יהיה נגיש</w:t>
      </w:r>
      <w:r w:rsidR="00BF62D3" w:rsidRPr="00670DF8">
        <w:rPr>
          <w:rFonts w:hint="cs"/>
          <w:rtl/>
        </w:rPr>
        <w:t xml:space="preserve"> למשיכה</w:t>
      </w:r>
      <w:r w:rsidR="003C41AA" w:rsidRPr="00670DF8">
        <w:rPr>
          <w:rFonts w:hint="cs"/>
          <w:rtl/>
        </w:rPr>
        <w:t xml:space="preserve"> </w:t>
      </w:r>
      <w:r w:rsidR="00BF62D3" w:rsidRPr="00670DF8">
        <w:rPr>
          <w:rFonts w:hint="cs"/>
          <w:rtl/>
        </w:rPr>
        <w:t>ב</w:t>
      </w:r>
      <w:r w:rsidR="003C41AA" w:rsidRPr="00670DF8">
        <w:rPr>
          <w:rFonts w:hint="cs"/>
          <w:rtl/>
        </w:rPr>
        <w:t xml:space="preserve">כל </w:t>
      </w:r>
      <w:r w:rsidR="00670DF8">
        <w:rPr>
          <w:rFonts w:hint="cs"/>
          <w:rtl/>
        </w:rPr>
        <w:t>רכיב</w:t>
      </w:r>
      <w:r w:rsidR="003C41AA" w:rsidRPr="00670DF8">
        <w:rPr>
          <w:rFonts w:hint="cs"/>
          <w:rtl/>
        </w:rPr>
        <w:t xml:space="preserve"> במערכת</w:t>
      </w:r>
      <w:r w:rsidR="00BF62D3" w:rsidRPr="00670DF8">
        <w:rPr>
          <w:rFonts w:hint="cs"/>
          <w:rtl/>
        </w:rPr>
        <w:t xml:space="preserve"> מיוזמתו</w:t>
      </w:r>
      <w:r w:rsidR="003C41AA" w:rsidRPr="00670DF8">
        <w:rPr>
          <w:rFonts w:hint="cs"/>
          <w:rtl/>
        </w:rPr>
        <w:t xml:space="preserve">, מבלי </w:t>
      </w:r>
      <w:r w:rsidR="00BF62D3" w:rsidRPr="00670DF8">
        <w:rPr>
          <w:rFonts w:hint="cs"/>
          <w:rtl/>
        </w:rPr>
        <w:t>צורך</w:t>
      </w:r>
      <w:r w:rsidR="003C41AA">
        <w:rPr>
          <w:rFonts w:hint="cs"/>
          <w:rtl/>
        </w:rPr>
        <w:t xml:space="preserve"> לכפות תלויות </w:t>
      </w:r>
      <w:r w:rsidR="00670DF8">
        <w:rPr>
          <w:rFonts w:hint="cs"/>
          <w:rtl/>
        </w:rPr>
        <w:t>בין</w:t>
      </w:r>
      <w:r w:rsidR="003C41AA">
        <w:rPr>
          <w:rFonts w:hint="cs"/>
          <w:rtl/>
        </w:rPr>
        <w:t xml:space="preserve"> </w:t>
      </w:r>
      <w:r w:rsidR="00BF62D3">
        <w:rPr>
          <w:rFonts w:hint="cs"/>
          <w:rtl/>
        </w:rPr>
        <w:t>רכיבים במערכת.</w:t>
      </w:r>
    </w:p>
    <w:p w14:paraId="6398BE6E" w14:textId="59638AC0" w:rsidR="00BF62D3" w:rsidRPr="00BF62D3" w:rsidRDefault="00BF62D3" w:rsidP="000E3D3D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בגלל כל הסיבות הנ"ל בחרנו לממש את </w:t>
      </w:r>
      <w:r>
        <w:t>‘</w:t>
      </w:r>
      <w:proofErr w:type="spellStart"/>
      <w:r w:rsidRPr="00A00F7C">
        <w:rPr>
          <w:b/>
          <w:bCs/>
          <w:i/>
          <w:iCs/>
          <w:color w:val="002060"/>
        </w:rPr>
        <w:t>FaceBookUserManager</w:t>
      </w:r>
      <w:proofErr w:type="spellEnd"/>
      <w:r w:rsidRPr="00A00F7C">
        <w:rPr>
          <w:b/>
          <w:bCs/>
          <w:i/>
          <w:iCs/>
          <w:color w:val="002060"/>
        </w:rPr>
        <w:t>’</w:t>
      </w:r>
      <w:r w:rsidRPr="00670DF8">
        <w:rPr>
          <w:rFonts w:hint="cs"/>
          <w:b/>
          <w:bCs/>
          <w:color w:val="002060"/>
          <w:rtl/>
        </w:rPr>
        <w:t xml:space="preserve"> </w:t>
      </w:r>
      <w:r w:rsidRPr="00670DF8">
        <w:rPr>
          <w:rFonts w:hint="cs"/>
          <w:rtl/>
        </w:rPr>
        <w:t>כ</w:t>
      </w:r>
      <w:r w:rsidR="00670DF8" w:rsidRPr="00670DF8">
        <w:rPr>
          <w:rFonts w:hint="cs"/>
          <w:rtl/>
        </w:rPr>
        <w:t>-</w:t>
      </w:r>
      <w:r w:rsidRPr="00670DF8">
        <w:rPr>
          <w:b/>
          <w:bCs/>
        </w:rPr>
        <w:t>Singleton</w:t>
      </w:r>
      <w:r w:rsidRPr="00670DF8">
        <w:rPr>
          <w:rFonts w:hint="cs"/>
          <w:b/>
          <w:bCs/>
          <w:rtl/>
        </w:rPr>
        <w:t xml:space="preserve"> </w:t>
      </w:r>
      <w:r w:rsidRPr="00670DF8">
        <w:rPr>
          <w:rFonts w:hint="cs"/>
          <w:rtl/>
        </w:rPr>
        <w:t>שכן תבנית זו פותרת בדיוק את הבעיות ההנדסיות שציינו.</w:t>
      </w:r>
    </w:p>
    <w:p w14:paraId="4C823CA0" w14:textId="77777777" w:rsidR="003C41AA" w:rsidRPr="003C41AA" w:rsidRDefault="003C41AA" w:rsidP="00931F59">
      <w:pPr>
        <w:spacing w:after="0" w:line="240" w:lineRule="auto"/>
        <w:ind w:left="360"/>
        <w:rPr>
          <w:rtl/>
        </w:rPr>
      </w:pPr>
    </w:p>
    <w:p w14:paraId="71C5ACFD" w14:textId="4C6950FC" w:rsidR="006B53A8" w:rsidRDefault="006B53A8" w:rsidP="00B14D0E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</w:rPr>
      </w:pPr>
      <w:r w:rsidRPr="00BF62D3">
        <w:rPr>
          <w:rFonts w:hint="cs"/>
          <w:b/>
          <w:bCs/>
          <w:sz w:val="24"/>
          <w:szCs w:val="24"/>
          <w:u w:val="single"/>
          <w:rtl/>
        </w:rPr>
        <w:t>אופן המימוש</w:t>
      </w:r>
      <w:r w:rsidRPr="00444296">
        <w:rPr>
          <w:rFonts w:hint="cs"/>
          <w:b/>
          <w:bCs/>
          <w:sz w:val="24"/>
          <w:szCs w:val="24"/>
          <w:rtl/>
        </w:rPr>
        <w:t>:</w:t>
      </w:r>
    </w:p>
    <w:p w14:paraId="7AF4328E" w14:textId="79D0E20F" w:rsidR="00BF62D3" w:rsidRPr="001C00CF" w:rsidRDefault="00BF62D3" w:rsidP="000E3D3D">
      <w:pPr>
        <w:spacing w:after="0" w:line="240" w:lineRule="auto"/>
        <w:ind w:right="720"/>
      </w:pPr>
      <w:r>
        <w:rPr>
          <w:rFonts w:hint="cs"/>
          <w:rtl/>
        </w:rPr>
        <w:t xml:space="preserve">המחלקה </w:t>
      </w:r>
      <w:r>
        <w:t>‘</w:t>
      </w:r>
      <w:proofErr w:type="spellStart"/>
      <w:r w:rsidRPr="00A00F7C">
        <w:rPr>
          <w:b/>
          <w:bCs/>
          <w:i/>
          <w:iCs/>
          <w:color w:val="002060"/>
        </w:rPr>
        <w:t>FaceBookUserManager</w:t>
      </w:r>
      <w:proofErr w:type="spellEnd"/>
      <w:r w:rsidRPr="00A00F7C">
        <w:rPr>
          <w:b/>
          <w:bCs/>
          <w:i/>
          <w:iCs/>
          <w:color w:val="002060"/>
        </w:rPr>
        <w:t>’</w:t>
      </w:r>
      <w:r w:rsidRPr="00A00F7C">
        <w:rPr>
          <w:rFonts w:hint="cs"/>
          <w:b/>
          <w:bCs/>
          <w:i/>
          <w:iCs/>
          <w:color w:val="002060"/>
          <w:rtl/>
        </w:rPr>
        <w:t xml:space="preserve"> </w:t>
      </w:r>
      <w:r w:rsidRPr="00670DF8">
        <w:rPr>
          <w:rFonts w:hint="cs"/>
          <w:rtl/>
        </w:rPr>
        <w:t xml:space="preserve">מממשת את תבנית </w:t>
      </w:r>
      <w:r w:rsidR="00670DF8" w:rsidRPr="00670DF8">
        <w:rPr>
          <w:b/>
          <w:bCs/>
        </w:rPr>
        <w:t>singleton</w:t>
      </w:r>
      <w:r w:rsidRPr="00670DF8">
        <w:rPr>
          <w:rFonts w:hint="cs"/>
          <w:rtl/>
        </w:rPr>
        <w:t xml:space="preserve"> באופן הבא:</w:t>
      </w:r>
    </w:p>
    <w:p w14:paraId="0544625B" w14:textId="33AA5EFA" w:rsidR="00BF62D3" w:rsidRDefault="00BF62D3" w:rsidP="000E3D3D">
      <w:pPr>
        <w:pStyle w:val="ListParagraph"/>
        <w:numPr>
          <w:ilvl w:val="0"/>
          <w:numId w:val="14"/>
        </w:numPr>
        <w:spacing w:after="0" w:line="240" w:lineRule="auto"/>
        <w:ind w:left="360" w:right="720"/>
      </w:pPr>
      <w:r>
        <w:rPr>
          <w:rFonts w:hint="cs"/>
          <w:rtl/>
        </w:rPr>
        <w:t xml:space="preserve">המחלקה </w:t>
      </w:r>
      <w:r w:rsidR="00A00F7C">
        <w:rPr>
          <w:rFonts w:hint="cs"/>
          <w:rtl/>
        </w:rPr>
        <w:t xml:space="preserve">ממומשת כ - </w:t>
      </w:r>
      <w:r w:rsidR="00A00F7C" w:rsidRPr="00670DF8">
        <w:rPr>
          <w:b/>
          <w:bCs/>
        </w:rPr>
        <w:t>sealed class</w:t>
      </w:r>
      <w:r>
        <w:rPr>
          <w:rFonts w:hint="cs"/>
          <w:rtl/>
        </w:rPr>
        <w:t>.</w:t>
      </w:r>
    </w:p>
    <w:p w14:paraId="2B7DFEC6" w14:textId="1E5F9AE6" w:rsidR="00BF62D3" w:rsidRPr="00A00F7C" w:rsidRDefault="00BF62D3" w:rsidP="000E3D3D">
      <w:pPr>
        <w:pStyle w:val="ListParagraph"/>
        <w:numPr>
          <w:ilvl w:val="0"/>
          <w:numId w:val="14"/>
        </w:numPr>
        <w:spacing w:after="0" w:line="240" w:lineRule="auto"/>
        <w:ind w:left="360" w:right="720"/>
      </w:pPr>
      <w:r>
        <w:rPr>
          <w:rtl/>
        </w:rPr>
        <w:t>בנאי</w:t>
      </w:r>
      <w:r w:rsidR="00A00F7C">
        <w:t xml:space="preserve"> </w:t>
      </w:r>
      <w:r w:rsidR="00A00F7C">
        <w:rPr>
          <w:rFonts w:hint="cs"/>
          <w:rtl/>
        </w:rPr>
        <w:t>המחלקה</w:t>
      </w:r>
      <w:r>
        <w:rPr>
          <w:rtl/>
        </w:rPr>
        <w:t xml:space="preserve"> הוא</w:t>
      </w:r>
      <w:r w:rsidR="00A00F7C">
        <w:rPr>
          <w:rFonts w:hint="cs"/>
          <w:rtl/>
        </w:rPr>
        <w:t xml:space="preserve"> </w:t>
      </w:r>
      <w:r>
        <w:t>.</w:t>
      </w:r>
      <w:r w:rsidR="00A00F7C" w:rsidRPr="00670DF8">
        <w:rPr>
          <w:b/>
          <w:bCs/>
        </w:rPr>
        <w:t>p</w:t>
      </w:r>
      <w:r w:rsidRPr="00670DF8">
        <w:rPr>
          <w:b/>
          <w:bCs/>
        </w:rPr>
        <w:t>rivate</w:t>
      </w:r>
    </w:p>
    <w:p w14:paraId="0ECBF11E" w14:textId="123617A2" w:rsidR="00825C44" w:rsidRDefault="00A00F7C" w:rsidP="00825C44">
      <w:pPr>
        <w:pStyle w:val="ListParagraph"/>
        <w:numPr>
          <w:ilvl w:val="0"/>
          <w:numId w:val="14"/>
        </w:numPr>
        <w:spacing w:after="0" w:line="240" w:lineRule="auto"/>
        <w:ind w:left="360" w:right="720"/>
      </w:pPr>
      <w:r w:rsidRPr="00A00F7C">
        <w:rPr>
          <w:rFonts w:hint="cs"/>
          <w:rtl/>
        </w:rPr>
        <w:t xml:space="preserve">המחלקה </w:t>
      </w:r>
      <w:r>
        <w:rPr>
          <w:rFonts w:hint="cs"/>
          <w:rtl/>
        </w:rPr>
        <w:t>מחזיקה</w:t>
      </w:r>
      <w:r w:rsidRPr="00A00F7C">
        <w:rPr>
          <w:rFonts w:hint="cs"/>
          <w:rtl/>
        </w:rPr>
        <w:t xml:space="preserve"> </w:t>
      </w:r>
      <w:r>
        <w:rPr>
          <w:b/>
          <w:bCs/>
        </w:rPr>
        <w:t>public static property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בשם </w:t>
      </w:r>
      <w:r>
        <w:t>‘</w:t>
      </w:r>
      <w:r w:rsidRPr="00A00F7C">
        <w:rPr>
          <w:b/>
          <w:bCs/>
          <w:i/>
          <w:iCs/>
          <w:color w:val="002060"/>
        </w:rPr>
        <w:t>instance’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המחזיק את המופע היחיד של המחלקה. </w:t>
      </w:r>
      <w:r>
        <w:t>‘</w:t>
      </w:r>
      <w:r w:rsidRPr="00A00F7C">
        <w:rPr>
          <w:b/>
          <w:bCs/>
          <w:i/>
          <w:iCs/>
          <w:color w:val="002060"/>
        </w:rPr>
        <w:t>instance’</w:t>
      </w:r>
      <w:r>
        <w:rPr>
          <w:rFonts w:hint="cs"/>
          <w:b/>
          <w:bCs/>
          <w:i/>
          <w:iCs/>
          <w:color w:val="002060"/>
          <w:rtl/>
        </w:rPr>
        <w:t xml:space="preserve"> </w:t>
      </w:r>
      <w:r>
        <w:rPr>
          <w:rFonts w:hint="cs"/>
          <w:rtl/>
        </w:rPr>
        <w:t xml:space="preserve">מאותחל להיות </w:t>
      </w:r>
      <w:r>
        <w:rPr>
          <w:b/>
          <w:bCs/>
        </w:rPr>
        <w:t>null</w:t>
      </w:r>
      <w:r>
        <w:rPr>
          <w:rFonts w:hint="cs"/>
          <w:rtl/>
        </w:rPr>
        <w:t xml:space="preserve">, ונוצר באופן </w:t>
      </w:r>
      <w:r>
        <w:t>‘</w:t>
      </w:r>
      <w:r>
        <w:rPr>
          <w:rFonts w:hint="cs"/>
          <w:rtl/>
        </w:rPr>
        <w:t>עצלן</w:t>
      </w:r>
      <w:r>
        <w:t>’</w:t>
      </w:r>
      <w:r>
        <w:rPr>
          <w:rFonts w:hint="cs"/>
          <w:rtl/>
        </w:rPr>
        <w:t xml:space="preserve">, כלומר נוצר רק בזמן הבקשה הראשונה. תהליך היצירה </w:t>
      </w:r>
      <w:r w:rsidR="00955CEA">
        <w:rPr>
          <w:rFonts w:hint="cs"/>
          <w:rtl/>
        </w:rPr>
        <w:t>מוגן משגיאות היכולות לה</w:t>
      </w:r>
      <w:r w:rsidR="00670DF8">
        <w:rPr>
          <w:rFonts w:hint="cs"/>
          <w:rtl/>
        </w:rPr>
        <w:t>י</w:t>
      </w:r>
      <w:r w:rsidR="00955CEA">
        <w:rPr>
          <w:rFonts w:hint="cs"/>
          <w:rtl/>
        </w:rPr>
        <w:t xml:space="preserve">ווצר כתוצאה מפניות מרובות </w:t>
      </w:r>
      <w:proofErr w:type="spellStart"/>
      <w:r w:rsidR="000322F0">
        <w:rPr>
          <w:rFonts w:hint="cs"/>
          <w:rtl/>
        </w:rPr>
        <w:t>מ</w:t>
      </w:r>
      <w:r w:rsidR="00955CEA">
        <w:rPr>
          <w:rFonts w:hint="cs"/>
          <w:rtl/>
        </w:rPr>
        <w:t>תהליכונים</w:t>
      </w:r>
      <w:proofErr w:type="spellEnd"/>
      <w:r w:rsidR="00955CEA">
        <w:rPr>
          <w:rFonts w:hint="cs"/>
          <w:rtl/>
        </w:rPr>
        <w:t xml:space="preserve"> שונים באמצעות מנגנון </w:t>
      </w:r>
      <w:r w:rsidR="00955CEA" w:rsidRPr="00955CEA">
        <w:rPr>
          <w:b/>
          <w:bCs/>
        </w:rPr>
        <w:t>double</w:t>
      </w:r>
      <w:r w:rsidR="00955CEA">
        <w:t xml:space="preserve"> </w:t>
      </w:r>
      <w:r w:rsidR="00955CEA" w:rsidRPr="00955CEA">
        <w:rPr>
          <w:b/>
          <w:bCs/>
        </w:rPr>
        <w:t>check lock</w:t>
      </w:r>
      <w:r w:rsidR="00955CEA">
        <w:rPr>
          <w:rFonts w:hint="cs"/>
          <w:rtl/>
        </w:rPr>
        <w:t>.</w:t>
      </w:r>
    </w:p>
    <w:p w14:paraId="4035516E" w14:textId="77777777" w:rsidR="00825C44" w:rsidRDefault="00825C44" w:rsidP="00825C44">
      <w:pPr>
        <w:pStyle w:val="ListParagraph"/>
        <w:spacing w:after="0" w:line="240" w:lineRule="auto"/>
        <w:ind w:left="360" w:right="720"/>
      </w:pPr>
    </w:p>
    <w:p w14:paraId="3941AA37" w14:textId="6C667F17" w:rsidR="00825C44" w:rsidRPr="00955CEA" w:rsidRDefault="00825C44" w:rsidP="00825C44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ניתן למצוא את מימוש </w:t>
      </w:r>
      <w:r w:rsidR="008C5DDF">
        <w:rPr>
          <w:rFonts w:hint="cs"/>
          <w:rtl/>
        </w:rPr>
        <w:t>ה</w:t>
      </w:r>
      <w:r>
        <w:rPr>
          <w:rFonts w:hint="cs"/>
          <w:rtl/>
        </w:rPr>
        <w:t xml:space="preserve">תבנית בקוד במחלקה </w:t>
      </w:r>
      <w:r>
        <w:t>‘</w:t>
      </w:r>
      <w:proofErr w:type="spellStart"/>
      <w:r>
        <w:rPr>
          <w:b/>
          <w:bCs/>
          <w:i/>
          <w:iCs/>
          <w:color w:val="002060"/>
        </w:rPr>
        <w:t>FaceBookUserManager</w:t>
      </w:r>
      <w:proofErr w:type="spellEnd"/>
      <w:r>
        <w:rPr>
          <w:b/>
          <w:bCs/>
          <w:i/>
          <w:iCs/>
          <w:color w:val="002060"/>
        </w:rPr>
        <w:t>’</w:t>
      </w:r>
      <w:r>
        <w:rPr>
          <w:rFonts w:hint="cs"/>
          <w:b/>
          <w:bCs/>
          <w:i/>
          <w:iCs/>
          <w:color w:val="002060"/>
          <w:rtl/>
        </w:rPr>
        <w:t xml:space="preserve"> </w:t>
      </w:r>
      <w:r w:rsidRPr="00825C44">
        <w:rPr>
          <w:rFonts w:hint="cs"/>
          <w:rtl/>
        </w:rPr>
        <w:t>שבפרויקט</w:t>
      </w:r>
      <w:r>
        <w:rPr>
          <w:rFonts w:hint="cs"/>
          <w:b/>
          <w:bCs/>
          <w:i/>
          <w:iCs/>
          <w:color w:val="002060"/>
          <w:rtl/>
        </w:rPr>
        <w:t xml:space="preserve"> </w:t>
      </w:r>
      <w:r>
        <w:t>.‘</w:t>
      </w:r>
      <w:proofErr w:type="spellStart"/>
      <w:r>
        <w:rPr>
          <w:b/>
          <w:bCs/>
          <w:i/>
          <w:iCs/>
          <w:color w:val="002060"/>
        </w:rPr>
        <w:t>FacebookAppWinformsUI</w:t>
      </w:r>
      <w:proofErr w:type="spellEnd"/>
      <w:r>
        <w:rPr>
          <w:b/>
          <w:bCs/>
          <w:i/>
          <w:iCs/>
          <w:color w:val="002060"/>
          <w:sz w:val="24"/>
          <w:szCs w:val="24"/>
        </w:rPr>
        <w:t>’</w:t>
      </w:r>
      <w:r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825C44">
        <w:rPr>
          <w:rFonts w:hint="cs"/>
          <w:rtl/>
        </w:rPr>
        <w:t xml:space="preserve">ואת השימוש בה במחלקות השונות באותו הפרויקט תחת התיקיה </w:t>
      </w:r>
      <w:proofErr w:type="spellStart"/>
      <w:r>
        <w:rPr>
          <w:rFonts w:hint="cs"/>
          <w:b/>
          <w:bCs/>
        </w:rPr>
        <w:t>S</w:t>
      </w:r>
      <w:r>
        <w:rPr>
          <w:b/>
          <w:bCs/>
        </w:rPr>
        <w:t>ubForms</w:t>
      </w:r>
      <w:proofErr w:type="spellEnd"/>
      <w:r w:rsidRPr="00825C44">
        <w:rPr>
          <w:rFonts w:hint="cs"/>
          <w:rtl/>
        </w:rPr>
        <w:t>.</w:t>
      </w:r>
    </w:p>
    <w:p w14:paraId="39A37529" w14:textId="77777777" w:rsidR="00BF62D3" w:rsidRPr="00BF62D3" w:rsidRDefault="00BF62D3" w:rsidP="00601468">
      <w:pPr>
        <w:spacing w:after="0" w:line="240" w:lineRule="auto"/>
        <w:ind w:left="720"/>
        <w:rPr>
          <w:b/>
          <w:bCs/>
          <w:sz w:val="24"/>
          <w:szCs w:val="24"/>
        </w:rPr>
      </w:pPr>
    </w:p>
    <w:p w14:paraId="198C868C" w14:textId="634E8777" w:rsidR="005D0457" w:rsidRPr="00B14D0E" w:rsidRDefault="00A4237B" w:rsidP="00B14D0E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B14D0E">
        <w:rPr>
          <w:rFonts w:asciiTheme="minorBidi" w:hAnsiTheme="minorBidi"/>
          <w:b/>
          <w:bCs/>
          <w:sz w:val="24"/>
          <w:szCs w:val="24"/>
          <w:u w:val="single"/>
        </w:rPr>
        <w:t>Sequence Diagram</w:t>
      </w:r>
      <w:r w:rsidR="00B14D0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1B9BD3E6" w14:textId="441CD554" w:rsidR="009218D4" w:rsidRDefault="009218D4" w:rsidP="00601468">
      <w:pPr>
        <w:spacing w:after="0" w:line="240" w:lineRule="auto"/>
        <w:ind w:right="720"/>
        <w:rPr>
          <w:b/>
          <w:bCs/>
          <w:sz w:val="24"/>
          <w:szCs w:val="24"/>
          <w:u w:val="single"/>
        </w:rPr>
      </w:pPr>
    </w:p>
    <w:p w14:paraId="2130C8E4" w14:textId="50306FB0" w:rsidR="009218D4" w:rsidRDefault="009021EF" w:rsidP="00601468">
      <w:pPr>
        <w:spacing w:after="0" w:line="240" w:lineRule="auto"/>
        <w:ind w:right="72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CF41499" wp14:editId="2C6BC061">
            <wp:extent cx="5745345" cy="3491753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486" cy="349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5EAE" w14:textId="125109D9" w:rsidR="009218D4" w:rsidRDefault="009218D4" w:rsidP="00601468">
      <w:pPr>
        <w:spacing w:after="0" w:line="240" w:lineRule="auto"/>
        <w:ind w:right="720"/>
        <w:rPr>
          <w:b/>
          <w:bCs/>
          <w:sz w:val="24"/>
          <w:szCs w:val="24"/>
          <w:u w:val="single"/>
        </w:rPr>
      </w:pPr>
    </w:p>
    <w:p w14:paraId="49F39369" w14:textId="206B0B39" w:rsidR="009218D4" w:rsidRDefault="009218D4" w:rsidP="009218D4">
      <w:pPr>
        <w:spacing w:after="0" w:line="240" w:lineRule="auto"/>
        <w:ind w:right="720"/>
        <w:rPr>
          <w:b/>
          <w:bCs/>
          <w:sz w:val="24"/>
          <w:szCs w:val="24"/>
          <w:u w:val="single"/>
        </w:rPr>
      </w:pPr>
    </w:p>
    <w:p w14:paraId="459A48A6" w14:textId="4AE1D1F5" w:rsidR="009218D4" w:rsidRDefault="009218D4" w:rsidP="009218D4">
      <w:pPr>
        <w:spacing w:after="0" w:line="240" w:lineRule="auto"/>
        <w:ind w:right="720"/>
        <w:rPr>
          <w:b/>
          <w:bCs/>
          <w:sz w:val="24"/>
          <w:szCs w:val="24"/>
          <w:u w:val="single"/>
        </w:rPr>
      </w:pPr>
    </w:p>
    <w:p w14:paraId="5440930C" w14:textId="0388A9B1" w:rsidR="009218D4" w:rsidRDefault="009218D4" w:rsidP="009218D4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2CE2A5BF" w14:textId="0DFD5DF1" w:rsidR="000E3D3D" w:rsidRDefault="000E3D3D" w:rsidP="009218D4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1343806D" w14:textId="1FA29EE1" w:rsidR="009021EF" w:rsidRDefault="009021EF" w:rsidP="009218D4">
      <w:pPr>
        <w:spacing w:after="0" w:line="240" w:lineRule="auto"/>
        <w:ind w:right="720"/>
        <w:rPr>
          <w:b/>
          <w:bCs/>
          <w:sz w:val="24"/>
          <w:szCs w:val="24"/>
          <w:u w:val="single"/>
        </w:rPr>
      </w:pPr>
    </w:p>
    <w:p w14:paraId="3CB5E9F1" w14:textId="77777777" w:rsidR="009021EF" w:rsidRPr="009218D4" w:rsidRDefault="009021EF" w:rsidP="009218D4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769200FC" w14:textId="203318E3" w:rsidR="00601468" w:rsidRPr="00B14D0E" w:rsidRDefault="00A4237B" w:rsidP="00B14D0E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B14D0E">
        <w:rPr>
          <w:rFonts w:asciiTheme="minorBidi" w:hAnsiTheme="minorBidi"/>
          <w:b/>
          <w:bCs/>
          <w:sz w:val="24"/>
          <w:szCs w:val="24"/>
          <w:u w:val="single"/>
        </w:rPr>
        <w:t>Class Diagram</w:t>
      </w:r>
      <w:r w:rsidR="00B14D0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718D8312" w14:textId="367DF37C" w:rsidR="00AC45FB" w:rsidRDefault="00AC45FB" w:rsidP="00AC45FB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18F2AA0D" w14:textId="0FA6A8A6" w:rsidR="00EE128A" w:rsidRDefault="00EE128A" w:rsidP="00AC45F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כאמור </w:t>
      </w:r>
      <w:r>
        <w:t>‘</w:t>
      </w:r>
      <w:proofErr w:type="spellStart"/>
      <w:r w:rsidRPr="00E27473">
        <w:rPr>
          <w:b/>
          <w:bCs/>
          <w:i/>
          <w:iCs/>
          <w:color w:val="002060"/>
        </w:rPr>
        <w:t>FaceBookUserManager</w:t>
      </w:r>
      <w:proofErr w:type="spellEnd"/>
      <w:r w:rsidRPr="00E27473">
        <w:rPr>
          <w:color w:val="002060"/>
        </w:rPr>
        <w:t>’</w:t>
      </w:r>
      <w:r>
        <w:rPr>
          <w:rFonts w:hint="cs"/>
          <w:rtl/>
        </w:rPr>
        <w:t xml:space="preserve"> היא המחלקה המממשת את התבנית </w:t>
      </w:r>
      <w:r>
        <w:rPr>
          <w:b/>
          <w:bCs/>
        </w:rPr>
        <w:t>singleton</w:t>
      </w:r>
      <w:r>
        <w:rPr>
          <w:rFonts w:hint="cs"/>
          <w:rtl/>
        </w:rPr>
        <w:t>.</w:t>
      </w:r>
    </w:p>
    <w:p w14:paraId="07A09EA2" w14:textId="368A73A5" w:rsidR="00EE128A" w:rsidRDefault="00EE128A" w:rsidP="00AC45F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הטפסים השונים משמשים כ</w:t>
      </w:r>
      <w:r w:rsidRPr="00EE128A">
        <w:rPr>
          <w:b/>
          <w:bCs/>
        </w:rPr>
        <w:t>’client’</w:t>
      </w:r>
      <w:r>
        <w:rPr>
          <w:rFonts w:hint="cs"/>
          <w:rtl/>
        </w:rPr>
        <w:t xml:space="preserve">, והם אלו שמשתמשים במופע היחיד של </w:t>
      </w:r>
      <w:r>
        <w:t>‘</w:t>
      </w:r>
      <w:proofErr w:type="spellStart"/>
      <w:r w:rsidRPr="00E27473">
        <w:rPr>
          <w:b/>
          <w:bCs/>
          <w:i/>
          <w:iCs/>
          <w:color w:val="002060"/>
        </w:rPr>
        <w:t>FaceBookUserManager</w:t>
      </w:r>
      <w:proofErr w:type="spellEnd"/>
      <w:r w:rsidRPr="00E27473">
        <w:rPr>
          <w:color w:val="002060"/>
        </w:rPr>
        <w:t>’</w:t>
      </w:r>
      <w:r>
        <w:rPr>
          <w:rFonts w:hint="cs"/>
          <w:rtl/>
        </w:rPr>
        <w:t>.</w:t>
      </w:r>
    </w:p>
    <w:p w14:paraId="78836305" w14:textId="77777777" w:rsidR="00EE128A" w:rsidRPr="009218D4" w:rsidRDefault="00EE128A" w:rsidP="00AC45FB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298822E7" w14:textId="3B97D457" w:rsidR="00AC45FB" w:rsidRDefault="002D5486" w:rsidP="00EE128A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47A10C08" wp14:editId="45029BEF">
            <wp:extent cx="5929866" cy="4165042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1" cy="41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7F80" w14:textId="7EEF00B4" w:rsidR="00AC45FB" w:rsidRDefault="00AC45FB" w:rsidP="00AC45FB">
      <w:pPr>
        <w:spacing w:after="0" w:line="240" w:lineRule="auto"/>
        <w:ind w:right="720"/>
      </w:pPr>
    </w:p>
    <w:p w14:paraId="31FAE3DD" w14:textId="01047379" w:rsidR="00AC45FB" w:rsidRDefault="00AC45FB" w:rsidP="00AC45FB">
      <w:pPr>
        <w:spacing w:after="0" w:line="240" w:lineRule="auto"/>
        <w:ind w:right="720"/>
      </w:pPr>
    </w:p>
    <w:p w14:paraId="22CEA8CC" w14:textId="6D2E6AA8" w:rsidR="00AC45FB" w:rsidRDefault="00AC45FB" w:rsidP="00AC45FB">
      <w:pPr>
        <w:spacing w:after="0" w:line="240" w:lineRule="auto"/>
        <w:ind w:right="720"/>
      </w:pPr>
    </w:p>
    <w:p w14:paraId="28BE9E7D" w14:textId="33D2EF69" w:rsidR="00AC45FB" w:rsidRDefault="00AC45FB" w:rsidP="00AC45FB">
      <w:pPr>
        <w:spacing w:after="0" w:line="240" w:lineRule="auto"/>
        <w:ind w:right="720"/>
      </w:pPr>
    </w:p>
    <w:p w14:paraId="3E376C5B" w14:textId="6F44B766" w:rsidR="00AC45FB" w:rsidRDefault="00AC45FB" w:rsidP="00AC45FB">
      <w:pPr>
        <w:spacing w:after="0" w:line="240" w:lineRule="auto"/>
        <w:ind w:right="720"/>
      </w:pPr>
    </w:p>
    <w:p w14:paraId="3A3CA3D0" w14:textId="436541CC" w:rsidR="00AC45FB" w:rsidRDefault="00AC45FB" w:rsidP="00AC45FB">
      <w:pPr>
        <w:spacing w:after="0" w:line="240" w:lineRule="auto"/>
        <w:ind w:right="720"/>
      </w:pPr>
    </w:p>
    <w:p w14:paraId="1E9A03C8" w14:textId="158FCCE0" w:rsidR="00AC45FB" w:rsidRDefault="00AC45FB" w:rsidP="00AC45FB">
      <w:pPr>
        <w:spacing w:after="0" w:line="240" w:lineRule="auto"/>
        <w:ind w:right="720"/>
      </w:pPr>
    </w:p>
    <w:p w14:paraId="48B37036" w14:textId="26E4A25B" w:rsidR="00AC45FB" w:rsidRDefault="00AC45FB" w:rsidP="00AC45FB">
      <w:pPr>
        <w:spacing w:after="0" w:line="240" w:lineRule="auto"/>
        <w:ind w:right="720"/>
      </w:pPr>
    </w:p>
    <w:p w14:paraId="2C3555A0" w14:textId="1522A96E" w:rsidR="00AC45FB" w:rsidRDefault="00AC45FB" w:rsidP="00AC45FB">
      <w:pPr>
        <w:spacing w:after="0" w:line="240" w:lineRule="auto"/>
        <w:ind w:right="720"/>
      </w:pPr>
    </w:p>
    <w:p w14:paraId="6DCA8D51" w14:textId="0E9C4AA6" w:rsidR="00AC45FB" w:rsidRDefault="00AC45FB" w:rsidP="00AC45FB">
      <w:pPr>
        <w:spacing w:after="0" w:line="240" w:lineRule="auto"/>
        <w:ind w:right="720"/>
      </w:pPr>
    </w:p>
    <w:p w14:paraId="1CE87D47" w14:textId="1E1ABE66" w:rsidR="00AC45FB" w:rsidRDefault="00AC45FB" w:rsidP="00AC45FB">
      <w:pPr>
        <w:spacing w:after="0" w:line="240" w:lineRule="auto"/>
        <w:ind w:right="720"/>
      </w:pPr>
    </w:p>
    <w:p w14:paraId="03070BFA" w14:textId="40631CC9" w:rsidR="00AC45FB" w:rsidRDefault="00AC45FB" w:rsidP="00AC45FB">
      <w:pPr>
        <w:spacing w:after="0" w:line="240" w:lineRule="auto"/>
        <w:ind w:right="720"/>
      </w:pPr>
    </w:p>
    <w:p w14:paraId="35540FE2" w14:textId="74F218CE" w:rsidR="00AC45FB" w:rsidRDefault="00AC45FB" w:rsidP="00AC45FB">
      <w:pPr>
        <w:spacing w:after="0" w:line="240" w:lineRule="auto"/>
        <w:ind w:right="720"/>
      </w:pPr>
    </w:p>
    <w:p w14:paraId="06AE9086" w14:textId="71EB178E" w:rsidR="00AC45FB" w:rsidRDefault="00AC45FB" w:rsidP="00AC45FB">
      <w:pPr>
        <w:spacing w:after="0" w:line="240" w:lineRule="auto"/>
        <w:ind w:right="720"/>
      </w:pPr>
    </w:p>
    <w:p w14:paraId="62F3893C" w14:textId="33E4BD4E" w:rsidR="00AC45FB" w:rsidRDefault="00AC45FB" w:rsidP="00AC45FB">
      <w:pPr>
        <w:spacing w:after="0" w:line="240" w:lineRule="auto"/>
        <w:ind w:right="720"/>
      </w:pPr>
    </w:p>
    <w:p w14:paraId="693F3280" w14:textId="3881382F" w:rsidR="00AC45FB" w:rsidRDefault="00AC45FB" w:rsidP="00AC45FB">
      <w:pPr>
        <w:spacing w:after="0" w:line="240" w:lineRule="auto"/>
        <w:ind w:right="720"/>
      </w:pPr>
    </w:p>
    <w:p w14:paraId="50553B30" w14:textId="70CC91A7" w:rsidR="00AC45FB" w:rsidRDefault="00AC45FB" w:rsidP="00AC45FB">
      <w:pPr>
        <w:spacing w:after="0" w:line="240" w:lineRule="auto"/>
        <w:ind w:right="720"/>
      </w:pPr>
    </w:p>
    <w:p w14:paraId="72FC9F1D" w14:textId="607107A8" w:rsidR="00AC45FB" w:rsidRDefault="00AC45FB" w:rsidP="00AC45FB">
      <w:pPr>
        <w:spacing w:after="0" w:line="240" w:lineRule="auto"/>
        <w:ind w:right="720"/>
      </w:pPr>
    </w:p>
    <w:p w14:paraId="6B3F9610" w14:textId="016CE272" w:rsidR="00AC45FB" w:rsidRDefault="00AC45FB" w:rsidP="00AC45FB">
      <w:pPr>
        <w:spacing w:after="0" w:line="240" w:lineRule="auto"/>
        <w:ind w:right="720"/>
      </w:pPr>
    </w:p>
    <w:p w14:paraId="4937E1FE" w14:textId="7FE5980D" w:rsidR="00AC45FB" w:rsidRDefault="00AC45FB" w:rsidP="00AC45FB">
      <w:pPr>
        <w:spacing w:after="0" w:line="240" w:lineRule="auto"/>
        <w:ind w:right="720"/>
      </w:pPr>
    </w:p>
    <w:p w14:paraId="26071AAB" w14:textId="7996D3FB" w:rsidR="00AC45FB" w:rsidRDefault="00AC45FB" w:rsidP="00AC45FB">
      <w:pPr>
        <w:spacing w:after="0" w:line="240" w:lineRule="auto"/>
        <w:ind w:right="720"/>
      </w:pPr>
    </w:p>
    <w:p w14:paraId="2A4F376D" w14:textId="3C0E1229" w:rsidR="00AC45FB" w:rsidRDefault="00AC45FB" w:rsidP="00AC45FB">
      <w:pPr>
        <w:spacing w:after="0" w:line="240" w:lineRule="auto"/>
        <w:ind w:right="720"/>
      </w:pPr>
    </w:p>
    <w:p w14:paraId="02DB8644" w14:textId="3ABA8A3D" w:rsidR="00AC45FB" w:rsidRDefault="00AC45FB" w:rsidP="00AC45FB">
      <w:pPr>
        <w:spacing w:after="0" w:line="240" w:lineRule="auto"/>
        <w:ind w:right="720"/>
      </w:pPr>
    </w:p>
    <w:p w14:paraId="7FBEBE45" w14:textId="77777777" w:rsidR="00825C44" w:rsidRDefault="00825C44" w:rsidP="00AC45FB">
      <w:pPr>
        <w:spacing w:after="0" w:line="240" w:lineRule="auto"/>
        <w:ind w:right="720"/>
      </w:pPr>
    </w:p>
    <w:p w14:paraId="0DD8EBFB" w14:textId="77777777" w:rsidR="009021EF" w:rsidRPr="00AC45FB" w:rsidRDefault="009021EF" w:rsidP="00AC45FB">
      <w:pPr>
        <w:spacing w:after="0" w:line="240" w:lineRule="auto"/>
        <w:ind w:right="720"/>
        <w:rPr>
          <w:b/>
          <w:bCs/>
          <w:rtl/>
        </w:rPr>
      </w:pPr>
    </w:p>
    <w:p w14:paraId="1443E8F0" w14:textId="20B3520C" w:rsidR="000E3D3D" w:rsidRPr="009021EF" w:rsidRDefault="005D0457" w:rsidP="009021EF">
      <w:pPr>
        <w:pStyle w:val="Heading3"/>
        <w:rPr>
          <w:sz w:val="32"/>
          <w:szCs w:val="32"/>
          <w:rtl/>
        </w:rPr>
      </w:pPr>
      <w:r w:rsidRPr="00444296">
        <w:rPr>
          <w:rFonts w:hint="cs"/>
          <w:sz w:val="32"/>
          <w:szCs w:val="32"/>
          <w:rtl/>
        </w:rPr>
        <w:t xml:space="preserve">תבנית מס' 2 </w:t>
      </w:r>
      <w:r w:rsidRPr="00444296">
        <w:rPr>
          <w:sz w:val="32"/>
          <w:szCs w:val="32"/>
          <w:rtl/>
        </w:rPr>
        <w:t>–</w:t>
      </w:r>
      <w:r w:rsidRPr="00444296">
        <w:rPr>
          <w:rFonts w:hint="cs"/>
          <w:sz w:val="32"/>
          <w:szCs w:val="32"/>
          <w:rtl/>
        </w:rPr>
        <w:t xml:space="preserve"> </w:t>
      </w:r>
      <w:r w:rsidR="00AC45FB" w:rsidRPr="00AC45FB">
        <w:rPr>
          <w:rFonts w:hint="cs"/>
          <w:sz w:val="32"/>
          <w:szCs w:val="32"/>
        </w:rPr>
        <w:t>F</w:t>
      </w:r>
      <w:r w:rsidR="00AC45FB" w:rsidRPr="00AC45FB">
        <w:rPr>
          <w:sz w:val="32"/>
          <w:szCs w:val="32"/>
        </w:rPr>
        <w:t xml:space="preserve">actory </w:t>
      </w:r>
      <w:r w:rsidR="00AC45FB">
        <w:rPr>
          <w:sz w:val="32"/>
          <w:szCs w:val="32"/>
        </w:rPr>
        <w:t>m</w:t>
      </w:r>
      <w:r w:rsidR="00AC45FB" w:rsidRPr="00AC45FB">
        <w:rPr>
          <w:sz w:val="32"/>
          <w:szCs w:val="32"/>
        </w:rPr>
        <w:t>ethod</w:t>
      </w:r>
    </w:p>
    <w:p w14:paraId="14CC8712" w14:textId="77777777" w:rsidR="005D0457" w:rsidRPr="00AC45FB" w:rsidRDefault="005D0457" w:rsidP="00601785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</w:rPr>
      </w:pPr>
      <w:r w:rsidRPr="00AC45FB">
        <w:rPr>
          <w:rFonts w:hint="cs"/>
          <w:b/>
          <w:bCs/>
          <w:sz w:val="24"/>
          <w:szCs w:val="24"/>
          <w:u w:val="single"/>
          <w:rtl/>
        </w:rPr>
        <w:t>סיבת הבחירה / שימוש בתבנית:</w:t>
      </w:r>
    </w:p>
    <w:p w14:paraId="673E37A4" w14:textId="4F8887F1" w:rsidR="00AC45FB" w:rsidRDefault="00AC45FB" w:rsidP="00601785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השתמשנו בתבנית </w:t>
      </w:r>
      <w:r>
        <w:t>‘</w:t>
      </w:r>
      <w:r>
        <w:rPr>
          <w:b/>
          <w:bCs/>
        </w:rPr>
        <w:t>Factory method’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על מנת ליצור את ה-</w:t>
      </w:r>
      <w:r>
        <w:t>sub forms</w:t>
      </w:r>
      <w:r>
        <w:rPr>
          <w:rFonts w:hint="cs"/>
          <w:rtl/>
        </w:rPr>
        <w:t xml:space="preserve"> השונים.</w:t>
      </w:r>
    </w:p>
    <w:p w14:paraId="43D40769" w14:textId="1F6728BB" w:rsidR="00931F59" w:rsidRDefault="00931F59" w:rsidP="00601785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כל תתי הטפסים הם </w:t>
      </w:r>
      <w:proofErr w:type="spellStart"/>
      <w:r>
        <w:rPr>
          <w:rFonts w:hint="cs"/>
          <w:rtl/>
        </w:rPr>
        <w:t>פולימורמים</w:t>
      </w:r>
      <w:proofErr w:type="spellEnd"/>
      <w:r>
        <w:rPr>
          <w:rFonts w:hint="cs"/>
          <w:rtl/>
        </w:rPr>
        <w:t xml:space="preserve"> (מעצם ירושתם </w:t>
      </w:r>
      <w:r w:rsidRPr="000322F0">
        <w:rPr>
          <w:rFonts w:hint="cs"/>
          <w:rtl/>
        </w:rPr>
        <w:t>מ</w:t>
      </w:r>
      <w:r w:rsidR="000322F0" w:rsidRPr="000322F0">
        <w:rPr>
          <w:b/>
          <w:bCs/>
          <w:i/>
          <w:iCs/>
          <w:color w:val="002060"/>
        </w:rPr>
        <w:t>’</w:t>
      </w:r>
      <w:r w:rsidR="000322F0" w:rsidRPr="000322F0">
        <w:rPr>
          <w:rFonts w:hint="cs"/>
          <w:b/>
          <w:bCs/>
          <w:i/>
          <w:iCs/>
          <w:color w:val="002060"/>
        </w:rPr>
        <w:t>F</w:t>
      </w:r>
      <w:r w:rsidRPr="000322F0">
        <w:rPr>
          <w:b/>
          <w:bCs/>
          <w:i/>
          <w:iCs/>
          <w:color w:val="002060"/>
        </w:rPr>
        <w:t>orm</w:t>
      </w:r>
      <w:r w:rsidR="000322F0" w:rsidRPr="000322F0">
        <w:rPr>
          <w:b/>
          <w:bCs/>
          <w:i/>
          <w:iCs/>
          <w:color w:val="002060"/>
        </w:rPr>
        <w:t>’</w:t>
      </w:r>
      <w:r>
        <w:rPr>
          <w:rFonts w:hint="cs"/>
          <w:rtl/>
        </w:rPr>
        <w:t>)</w:t>
      </w:r>
      <w:r>
        <w:t>,</w:t>
      </w:r>
      <w:r>
        <w:rPr>
          <w:rFonts w:hint="cs"/>
          <w:rtl/>
        </w:rPr>
        <w:t xml:space="preserve"> ונתקלנו בצורך ליצור בכל פעם </w:t>
      </w:r>
      <w:r>
        <w:t>form</w:t>
      </w:r>
      <w:r>
        <w:rPr>
          <w:rFonts w:hint="cs"/>
          <w:rtl/>
        </w:rPr>
        <w:t xml:space="preserve"> אחר, בהתאם לבחירת המשתמש. כמו כן רצינו שתהליך יצירת הטפסים יתבצע במקום מרוכז, בצורה שתתמוך באופן מירבי בהוספה עתידית של טופס נוסף בצורה נוחה. </w:t>
      </w:r>
    </w:p>
    <w:p w14:paraId="79C93778" w14:textId="253A29B3" w:rsidR="00931F59" w:rsidRPr="00BF62D3" w:rsidRDefault="00931F59" w:rsidP="00601785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בגלל כל הסיבות הנ"ל בחרנו לממש את</w:t>
      </w:r>
      <w:r w:rsidR="000E3D3D">
        <w:rPr>
          <w:rFonts w:hint="cs"/>
          <w:rtl/>
        </w:rPr>
        <w:t xml:space="preserve"> תהליך יצירת הקבצים בעזרת </w:t>
      </w:r>
      <w:r w:rsidR="000E3D3D">
        <w:t>‘</w:t>
      </w:r>
      <w:r w:rsidR="000E3D3D">
        <w:rPr>
          <w:b/>
          <w:bCs/>
        </w:rPr>
        <w:t>Factory method’</w:t>
      </w:r>
      <w:r w:rsidRPr="00670DF8">
        <w:rPr>
          <w:rFonts w:hint="cs"/>
          <w:b/>
          <w:bCs/>
          <w:rtl/>
        </w:rPr>
        <w:t xml:space="preserve"> </w:t>
      </w:r>
      <w:r w:rsidRPr="00670DF8">
        <w:rPr>
          <w:rFonts w:hint="cs"/>
          <w:rtl/>
        </w:rPr>
        <w:t>שכן תבנית זו פותרת בדיוק את הבעיות ההנדסיות שציינו.</w:t>
      </w:r>
    </w:p>
    <w:p w14:paraId="05667284" w14:textId="32A55C16" w:rsidR="005D0457" w:rsidRDefault="005D0457" w:rsidP="00AC45FB">
      <w:pPr>
        <w:spacing w:after="0" w:line="240" w:lineRule="auto"/>
        <w:ind w:right="720"/>
      </w:pPr>
    </w:p>
    <w:p w14:paraId="4643F58A" w14:textId="0B6F8764" w:rsidR="005D0457" w:rsidRDefault="005D0457" w:rsidP="00B14D0E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</w:rPr>
      </w:pPr>
      <w:r w:rsidRPr="00AC45FB">
        <w:rPr>
          <w:rFonts w:hint="cs"/>
          <w:b/>
          <w:bCs/>
          <w:sz w:val="24"/>
          <w:szCs w:val="24"/>
          <w:u w:val="single"/>
          <w:rtl/>
        </w:rPr>
        <w:t>אופן המימוש:</w:t>
      </w:r>
    </w:p>
    <w:p w14:paraId="50A9B2F0" w14:textId="19982AF0" w:rsidR="000E3D3D" w:rsidRPr="00825C44" w:rsidRDefault="000E3D3D" w:rsidP="00601785">
      <w:pPr>
        <w:spacing w:after="0" w:line="240" w:lineRule="auto"/>
        <w:ind w:right="720"/>
        <w:rPr>
          <w:rtl/>
        </w:rPr>
      </w:pPr>
      <w:r w:rsidRPr="00825C44">
        <w:rPr>
          <w:rFonts w:hint="cs"/>
          <w:rtl/>
        </w:rPr>
        <w:t xml:space="preserve">תהליך יצירת תתי הטפסים נעזר בתבנית </w:t>
      </w:r>
      <w:r w:rsidRPr="00825C44">
        <w:t>‘</w:t>
      </w:r>
      <w:r w:rsidRPr="00825C44">
        <w:rPr>
          <w:b/>
          <w:bCs/>
        </w:rPr>
        <w:t>Factory method’</w:t>
      </w:r>
      <w:r w:rsidRPr="00825C44">
        <w:rPr>
          <w:rFonts w:hint="cs"/>
          <w:b/>
          <w:bCs/>
          <w:rtl/>
        </w:rPr>
        <w:t xml:space="preserve"> </w:t>
      </w:r>
      <w:r w:rsidRPr="00825C44">
        <w:rPr>
          <w:rFonts w:hint="cs"/>
          <w:rtl/>
        </w:rPr>
        <w:t>באופן הבא:</w:t>
      </w:r>
    </w:p>
    <w:p w14:paraId="0A1705A1" w14:textId="07BBD416" w:rsidR="000E3D3D" w:rsidRPr="00825C44" w:rsidRDefault="000E3D3D" w:rsidP="00601785">
      <w:pPr>
        <w:pStyle w:val="ListParagraph"/>
        <w:numPr>
          <w:ilvl w:val="0"/>
          <w:numId w:val="15"/>
        </w:numPr>
        <w:tabs>
          <w:tab w:val="num" w:pos="-360"/>
        </w:tabs>
        <w:spacing w:after="0" w:line="240" w:lineRule="auto"/>
        <w:ind w:left="360"/>
        <w:rPr>
          <w:rtl/>
        </w:rPr>
      </w:pPr>
      <w:r w:rsidRPr="00825C44">
        <w:rPr>
          <w:rFonts w:hint="cs"/>
          <w:rtl/>
        </w:rPr>
        <w:t xml:space="preserve">יצרנו מחלקה סטטית </w:t>
      </w:r>
      <w:r w:rsidRPr="00825C44">
        <w:t>‘</w:t>
      </w:r>
      <w:proofErr w:type="spellStart"/>
      <w:r w:rsidRPr="00825C44">
        <w:rPr>
          <w:b/>
          <w:bCs/>
          <w:i/>
          <w:iCs/>
          <w:color w:val="002060"/>
        </w:rPr>
        <w:t>FormFactory</w:t>
      </w:r>
      <w:proofErr w:type="spellEnd"/>
      <w:r w:rsidRPr="00825C44">
        <w:rPr>
          <w:b/>
          <w:bCs/>
          <w:i/>
          <w:iCs/>
          <w:color w:val="002060"/>
        </w:rPr>
        <w:t>’</w:t>
      </w:r>
      <w:r w:rsidR="00825C44" w:rsidRPr="00825C44">
        <w:rPr>
          <w:rFonts w:hint="cs"/>
          <w:rtl/>
        </w:rPr>
        <w:t>.</w:t>
      </w:r>
      <w:r w:rsidR="002F6C24" w:rsidRPr="00825C44">
        <w:rPr>
          <w:rFonts w:hint="cs"/>
          <w:rtl/>
        </w:rPr>
        <w:t xml:space="preserve"> </w:t>
      </w:r>
      <w:r w:rsidR="000322F0" w:rsidRPr="00825C44">
        <w:rPr>
          <w:rFonts w:hint="cs"/>
          <w:rtl/>
        </w:rPr>
        <w:t>המחלקה מש</w:t>
      </w:r>
      <w:r w:rsidR="002F6C24" w:rsidRPr="00825C44">
        <w:rPr>
          <w:rFonts w:hint="cs"/>
          <w:rtl/>
        </w:rPr>
        <w:t>מש</w:t>
      </w:r>
      <w:r w:rsidR="000322F0" w:rsidRPr="00825C44">
        <w:rPr>
          <w:rFonts w:hint="cs"/>
          <w:rtl/>
        </w:rPr>
        <w:t>ת</w:t>
      </w:r>
      <w:r w:rsidR="000322F0" w:rsidRPr="00825C44">
        <w:t xml:space="preserve"> </w:t>
      </w:r>
      <w:r w:rsidR="000322F0" w:rsidRPr="00825C44">
        <w:rPr>
          <w:rFonts w:hint="cs"/>
          <w:rtl/>
        </w:rPr>
        <w:t>בתור המפעל בתבנית, כלומר,</w:t>
      </w:r>
      <w:r w:rsidR="002F6C24" w:rsidRPr="00825C44">
        <w:rPr>
          <w:rFonts w:hint="cs"/>
          <w:rtl/>
        </w:rPr>
        <w:t xml:space="preserve"> </w:t>
      </w:r>
      <w:r w:rsidR="000322F0" w:rsidRPr="00825C44">
        <w:rPr>
          <w:rFonts w:hint="cs"/>
          <w:rtl/>
        </w:rPr>
        <w:t>ה</w:t>
      </w:r>
      <w:r w:rsidR="002F6C24" w:rsidRPr="00825C44">
        <w:rPr>
          <w:rFonts w:hint="cs"/>
          <w:rtl/>
        </w:rPr>
        <w:t>רכיב שיוצר את הטפסים השונים ומחז</w:t>
      </w:r>
      <w:r w:rsidR="00EE128A" w:rsidRPr="00825C44">
        <w:rPr>
          <w:rFonts w:hint="cs"/>
          <w:rtl/>
        </w:rPr>
        <w:t>יר אותם</w:t>
      </w:r>
      <w:r w:rsidR="000322F0" w:rsidRPr="00825C44">
        <w:rPr>
          <w:rFonts w:hint="cs"/>
          <w:rtl/>
        </w:rPr>
        <w:t xml:space="preserve"> ל</w:t>
      </w:r>
      <w:r w:rsidR="000322F0" w:rsidRPr="00825C44">
        <w:t>client</w:t>
      </w:r>
      <w:r w:rsidR="002F6C24" w:rsidRPr="00825C44">
        <w:rPr>
          <w:rFonts w:hint="cs"/>
          <w:rtl/>
        </w:rPr>
        <w:t>.</w:t>
      </w:r>
      <w:r w:rsidR="00EE128A" w:rsidRPr="00825C44">
        <w:rPr>
          <w:rFonts w:hint="cs"/>
          <w:rtl/>
        </w:rPr>
        <w:t xml:space="preserve"> המחלקה מחזיקה </w:t>
      </w:r>
      <w:r w:rsidR="00EE128A" w:rsidRPr="00825C44">
        <w:rPr>
          <w:b/>
          <w:bCs/>
        </w:rPr>
        <w:t>Enum</w:t>
      </w:r>
      <w:r w:rsidR="00EE128A" w:rsidRPr="00825C44">
        <w:rPr>
          <w:rFonts w:hint="cs"/>
          <w:b/>
          <w:bCs/>
          <w:rtl/>
        </w:rPr>
        <w:t xml:space="preserve"> </w:t>
      </w:r>
      <w:r w:rsidR="00EE128A" w:rsidRPr="00825C44">
        <w:rPr>
          <w:rFonts w:hint="cs"/>
          <w:rtl/>
        </w:rPr>
        <w:t xml:space="preserve">בשם </w:t>
      </w:r>
      <w:r w:rsidR="00EE128A" w:rsidRPr="00825C44">
        <w:t>‘</w:t>
      </w:r>
      <w:proofErr w:type="spellStart"/>
      <w:r w:rsidR="00EE128A" w:rsidRPr="00825C44">
        <w:rPr>
          <w:b/>
          <w:bCs/>
          <w:i/>
          <w:iCs/>
          <w:color w:val="002060"/>
        </w:rPr>
        <w:t>eFormType</w:t>
      </w:r>
      <w:proofErr w:type="spellEnd"/>
      <w:r w:rsidR="00EE128A" w:rsidRPr="00825C44">
        <w:rPr>
          <w:b/>
          <w:bCs/>
          <w:i/>
          <w:iCs/>
          <w:color w:val="002060"/>
        </w:rPr>
        <w:t>’</w:t>
      </w:r>
      <w:r w:rsidR="00EE128A" w:rsidRPr="00825C44">
        <w:rPr>
          <w:rFonts w:ascii="Cascadia Mono" w:hAnsi="Cascadia Mono" w:cs="Courier New" w:hint="cs"/>
          <w:rtl/>
        </w:rPr>
        <w:t>,</w:t>
      </w:r>
      <w:r w:rsidR="00EE128A" w:rsidRPr="00825C44">
        <w:rPr>
          <w:rFonts w:hint="cs"/>
          <w:rtl/>
        </w:rPr>
        <w:t xml:space="preserve"> שם שמורים סוגי הטפסים אותם המפעל יכול לייצר</w:t>
      </w:r>
      <w:r w:rsidR="001B571A" w:rsidRPr="00825C44">
        <w:rPr>
          <w:rFonts w:hint="cs"/>
          <w:rtl/>
        </w:rPr>
        <w:t>, ו</w:t>
      </w:r>
      <w:r w:rsidR="00EE128A" w:rsidRPr="00825C44">
        <w:rPr>
          <w:rFonts w:hint="cs"/>
          <w:rtl/>
        </w:rPr>
        <w:t xml:space="preserve">מטודה סטטית בשם </w:t>
      </w:r>
      <w:r w:rsidR="00EE128A" w:rsidRPr="00825C44">
        <w:t>‘</w:t>
      </w:r>
      <w:proofErr w:type="spellStart"/>
      <w:r w:rsidR="00EE128A" w:rsidRPr="00825C44">
        <w:rPr>
          <w:b/>
          <w:bCs/>
          <w:i/>
          <w:iCs/>
          <w:color w:val="002060"/>
        </w:rPr>
        <w:t>CreateForm</w:t>
      </w:r>
      <w:proofErr w:type="spellEnd"/>
      <w:r w:rsidR="00EE128A" w:rsidRPr="00825C44">
        <w:rPr>
          <w:color w:val="002060"/>
        </w:rPr>
        <w:t>’</w:t>
      </w:r>
      <w:r w:rsidR="001B571A" w:rsidRPr="00825C44">
        <w:rPr>
          <w:rFonts w:hint="cs"/>
          <w:rtl/>
        </w:rPr>
        <w:t xml:space="preserve"> שמקבלת ערך מ</w:t>
      </w:r>
      <w:r w:rsidR="001B571A" w:rsidRPr="00825C44">
        <w:t>‘</w:t>
      </w:r>
      <w:proofErr w:type="spellStart"/>
      <w:r w:rsidR="001B571A" w:rsidRPr="00825C44">
        <w:rPr>
          <w:b/>
          <w:bCs/>
          <w:i/>
          <w:iCs/>
          <w:color w:val="002060"/>
        </w:rPr>
        <w:t>eFormType</w:t>
      </w:r>
      <w:proofErr w:type="spellEnd"/>
      <w:r w:rsidR="001B571A" w:rsidRPr="00825C44">
        <w:rPr>
          <w:b/>
          <w:bCs/>
          <w:i/>
          <w:iCs/>
          <w:color w:val="002060"/>
        </w:rPr>
        <w:t>’</w:t>
      </w:r>
      <w:r w:rsidR="001B571A" w:rsidRPr="00825C44">
        <w:rPr>
          <w:rFonts w:hint="cs"/>
          <w:b/>
          <w:bCs/>
          <w:i/>
          <w:iCs/>
          <w:rtl/>
        </w:rPr>
        <w:t xml:space="preserve">, </w:t>
      </w:r>
      <w:r w:rsidR="001B571A" w:rsidRPr="00825C44">
        <w:rPr>
          <w:rFonts w:hint="cs"/>
          <w:rtl/>
        </w:rPr>
        <w:t>ומחזירה מופע חדש מסוג הטופס המתאים.</w:t>
      </w:r>
    </w:p>
    <w:p w14:paraId="303FB261" w14:textId="53966BCE" w:rsidR="000E3D3D" w:rsidRPr="00825C44" w:rsidRDefault="001B571A" w:rsidP="00601785">
      <w:pPr>
        <w:pStyle w:val="ListParagraph"/>
        <w:numPr>
          <w:ilvl w:val="0"/>
          <w:numId w:val="15"/>
        </w:numPr>
        <w:tabs>
          <w:tab w:val="num" w:pos="-360"/>
        </w:tabs>
        <w:spacing w:after="0" w:line="240" w:lineRule="auto"/>
        <w:ind w:left="360"/>
      </w:pPr>
      <w:r w:rsidRPr="00825C44">
        <w:rPr>
          <w:rFonts w:hint="cs"/>
          <w:b/>
          <w:bCs/>
          <w:i/>
          <w:iCs/>
          <w:color w:val="002060"/>
          <w:rtl/>
        </w:rPr>
        <w:t>ה</w:t>
      </w:r>
      <w:r w:rsidRPr="00825C44">
        <w:rPr>
          <w:b/>
          <w:bCs/>
          <w:i/>
          <w:iCs/>
          <w:color w:val="002060"/>
        </w:rPr>
        <w:t>’</w:t>
      </w:r>
      <w:proofErr w:type="spellStart"/>
      <w:r w:rsidRPr="00825C44">
        <w:rPr>
          <w:rFonts w:hint="cs"/>
          <w:b/>
          <w:bCs/>
          <w:i/>
          <w:iCs/>
          <w:color w:val="002060"/>
        </w:rPr>
        <w:t>M</w:t>
      </w:r>
      <w:r w:rsidRPr="00825C44">
        <w:rPr>
          <w:b/>
          <w:bCs/>
          <w:i/>
          <w:iCs/>
          <w:color w:val="002060"/>
        </w:rPr>
        <w:t>ainForm</w:t>
      </w:r>
      <w:proofErr w:type="spellEnd"/>
      <w:r w:rsidRPr="00825C44">
        <w:rPr>
          <w:b/>
          <w:bCs/>
          <w:i/>
          <w:iCs/>
          <w:color w:val="002060"/>
        </w:rPr>
        <w:t>’</w:t>
      </w:r>
      <w:r w:rsidRPr="00825C44">
        <w:rPr>
          <w:rFonts w:hint="cs"/>
          <w:b/>
          <w:bCs/>
          <w:rtl/>
        </w:rPr>
        <w:t xml:space="preserve"> </w:t>
      </w:r>
      <w:r w:rsidRPr="00825C44">
        <w:rPr>
          <w:rFonts w:hint="cs"/>
          <w:rtl/>
        </w:rPr>
        <w:t>משמש כ</w:t>
      </w:r>
      <w:r w:rsidRPr="00825C44">
        <w:t>client</w:t>
      </w:r>
      <w:r w:rsidRPr="00825C44">
        <w:rPr>
          <w:rFonts w:hint="cs"/>
          <w:rtl/>
        </w:rPr>
        <w:t>, ומבקש מהמפעל ליצור את הטופס המתאים בהתאם לבקשת המשתמש.</w:t>
      </w:r>
    </w:p>
    <w:p w14:paraId="7AF5272C" w14:textId="29ECBCE5" w:rsidR="00825C44" w:rsidRDefault="00825C44" w:rsidP="00825C44">
      <w:pPr>
        <w:pStyle w:val="ListParagraph"/>
        <w:spacing w:after="0" w:line="240" w:lineRule="auto"/>
        <w:ind w:left="360" w:right="720"/>
        <w:rPr>
          <w:b/>
          <w:bCs/>
          <w:i/>
          <w:iCs/>
          <w:color w:val="002060"/>
        </w:rPr>
      </w:pPr>
    </w:p>
    <w:p w14:paraId="0D1BC1A5" w14:textId="4AFAD0BD" w:rsidR="00825C44" w:rsidRPr="00955CEA" w:rsidRDefault="00825C44" w:rsidP="00825C44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ניתן למצוא את מימוש </w:t>
      </w:r>
      <w:r w:rsidR="008C5DDF">
        <w:rPr>
          <w:rFonts w:hint="cs"/>
          <w:rtl/>
        </w:rPr>
        <w:t>ה</w:t>
      </w:r>
      <w:r>
        <w:rPr>
          <w:rFonts w:hint="cs"/>
          <w:rtl/>
        </w:rPr>
        <w:t xml:space="preserve">תבנית בקוד במחלקה </w:t>
      </w:r>
      <w:r w:rsidR="008C5DDF">
        <w:t xml:space="preserve"> </w:t>
      </w:r>
      <w:r>
        <w:t>‘</w:t>
      </w:r>
      <w:proofErr w:type="spellStart"/>
      <w:r w:rsidR="008C5DDF" w:rsidRPr="00825C44">
        <w:rPr>
          <w:b/>
          <w:bCs/>
          <w:i/>
          <w:iCs/>
          <w:color w:val="002060"/>
        </w:rPr>
        <w:t>FormFactory</w:t>
      </w:r>
      <w:proofErr w:type="spellEnd"/>
      <w:r w:rsidR="008C5DDF" w:rsidRPr="00825C44">
        <w:rPr>
          <w:b/>
          <w:bCs/>
          <w:i/>
          <w:iCs/>
          <w:color w:val="002060"/>
        </w:rPr>
        <w:t>’</w:t>
      </w:r>
      <w:r w:rsidRPr="00825C44">
        <w:rPr>
          <w:rFonts w:hint="cs"/>
          <w:rtl/>
        </w:rPr>
        <w:t>שבפרויקט</w:t>
      </w:r>
      <w:r>
        <w:rPr>
          <w:rFonts w:hint="cs"/>
          <w:b/>
          <w:bCs/>
          <w:i/>
          <w:iCs/>
          <w:color w:val="002060"/>
          <w:rtl/>
        </w:rPr>
        <w:t xml:space="preserve"> </w:t>
      </w:r>
      <w:r>
        <w:t>.‘</w:t>
      </w:r>
      <w:proofErr w:type="spellStart"/>
      <w:r>
        <w:rPr>
          <w:b/>
          <w:bCs/>
          <w:i/>
          <w:iCs/>
          <w:color w:val="002060"/>
        </w:rPr>
        <w:t>FacebookAppWinformsUI</w:t>
      </w:r>
      <w:proofErr w:type="spellEnd"/>
      <w:r>
        <w:rPr>
          <w:b/>
          <w:bCs/>
          <w:i/>
          <w:iCs/>
          <w:color w:val="002060"/>
          <w:sz w:val="24"/>
          <w:szCs w:val="24"/>
        </w:rPr>
        <w:t>’</w:t>
      </w:r>
      <w:r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825C44">
        <w:rPr>
          <w:rFonts w:hint="cs"/>
          <w:rtl/>
        </w:rPr>
        <w:t>ואת השימוש בה במחלק</w:t>
      </w:r>
      <w:r w:rsidR="008C5DDF">
        <w:rPr>
          <w:rFonts w:hint="cs"/>
          <w:rtl/>
        </w:rPr>
        <w:t xml:space="preserve">ה </w:t>
      </w:r>
      <w:r w:rsidR="008C5DDF">
        <w:t>‘</w:t>
      </w:r>
      <w:proofErr w:type="spellStart"/>
      <w:r w:rsidR="008C5DDF">
        <w:t>FormMain</w:t>
      </w:r>
      <w:proofErr w:type="spellEnd"/>
      <w:r w:rsidR="008C5DDF">
        <w:t>’</w:t>
      </w:r>
      <w:r w:rsidR="008C5DDF">
        <w:rPr>
          <w:rFonts w:hint="cs"/>
          <w:rtl/>
        </w:rPr>
        <w:t xml:space="preserve"> באותו הפרויקט.</w:t>
      </w:r>
    </w:p>
    <w:p w14:paraId="7A17650B" w14:textId="77777777" w:rsidR="00825C44" w:rsidRPr="00825C44" w:rsidRDefault="00825C44" w:rsidP="00825C44">
      <w:pPr>
        <w:spacing w:after="0" w:line="240" w:lineRule="auto"/>
        <w:ind w:right="720"/>
        <w:rPr>
          <w:sz w:val="24"/>
          <w:szCs w:val="24"/>
          <w:rtl/>
        </w:rPr>
      </w:pPr>
    </w:p>
    <w:p w14:paraId="11BAD4BD" w14:textId="77777777" w:rsidR="005D0457" w:rsidRPr="00825C44" w:rsidRDefault="005D0457" w:rsidP="00AC45FB">
      <w:pPr>
        <w:spacing w:after="0" w:line="240" w:lineRule="auto"/>
        <w:ind w:right="720"/>
        <w:rPr>
          <w:rFonts w:hint="cs"/>
        </w:rPr>
      </w:pPr>
    </w:p>
    <w:p w14:paraId="47800258" w14:textId="05FEEF68" w:rsidR="005D0457" w:rsidRPr="00B14D0E" w:rsidRDefault="005D0457" w:rsidP="00B14D0E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B14D0E">
        <w:rPr>
          <w:rFonts w:asciiTheme="minorBidi" w:hAnsiTheme="minorBidi"/>
          <w:b/>
          <w:bCs/>
          <w:sz w:val="24"/>
          <w:szCs w:val="24"/>
          <w:u w:val="single"/>
        </w:rPr>
        <w:t>Sequence Diagram</w:t>
      </w:r>
      <w:r w:rsidR="00B14D0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735A54B9" w14:textId="79B78195" w:rsidR="005D0457" w:rsidRDefault="00FE053F" w:rsidP="00AC45FB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0D60047E" wp14:editId="3B885F29">
            <wp:extent cx="5453604" cy="336894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217" cy="337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1B3B" w14:textId="7C6861B3" w:rsidR="00FE053F" w:rsidRDefault="00FE053F" w:rsidP="00AC45FB">
      <w:pPr>
        <w:spacing w:after="0" w:line="240" w:lineRule="auto"/>
        <w:ind w:right="720"/>
      </w:pPr>
    </w:p>
    <w:p w14:paraId="4B7903DE" w14:textId="7C962E97" w:rsidR="00FE053F" w:rsidRDefault="00FE053F" w:rsidP="00AC45FB">
      <w:pPr>
        <w:spacing w:after="0" w:line="240" w:lineRule="auto"/>
        <w:ind w:right="720"/>
      </w:pPr>
    </w:p>
    <w:p w14:paraId="288659FB" w14:textId="4536C73A" w:rsidR="00FE053F" w:rsidRDefault="00FE053F" w:rsidP="00AC45FB">
      <w:pPr>
        <w:spacing w:after="0" w:line="240" w:lineRule="auto"/>
        <w:ind w:right="720"/>
      </w:pPr>
    </w:p>
    <w:p w14:paraId="6185DC20" w14:textId="675AB295" w:rsidR="00FE053F" w:rsidRDefault="00FE053F" w:rsidP="00AC45FB">
      <w:pPr>
        <w:spacing w:after="0" w:line="240" w:lineRule="auto"/>
        <w:ind w:right="720"/>
      </w:pPr>
    </w:p>
    <w:p w14:paraId="1D81DABE" w14:textId="19B171FC" w:rsidR="00FE053F" w:rsidRDefault="00FE053F" w:rsidP="00AC45FB">
      <w:pPr>
        <w:spacing w:after="0" w:line="240" w:lineRule="auto"/>
        <w:ind w:right="720"/>
      </w:pPr>
    </w:p>
    <w:p w14:paraId="476E848C" w14:textId="75DFCAF1" w:rsidR="00FE053F" w:rsidRDefault="00FE053F" w:rsidP="00AC45FB">
      <w:pPr>
        <w:spacing w:after="0" w:line="240" w:lineRule="auto"/>
        <w:ind w:right="720"/>
      </w:pPr>
    </w:p>
    <w:p w14:paraId="257988D2" w14:textId="4282B123" w:rsidR="00FE053F" w:rsidRDefault="00FE053F" w:rsidP="00AC45FB">
      <w:pPr>
        <w:spacing w:after="0" w:line="240" w:lineRule="auto"/>
        <w:ind w:right="720"/>
      </w:pPr>
    </w:p>
    <w:p w14:paraId="2AD2652E" w14:textId="64806AE7" w:rsidR="00FE053F" w:rsidRDefault="00FE053F" w:rsidP="00AC45FB">
      <w:pPr>
        <w:spacing w:after="0" w:line="240" w:lineRule="auto"/>
        <w:ind w:right="720"/>
      </w:pPr>
    </w:p>
    <w:p w14:paraId="2D920DEA" w14:textId="572C965C" w:rsidR="00FE053F" w:rsidRDefault="00FE053F" w:rsidP="00AC45FB">
      <w:pPr>
        <w:spacing w:after="0" w:line="240" w:lineRule="auto"/>
        <w:ind w:right="720"/>
      </w:pPr>
    </w:p>
    <w:p w14:paraId="6899F5BD" w14:textId="75753CA2" w:rsidR="00FE053F" w:rsidRDefault="00FE053F" w:rsidP="00AC45FB">
      <w:pPr>
        <w:spacing w:after="0" w:line="240" w:lineRule="auto"/>
        <w:ind w:right="720"/>
      </w:pPr>
    </w:p>
    <w:p w14:paraId="2DA3FF0D" w14:textId="77777777" w:rsidR="00FE053F" w:rsidRDefault="00FE053F" w:rsidP="00AC45FB">
      <w:pPr>
        <w:spacing w:after="0" w:line="240" w:lineRule="auto"/>
        <w:ind w:right="720"/>
      </w:pPr>
    </w:p>
    <w:p w14:paraId="67BA7721" w14:textId="77777777" w:rsidR="001B571A" w:rsidRDefault="001B571A" w:rsidP="00AC45FB">
      <w:pPr>
        <w:spacing w:after="0" w:line="240" w:lineRule="auto"/>
        <w:ind w:right="720"/>
        <w:rPr>
          <w:rtl/>
        </w:rPr>
      </w:pPr>
    </w:p>
    <w:p w14:paraId="6B713132" w14:textId="44582E8F" w:rsidR="005D0457" w:rsidRPr="00B14D0E" w:rsidRDefault="005D0457" w:rsidP="00B14D0E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rPr>
          <w:rFonts w:asciiTheme="minorBidi" w:hAnsiTheme="minorBidi"/>
          <w:b/>
          <w:bCs/>
          <w:u w:val="single"/>
        </w:rPr>
      </w:pPr>
      <w:r w:rsidRPr="00B14D0E">
        <w:rPr>
          <w:rFonts w:asciiTheme="minorBidi" w:hAnsiTheme="minorBidi"/>
          <w:b/>
          <w:bCs/>
          <w:sz w:val="24"/>
          <w:szCs w:val="24"/>
          <w:u w:val="single"/>
        </w:rPr>
        <w:t>Class Diagram</w:t>
      </w:r>
      <w:r w:rsidR="00B14D0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153C8F7C" w14:textId="77777777" w:rsidR="00EC278C" w:rsidRPr="00AC45FB" w:rsidRDefault="00EC278C" w:rsidP="00EC278C">
      <w:pPr>
        <w:spacing w:after="0" w:line="240" w:lineRule="auto"/>
        <w:ind w:left="360" w:right="720"/>
        <w:rPr>
          <w:b/>
          <w:bCs/>
          <w:u w:val="single"/>
        </w:rPr>
      </w:pPr>
    </w:p>
    <w:p w14:paraId="1B1C18F3" w14:textId="71ECAA92" w:rsidR="00FE053F" w:rsidRDefault="00FE053F" w:rsidP="00FE053F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כאמור </w:t>
      </w:r>
      <w:r>
        <w:t>‘</w:t>
      </w:r>
      <w:proofErr w:type="spellStart"/>
      <w:r w:rsidRPr="00B15F24">
        <w:rPr>
          <w:b/>
          <w:bCs/>
          <w:i/>
          <w:iCs/>
          <w:color w:val="002060"/>
        </w:rPr>
        <w:t>FormFactory</w:t>
      </w:r>
      <w:proofErr w:type="spellEnd"/>
      <w:r w:rsidRPr="00B15F24">
        <w:rPr>
          <w:b/>
          <w:bCs/>
          <w:i/>
          <w:iCs/>
          <w:color w:val="002060"/>
        </w:rPr>
        <w:t>’</w:t>
      </w:r>
      <w:r>
        <w:rPr>
          <w:rFonts w:hint="cs"/>
          <w:rtl/>
        </w:rPr>
        <w:t xml:space="preserve"> היא המחלקה שמשמשת כ</w:t>
      </w:r>
      <w:r>
        <w:t>’</w:t>
      </w:r>
      <w:r>
        <w:rPr>
          <w:rFonts w:hint="cs"/>
          <w:rtl/>
        </w:rPr>
        <w:t>מפעל</w:t>
      </w:r>
      <w:r>
        <w:t>’</w:t>
      </w:r>
      <w:r>
        <w:rPr>
          <w:rFonts w:hint="cs"/>
          <w:rtl/>
        </w:rPr>
        <w:t>, הטפסים השונים הם המשפחה הפולימורפית, והטופס הראשי הוא הקליינט.</w:t>
      </w:r>
    </w:p>
    <w:p w14:paraId="7395DD36" w14:textId="547A4307" w:rsidR="005D0457" w:rsidRDefault="005D0457" w:rsidP="005D0457"/>
    <w:p w14:paraId="716A4685" w14:textId="16D85210" w:rsidR="00EC278C" w:rsidRDefault="0043583C" w:rsidP="005D0457">
      <w:r>
        <w:rPr>
          <w:noProof/>
        </w:rPr>
        <w:drawing>
          <wp:inline distT="0" distB="0" distL="0" distR="0" wp14:anchorId="4744F18A" wp14:editId="7ECCDC17">
            <wp:extent cx="5836939" cy="311523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91" cy="311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06B0" w14:textId="7EA686B8" w:rsidR="00444296" w:rsidRDefault="00444296" w:rsidP="005D0457">
      <w:pPr>
        <w:rPr>
          <w:rtl/>
        </w:rPr>
      </w:pPr>
    </w:p>
    <w:p w14:paraId="558B398D" w14:textId="592BC80A" w:rsidR="00444296" w:rsidRDefault="00444296" w:rsidP="005D0457">
      <w:pPr>
        <w:rPr>
          <w:rtl/>
        </w:rPr>
      </w:pPr>
    </w:p>
    <w:p w14:paraId="7FA5FE19" w14:textId="1E11F673" w:rsidR="00444296" w:rsidRDefault="00444296" w:rsidP="005D0457">
      <w:pPr>
        <w:rPr>
          <w:rtl/>
        </w:rPr>
      </w:pPr>
    </w:p>
    <w:p w14:paraId="32286CE0" w14:textId="53E591B5" w:rsidR="00444296" w:rsidRDefault="00444296" w:rsidP="005D0457">
      <w:pPr>
        <w:rPr>
          <w:rtl/>
        </w:rPr>
      </w:pPr>
    </w:p>
    <w:p w14:paraId="2913BFC5" w14:textId="75B0BB6F" w:rsidR="00444296" w:rsidRDefault="00444296" w:rsidP="005D0457">
      <w:pPr>
        <w:rPr>
          <w:rtl/>
        </w:rPr>
      </w:pPr>
    </w:p>
    <w:p w14:paraId="18138D7C" w14:textId="412780C6" w:rsidR="00444296" w:rsidRDefault="00444296" w:rsidP="005D0457">
      <w:pPr>
        <w:rPr>
          <w:rtl/>
        </w:rPr>
      </w:pPr>
    </w:p>
    <w:p w14:paraId="238404A6" w14:textId="1AB30A2E" w:rsidR="00444296" w:rsidRDefault="00444296" w:rsidP="005D0457">
      <w:pPr>
        <w:rPr>
          <w:rtl/>
        </w:rPr>
      </w:pPr>
    </w:p>
    <w:p w14:paraId="619A5130" w14:textId="78298D67" w:rsidR="00444296" w:rsidRDefault="00444296" w:rsidP="005D0457">
      <w:pPr>
        <w:rPr>
          <w:rtl/>
        </w:rPr>
      </w:pPr>
    </w:p>
    <w:p w14:paraId="6D22A8FE" w14:textId="65BA0CC9" w:rsidR="00444296" w:rsidRDefault="00444296" w:rsidP="005D0457">
      <w:pPr>
        <w:rPr>
          <w:rtl/>
        </w:rPr>
      </w:pPr>
    </w:p>
    <w:p w14:paraId="2D89663E" w14:textId="0B242F98" w:rsidR="00444296" w:rsidRDefault="00444296" w:rsidP="005D0457">
      <w:pPr>
        <w:rPr>
          <w:rtl/>
        </w:rPr>
      </w:pPr>
    </w:p>
    <w:p w14:paraId="0642903F" w14:textId="42A472F0" w:rsidR="00444296" w:rsidRDefault="00444296" w:rsidP="005D0457">
      <w:pPr>
        <w:rPr>
          <w:rtl/>
        </w:rPr>
      </w:pPr>
    </w:p>
    <w:p w14:paraId="39DA47EA" w14:textId="0605B6FA" w:rsidR="00444296" w:rsidRDefault="00444296" w:rsidP="005D0457">
      <w:pPr>
        <w:rPr>
          <w:rtl/>
        </w:rPr>
      </w:pPr>
    </w:p>
    <w:p w14:paraId="24493591" w14:textId="2798BD9D" w:rsidR="00444296" w:rsidRDefault="00444296" w:rsidP="005D0457">
      <w:pPr>
        <w:rPr>
          <w:rtl/>
        </w:rPr>
      </w:pPr>
    </w:p>
    <w:p w14:paraId="29AF03E2" w14:textId="3A34B265" w:rsidR="00444296" w:rsidRDefault="00444296" w:rsidP="005D0457">
      <w:pPr>
        <w:rPr>
          <w:rtl/>
        </w:rPr>
      </w:pPr>
    </w:p>
    <w:p w14:paraId="12AC9680" w14:textId="02165CC2" w:rsidR="00444296" w:rsidRDefault="00444296" w:rsidP="005D0457">
      <w:pPr>
        <w:rPr>
          <w:rtl/>
        </w:rPr>
      </w:pPr>
    </w:p>
    <w:p w14:paraId="2EF1310E" w14:textId="75F3B0DD" w:rsidR="00444296" w:rsidRDefault="00444296" w:rsidP="005D0457">
      <w:pPr>
        <w:rPr>
          <w:rtl/>
        </w:rPr>
      </w:pPr>
    </w:p>
    <w:p w14:paraId="20D509C5" w14:textId="27E48B3B" w:rsidR="00444296" w:rsidRDefault="00444296" w:rsidP="005D0457">
      <w:pPr>
        <w:rPr>
          <w:rtl/>
        </w:rPr>
      </w:pPr>
    </w:p>
    <w:p w14:paraId="05BE26E9" w14:textId="6AE76F44" w:rsidR="00444296" w:rsidRDefault="00444296" w:rsidP="005D0457">
      <w:pPr>
        <w:rPr>
          <w:rtl/>
        </w:rPr>
      </w:pPr>
    </w:p>
    <w:p w14:paraId="4BA46D80" w14:textId="7E09B39E" w:rsidR="00444296" w:rsidRDefault="00444296" w:rsidP="005D0457">
      <w:pPr>
        <w:rPr>
          <w:rtl/>
        </w:rPr>
      </w:pPr>
    </w:p>
    <w:p w14:paraId="553CB8B9" w14:textId="158762A8" w:rsidR="00444296" w:rsidRDefault="00444296" w:rsidP="005D0457">
      <w:pPr>
        <w:rPr>
          <w:rtl/>
        </w:rPr>
      </w:pPr>
    </w:p>
    <w:p w14:paraId="7727444A" w14:textId="1024F0FA" w:rsidR="00444296" w:rsidRDefault="00444296" w:rsidP="005D0457"/>
    <w:p w14:paraId="743D4F6E" w14:textId="77777777" w:rsidR="002D5486" w:rsidRDefault="002D5486" w:rsidP="005D0457">
      <w:pPr>
        <w:rPr>
          <w:rtl/>
        </w:rPr>
      </w:pPr>
    </w:p>
    <w:p w14:paraId="475F31A6" w14:textId="13932D80" w:rsidR="00444296" w:rsidRPr="008C5DDF" w:rsidRDefault="005D0457" w:rsidP="008C5DDF">
      <w:pPr>
        <w:pStyle w:val="Heading3"/>
        <w:rPr>
          <w:sz w:val="32"/>
          <w:szCs w:val="32"/>
          <w:rtl/>
        </w:rPr>
      </w:pPr>
      <w:r w:rsidRPr="00444296">
        <w:rPr>
          <w:rFonts w:hint="cs"/>
          <w:sz w:val="32"/>
          <w:szCs w:val="32"/>
          <w:rtl/>
        </w:rPr>
        <w:t xml:space="preserve">תבנית מס' 3 </w:t>
      </w:r>
      <w:r w:rsidRPr="00444296">
        <w:rPr>
          <w:sz w:val="32"/>
          <w:szCs w:val="32"/>
          <w:rtl/>
        </w:rPr>
        <w:t>–</w:t>
      </w:r>
      <w:r w:rsidRPr="00444296">
        <w:rPr>
          <w:rFonts w:hint="cs"/>
          <w:sz w:val="32"/>
          <w:szCs w:val="32"/>
          <w:rtl/>
        </w:rPr>
        <w:t xml:space="preserve"> </w:t>
      </w:r>
      <w:r w:rsidR="00B14D0E" w:rsidRPr="00B14D0E">
        <w:rPr>
          <w:sz w:val="32"/>
          <w:szCs w:val="32"/>
        </w:rPr>
        <w:t>Caching</w:t>
      </w:r>
      <w:r w:rsidR="00B14D0E">
        <w:t xml:space="preserve"> </w:t>
      </w:r>
      <w:r w:rsidR="00B14D0E" w:rsidRPr="00B14D0E">
        <w:rPr>
          <w:sz w:val="32"/>
          <w:szCs w:val="32"/>
        </w:rPr>
        <w:t>Proxy</w:t>
      </w:r>
    </w:p>
    <w:p w14:paraId="48737FBF" w14:textId="4B593303" w:rsidR="00E27473" w:rsidRPr="00601785" w:rsidRDefault="005D0457" w:rsidP="00601785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  <w:rtl/>
        </w:rPr>
      </w:pPr>
      <w:r w:rsidRPr="00B14D0E">
        <w:rPr>
          <w:rFonts w:hint="cs"/>
          <w:b/>
          <w:bCs/>
          <w:sz w:val="24"/>
          <w:szCs w:val="24"/>
          <w:u w:val="single"/>
          <w:rtl/>
        </w:rPr>
        <w:t>סיבת הבחירה / שימוש בתבנית:</w:t>
      </w:r>
    </w:p>
    <w:p w14:paraId="5C40A9F1" w14:textId="15AE6950" w:rsidR="00E27473" w:rsidRDefault="00E27473" w:rsidP="00601785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בחרנו להשתמש במחלקה </w:t>
      </w:r>
      <w:r>
        <w:t>‘</w:t>
      </w:r>
      <w:proofErr w:type="spellStart"/>
      <w:r w:rsidRPr="00E27473">
        <w:rPr>
          <w:b/>
          <w:bCs/>
          <w:i/>
          <w:iCs/>
          <w:color w:val="002060"/>
        </w:rPr>
        <w:t>FaceBookUserManager</w:t>
      </w:r>
      <w:proofErr w:type="spellEnd"/>
      <w:r w:rsidRPr="00E27473">
        <w:rPr>
          <w:color w:val="002060"/>
        </w:rPr>
        <w:t>’</w:t>
      </w:r>
      <w:r>
        <w:rPr>
          <w:rFonts w:hint="cs"/>
          <w:rtl/>
        </w:rPr>
        <w:t xml:space="preserve"> בתור </w:t>
      </w:r>
      <w:r>
        <w:rPr>
          <w:b/>
          <w:bCs/>
        </w:rPr>
        <w:t>Caching Proxy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השומר את המידע על המשתמש המחובר, מידע הנמצא בשרת </w:t>
      </w:r>
      <w:proofErr w:type="spellStart"/>
      <w:r>
        <w:rPr>
          <w:rFonts w:hint="cs"/>
          <w:rtl/>
        </w:rPr>
        <w:t>הפייסבוק</w:t>
      </w:r>
      <w:proofErr w:type="spellEnd"/>
      <w:r>
        <w:rPr>
          <w:rFonts w:hint="cs"/>
          <w:rtl/>
        </w:rPr>
        <w:t>.</w:t>
      </w:r>
    </w:p>
    <w:p w14:paraId="1060CBAD" w14:textId="77777777" w:rsidR="00E27473" w:rsidRDefault="00E27473" w:rsidP="00601785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בנקודות רבות בפרויקט אנו צריכים לפנות לשרת </w:t>
      </w:r>
      <w:proofErr w:type="spellStart"/>
      <w:r>
        <w:rPr>
          <w:rFonts w:hint="cs"/>
          <w:rtl/>
        </w:rPr>
        <w:t>הפייסבוק</w:t>
      </w:r>
      <w:proofErr w:type="spellEnd"/>
      <w:r>
        <w:rPr>
          <w:rFonts w:hint="cs"/>
          <w:rtl/>
        </w:rPr>
        <w:t xml:space="preserve"> על מנת לקבל מידע על ה</w:t>
      </w:r>
      <w:r>
        <w:t>user</w:t>
      </w:r>
      <w:r>
        <w:rPr>
          <w:rFonts w:hint="cs"/>
          <w:rtl/>
        </w:rPr>
        <w:t>, ופעולה זאת לוקחת המון זמן. רצינו להיות מסוגלים לשמור את המידע המבוקש בפעם הראשונה בה אנו פונים לשרת (</w:t>
      </w:r>
      <w:r>
        <w:t>on first demand</w:t>
      </w:r>
      <w:r>
        <w:rPr>
          <w:rFonts w:hint="cs"/>
          <w:rtl/>
        </w:rPr>
        <w:t>), ובכך לשפר את ביצועי המערכת מבחינת זמנים.</w:t>
      </w:r>
    </w:p>
    <w:p w14:paraId="6FFF22A0" w14:textId="77777777" w:rsidR="00601785" w:rsidRDefault="00E27473" w:rsidP="00601785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כמו כן, לפעמים רכיבים שונים צריכים לקבל את אותם הפרטים על המשתמש ורצינו למנוע שכפול של אותם פרטים, </w:t>
      </w:r>
      <w:r w:rsidR="00601785">
        <w:rPr>
          <w:rFonts w:hint="cs"/>
          <w:rtl/>
        </w:rPr>
        <w:t>בכך שנשמור אותם במקום אחד הנגיש לכלל הרכיבים ובכך לשפר את ביצועי המערכת בכל הנוגע לזיכרון.</w:t>
      </w:r>
    </w:p>
    <w:p w14:paraId="29E04305" w14:textId="2C37C83D" w:rsidR="00601785" w:rsidRPr="00BF62D3" w:rsidRDefault="00601785" w:rsidP="00601785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בגלל כל הסיבות הנ"ל בחרנו לממש את </w:t>
      </w:r>
      <w:r>
        <w:t>‘</w:t>
      </w:r>
      <w:proofErr w:type="spellStart"/>
      <w:r w:rsidRPr="00A00F7C">
        <w:rPr>
          <w:b/>
          <w:bCs/>
          <w:i/>
          <w:iCs/>
          <w:color w:val="002060"/>
        </w:rPr>
        <w:t>FaceBookUserManager</w:t>
      </w:r>
      <w:proofErr w:type="spellEnd"/>
      <w:r w:rsidRPr="00A00F7C">
        <w:rPr>
          <w:b/>
          <w:bCs/>
          <w:i/>
          <w:iCs/>
          <w:color w:val="002060"/>
        </w:rPr>
        <w:t>’</w:t>
      </w:r>
      <w:r w:rsidRPr="00670DF8">
        <w:rPr>
          <w:rFonts w:hint="cs"/>
          <w:b/>
          <w:bCs/>
          <w:color w:val="002060"/>
          <w:rtl/>
        </w:rPr>
        <w:t xml:space="preserve"> </w:t>
      </w:r>
      <w:r w:rsidRPr="00670DF8">
        <w:rPr>
          <w:rFonts w:hint="cs"/>
          <w:rtl/>
        </w:rPr>
        <w:t>כ-</w:t>
      </w:r>
      <w:r w:rsidRPr="00601785">
        <w:rPr>
          <w:b/>
          <w:bCs/>
        </w:rPr>
        <w:t xml:space="preserve"> </w:t>
      </w:r>
      <w:r>
        <w:rPr>
          <w:b/>
          <w:bCs/>
        </w:rPr>
        <w:t>Caching Proxy</w:t>
      </w:r>
      <w:r w:rsidRPr="00670DF8">
        <w:rPr>
          <w:rFonts w:hint="cs"/>
          <w:rtl/>
        </w:rPr>
        <w:t>שכן תבנית זו פותרת בדיוק את הבעיות ההנדסיות שציינו.</w:t>
      </w:r>
    </w:p>
    <w:p w14:paraId="3D21EB6D" w14:textId="6BBA2F1E" w:rsidR="005D0457" w:rsidRPr="00B14D0E" w:rsidRDefault="005D0457" w:rsidP="00E27473">
      <w:pPr>
        <w:spacing w:after="0" w:line="240" w:lineRule="auto"/>
        <w:ind w:left="360"/>
        <w:rPr>
          <w:b/>
          <w:bCs/>
          <w:sz w:val="24"/>
          <w:szCs w:val="24"/>
          <w:u w:val="single"/>
        </w:rPr>
      </w:pPr>
    </w:p>
    <w:p w14:paraId="638984D7" w14:textId="60AE7FAB" w:rsidR="005D0457" w:rsidRDefault="005D0457" w:rsidP="00B14D0E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</w:rPr>
      </w:pPr>
      <w:r w:rsidRPr="00B14D0E">
        <w:rPr>
          <w:rFonts w:hint="cs"/>
          <w:b/>
          <w:bCs/>
          <w:sz w:val="24"/>
          <w:szCs w:val="24"/>
          <w:u w:val="single"/>
          <w:rtl/>
        </w:rPr>
        <w:t>אופן המימוש:</w:t>
      </w:r>
    </w:p>
    <w:p w14:paraId="4C2625A9" w14:textId="77777777" w:rsidR="00825C44" w:rsidRDefault="00825C44" w:rsidP="00825C44">
      <w:pPr>
        <w:spacing w:after="0" w:line="240" w:lineRule="auto"/>
        <w:ind w:right="720"/>
      </w:pPr>
      <w:r>
        <w:rPr>
          <w:rtl/>
        </w:rPr>
        <w:t xml:space="preserve">המחלקה </w:t>
      </w:r>
      <w:r>
        <w:t>‘</w:t>
      </w:r>
      <w:proofErr w:type="spellStart"/>
      <w:r>
        <w:rPr>
          <w:b/>
          <w:bCs/>
          <w:i/>
          <w:iCs/>
          <w:color w:val="002060"/>
        </w:rPr>
        <w:t>FaceBookUserManager</w:t>
      </w:r>
      <w:proofErr w:type="spellEnd"/>
      <w:r>
        <w:rPr>
          <w:b/>
          <w:bCs/>
          <w:i/>
          <w:iCs/>
          <w:color w:val="002060"/>
        </w:rPr>
        <w:t>’</w:t>
      </w:r>
      <w:r>
        <w:rPr>
          <w:b/>
          <w:bCs/>
          <w:i/>
          <w:iCs/>
          <w:color w:val="002060"/>
          <w:rtl/>
        </w:rPr>
        <w:t xml:space="preserve"> </w:t>
      </w:r>
      <w:r>
        <w:rPr>
          <w:rtl/>
        </w:rPr>
        <w:t xml:space="preserve">מממשת את תבנית </w:t>
      </w:r>
      <w:r>
        <w:rPr>
          <w:b/>
          <w:bCs/>
        </w:rPr>
        <w:t>Caching Proxy</w:t>
      </w:r>
      <w:r>
        <w:rPr>
          <w:b/>
          <w:bCs/>
          <w:rtl/>
        </w:rPr>
        <w:t xml:space="preserve"> </w:t>
      </w:r>
      <w:r>
        <w:rPr>
          <w:rtl/>
        </w:rPr>
        <w:t>באופן הבא:</w:t>
      </w:r>
    </w:p>
    <w:p w14:paraId="6E7FA187" w14:textId="77777777" w:rsidR="00825C44" w:rsidRDefault="00825C44" w:rsidP="00825C44">
      <w:pPr>
        <w:pStyle w:val="ListParagraph"/>
        <w:numPr>
          <w:ilvl w:val="0"/>
          <w:numId w:val="16"/>
        </w:numPr>
        <w:spacing w:after="0" w:line="240" w:lineRule="auto"/>
        <w:ind w:left="360" w:right="720"/>
      </w:pPr>
      <w:r>
        <w:rPr>
          <w:rtl/>
        </w:rPr>
        <w:t xml:space="preserve">המחלקה מחזיקה </w:t>
      </w:r>
      <w:r>
        <w:rPr>
          <w:b/>
          <w:bCs/>
        </w:rPr>
        <w:t>fields</w:t>
      </w:r>
      <w:r>
        <w:rPr>
          <w:b/>
          <w:bCs/>
          <w:rtl/>
        </w:rPr>
        <w:t xml:space="preserve"> </w:t>
      </w:r>
      <w:r>
        <w:rPr>
          <w:b/>
          <w:bCs/>
        </w:rPr>
        <w:t>Privet</w:t>
      </w:r>
      <w:r>
        <w:rPr>
          <w:rtl/>
        </w:rPr>
        <w:t xml:space="preserve"> של פרטים רלוונטיים על המשתמש המחובר, המאותחלים ל</w:t>
      </w:r>
      <w:r>
        <w:t>null</w:t>
      </w:r>
      <w:r>
        <w:rPr>
          <w:rtl/>
        </w:rPr>
        <w:t xml:space="preserve">. כמו כן המחלקה מנגישה </w:t>
      </w:r>
      <w:r>
        <w:rPr>
          <w:b/>
          <w:bCs/>
        </w:rPr>
        <w:t>Public properties</w:t>
      </w:r>
      <w:r>
        <w:rPr>
          <w:b/>
          <w:bCs/>
          <w:rtl/>
        </w:rPr>
        <w:t xml:space="preserve"> </w:t>
      </w:r>
      <w:r>
        <w:rPr>
          <w:rtl/>
        </w:rPr>
        <w:t xml:space="preserve">(עם </w:t>
      </w:r>
      <w:r>
        <w:t>Privet sets</w:t>
      </w:r>
      <w:r>
        <w:rPr>
          <w:rtl/>
        </w:rPr>
        <w:t>) דרכם ה</w:t>
      </w:r>
      <w:r>
        <w:t>client</w:t>
      </w:r>
      <w:r>
        <w:rPr>
          <w:rtl/>
        </w:rPr>
        <w:t xml:space="preserve"> יכול לקבל את אותם הפרטים על המשתמש.</w:t>
      </w:r>
    </w:p>
    <w:p w14:paraId="3164AFC8" w14:textId="77777777" w:rsidR="00825C44" w:rsidRDefault="00825C44" w:rsidP="00825C44">
      <w:pPr>
        <w:pStyle w:val="ListParagraph"/>
        <w:numPr>
          <w:ilvl w:val="0"/>
          <w:numId w:val="16"/>
        </w:numPr>
        <w:spacing w:after="0" w:line="240" w:lineRule="auto"/>
        <w:ind w:left="360" w:right="720"/>
      </w:pPr>
      <w:r>
        <w:rPr>
          <w:rtl/>
        </w:rPr>
        <w:t xml:space="preserve">במידה וזוהי הבקשה הראשונה לקבלת פרט כלשהו על המשתמש (כלומר השדה המתאים הוא </w:t>
      </w:r>
      <w:r>
        <w:t>null</w:t>
      </w:r>
      <w:r>
        <w:rPr>
          <w:rtl/>
        </w:rPr>
        <w:t xml:space="preserve">) המחלקה תיגש לשרת </w:t>
      </w:r>
      <w:proofErr w:type="spellStart"/>
      <w:r>
        <w:rPr>
          <w:rtl/>
        </w:rPr>
        <w:t>הפייסבוק</w:t>
      </w:r>
      <w:proofErr w:type="spellEnd"/>
      <w:r>
        <w:rPr>
          <w:rtl/>
        </w:rPr>
        <w:t xml:space="preserve"> (דרך</w:t>
      </w:r>
      <w:r>
        <w:rPr>
          <w:b/>
          <w:bCs/>
          <w:i/>
          <w:iCs/>
          <w:color w:val="002060"/>
        </w:rPr>
        <w:t>’</w:t>
      </w:r>
      <w:proofErr w:type="spellStart"/>
      <w:r>
        <w:rPr>
          <w:b/>
          <w:bCs/>
          <w:i/>
          <w:iCs/>
          <w:color w:val="002060"/>
        </w:rPr>
        <w:t>FacebookWrapper</w:t>
      </w:r>
      <w:proofErr w:type="spellEnd"/>
      <w:r>
        <w:rPr>
          <w:b/>
          <w:bCs/>
          <w:i/>
          <w:iCs/>
          <w:color w:val="002060"/>
        </w:rPr>
        <w:t>’</w:t>
      </w:r>
      <w:r>
        <w:t xml:space="preserve"> </w:t>
      </w:r>
      <w:r>
        <w:rPr>
          <w:rtl/>
        </w:rPr>
        <w:t>), תמשוך את המידע ותחזיר אותו ל</w:t>
      </w:r>
      <w:r>
        <w:t>client</w:t>
      </w:r>
      <w:r>
        <w:rPr>
          <w:rtl/>
        </w:rPr>
        <w:t>. החל מהפניה השנייה לקבלת המידע הנ"ל המחלקה תחזיר את הערך השמור בה בלי לפנות לשרת.</w:t>
      </w:r>
    </w:p>
    <w:p w14:paraId="7EB84952" w14:textId="77777777" w:rsidR="00825C44" w:rsidRDefault="00825C44" w:rsidP="00825C44">
      <w:pPr>
        <w:pStyle w:val="ListParagraph"/>
        <w:numPr>
          <w:ilvl w:val="0"/>
          <w:numId w:val="16"/>
        </w:numPr>
        <w:spacing w:after="0" w:line="240" w:lineRule="auto"/>
        <w:ind w:left="360" w:right="720"/>
      </w:pPr>
      <w:r>
        <w:rPr>
          <w:rtl/>
        </w:rPr>
        <w:t xml:space="preserve">במידה והמשתמש מתנתק מהמערכת המחלקה מפעילה את הפקודה </w:t>
      </w:r>
      <w:r>
        <w:t>‘</w:t>
      </w:r>
      <w:proofErr w:type="spellStart"/>
      <w:r>
        <w:rPr>
          <w:b/>
          <w:bCs/>
          <w:i/>
          <w:iCs/>
          <w:color w:val="002060"/>
        </w:rPr>
        <w:t>ClearCache</w:t>
      </w:r>
      <w:proofErr w:type="spellEnd"/>
      <w:r>
        <w:rPr>
          <w:b/>
          <w:bCs/>
          <w:i/>
          <w:iCs/>
          <w:color w:val="002060"/>
        </w:rPr>
        <w:t>’</w:t>
      </w:r>
      <w:r>
        <w:rPr>
          <w:b/>
          <w:bCs/>
          <w:i/>
          <w:iCs/>
          <w:color w:val="002060"/>
          <w:rtl/>
        </w:rPr>
        <w:t xml:space="preserve"> </w:t>
      </w:r>
      <w:r>
        <w:rPr>
          <w:rtl/>
        </w:rPr>
        <w:t>המאתחלת את כל השדות ל</w:t>
      </w:r>
      <w:r>
        <w:t>null</w:t>
      </w:r>
      <w:r>
        <w:rPr>
          <w:rtl/>
        </w:rPr>
        <w:t>.</w:t>
      </w:r>
    </w:p>
    <w:p w14:paraId="2164A102" w14:textId="10454F82" w:rsidR="00825C44" w:rsidRDefault="00825C44" w:rsidP="00825C44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4E07F70E" w14:textId="28F0CE25" w:rsidR="008C5DDF" w:rsidRPr="008C5DDF" w:rsidRDefault="008C5DDF" w:rsidP="008C5DDF">
      <w:pPr>
        <w:spacing w:after="0" w:line="240" w:lineRule="auto"/>
        <w:ind w:right="720"/>
      </w:pPr>
      <w:r>
        <w:rPr>
          <w:rFonts w:hint="cs"/>
          <w:rtl/>
        </w:rPr>
        <w:t xml:space="preserve">ניתן למצוא את מימוש התבנית בקוד במחלקה </w:t>
      </w:r>
      <w:r>
        <w:t>‘</w:t>
      </w:r>
      <w:proofErr w:type="spellStart"/>
      <w:r>
        <w:rPr>
          <w:b/>
          <w:bCs/>
          <w:i/>
          <w:iCs/>
          <w:color w:val="002060"/>
        </w:rPr>
        <w:t>FaceBookUserManager</w:t>
      </w:r>
      <w:proofErr w:type="spellEnd"/>
      <w:r>
        <w:rPr>
          <w:b/>
          <w:bCs/>
          <w:i/>
          <w:iCs/>
          <w:color w:val="002060"/>
        </w:rPr>
        <w:t>’</w:t>
      </w:r>
      <w:r>
        <w:rPr>
          <w:rFonts w:hint="cs"/>
          <w:b/>
          <w:bCs/>
          <w:i/>
          <w:iCs/>
          <w:color w:val="002060"/>
          <w:rtl/>
        </w:rPr>
        <w:t xml:space="preserve"> </w:t>
      </w:r>
      <w:r w:rsidRPr="00825C44">
        <w:rPr>
          <w:rFonts w:hint="cs"/>
          <w:rtl/>
        </w:rPr>
        <w:t>שבפרויקט</w:t>
      </w:r>
      <w:r>
        <w:rPr>
          <w:rFonts w:hint="cs"/>
          <w:b/>
          <w:bCs/>
          <w:i/>
          <w:iCs/>
          <w:color w:val="002060"/>
          <w:rtl/>
        </w:rPr>
        <w:t xml:space="preserve"> </w:t>
      </w:r>
      <w:r>
        <w:t>.‘</w:t>
      </w:r>
      <w:proofErr w:type="spellStart"/>
      <w:r>
        <w:rPr>
          <w:b/>
          <w:bCs/>
          <w:i/>
          <w:iCs/>
          <w:color w:val="002060"/>
        </w:rPr>
        <w:t>FacebookAppWinformsUI</w:t>
      </w:r>
      <w:proofErr w:type="spellEnd"/>
      <w:r>
        <w:rPr>
          <w:b/>
          <w:bCs/>
          <w:i/>
          <w:iCs/>
          <w:color w:val="002060"/>
          <w:sz w:val="24"/>
          <w:szCs w:val="24"/>
        </w:rPr>
        <w:t>’</w:t>
      </w:r>
      <w:r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825C44">
        <w:rPr>
          <w:rFonts w:hint="cs"/>
          <w:rtl/>
        </w:rPr>
        <w:t xml:space="preserve">ואת השימוש בה במחלקות השונות באותו הפרויקט תחת התיקיה </w:t>
      </w:r>
      <w:proofErr w:type="spellStart"/>
      <w:r>
        <w:rPr>
          <w:rFonts w:hint="cs"/>
          <w:b/>
          <w:bCs/>
        </w:rPr>
        <w:t>S</w:t>
      </w:r>
      <w:r>
        <w:rPr>
          <w:b/>
          <w:bCs/>
        </w:rPr>
        <w:t>ubForms</w:t>
      </w:r>
      <w:proofErr w:type="spellEnd"/>
      <w:r w:rsidRPr="00825C44">
        <w:rPr>
          <w:rFonts w:hint="cs"/>
          <w:rtl/>
        </w:rPr>
        <w:t>.</w:t>
      </w:r>
    </w:p>
    <w:p w14:paraId="29322A75" w14:textId="77777777" w:rsidR="00B14D0E" w:rsidRPr="00B14D0E" w:rsidRDefault="00B14D0E" w:rsidP="00B14D0E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784F412A" w14:textId="48C5D95A" w:rsidR="008C5DDF" w:rsidRPr="00B15F24" w:rsidRDefault="005D0457" w:rsidP="00B15F24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B14D0E">
        <w:rPr>
          <w:rFonts w:ascii="Arial" w:hAnsi="Arial" w:cs="Arial"/>
          <w:b/>
          <w:bCs/>
          <w:sz w:val="24"/>
          <w:szCs w:val="24"/>
          <w:u w:val="single"/>
        </w:rPr>
        <w:t>Sequence Diagram</w:t>
      </w:r>
      <w:r w:rsidR="00B14D0E">
        <w:rPr>
          <w:rFonts w:ascii="Arial" w:hAnsi="Arial" w:cs="Arial" w:hint="cs"/>
          <w:b/>
          <w:bCs/>
          <w:sz w:val="24"/>
          <w:szCs w:val="24"/>
          <w:u w:val="single"/>
          <w:rtl/>
        </w:rPr>
        <w:t>:</w:t>
      </w:r>
    </w:p>
    <w:p w14:paraId="46010E0C" w14:textId="3184AFFC" w:rsidR="008C5DDF" w:rsidRDefault="008C5DDF" w:rsidP="00B14D0E">
      <w:pPr>
        <w:spacing w:after="0" w:line="240" w:lineRule="auto"/>
        <w:ind w:right="720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14:paraId="2C61FEBD" w14:textId="69303007" w:rsidR="008C5DDF" w:rsidRDefault="00B15F24" w:rsidP="00B14D0E">
      <w:pPr>
        <w:spacing w:after="0" w:line="240" w:lineRule="auto"/>
        <w:ind w:right="720"/>
        <w:rPr>
          <w:rFonts w:ascii="Arial" w:hAnsi="Arial" w:cs="Arial"/>
          <w:b/>
          <w:bCs/>
          <w:sz w:val="24"/>
          <w:szCs w:val="24"/>
          <w:u w:val="single"/>
        </w:rPr>
      </w:pPr>
      <w:r w:rsidRPr="00B15F2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343B61" wp14:editId="5CC80793">
            <wp:extent cx="5642233" cy="3994881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221" cy="399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F70AE" w14:textId="77777777" w:rsidR="00B15F24" w:rsidRPr="00B14D0E" w:rsidRDefault="00B15F24" w:rsidP="00B14D0E">
      <w:pPr>
        <w:spacing w:after="0" w:line="240" w:lineRule="auto"/>
        <w:ind w:right="72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5FC0139" w14:textId="00D76EB8" w:rsidR="005D0457" w:rsidRPr="00B15F24" w:rsidRDefault="005D0457" w:rsidP="00B14D0E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</w:rPr>
      </w:pPr>
      <w:r w:rsidRPr="00B14D0E">
        <w:rPr>
          <w:rFonts w:ascii="Arial" w:hAnsi="Arial" w:cs="Arial"/>
          <w:b/>
          <w:bCs/>
          <w:sz w:val="24"/>
          <w:szCs w:val="24"/>
          <w:u w:val="single"/>
        </w:rPr>
        <w:t>Class Diagram</w:t>
      </w:r>
      <w:r w:rsidR="00B14D0E">
        <w:rPr>
          <w:rFonts w:ascii="Arial" w:hAnsi="Arial" w:cs="Arial" w:hint="cs"/>
          <w:b/>
          <w:bCs/>
          <w:sz w:val="24"/>
          <w:szCs w:val="24"/>
          <w:u w:val="single"/>
          <w:rtl/>
        </w:rPr>
        <w:t>:</w:t>
      </w:r>
    </w:p>
    <w:p w14:paraId="63BF33ED" w14:textId="2C8FFEBA" w:rsidR="00B15F24" w:rsidRDefault="00B15F24" w:rsidP="00B15F24">
      <w:pPr>
        <w:spacing w:after="0" w:line="240" w:lineRule="auto"/>
        <w:rPr>
          <w:rFonts w:ascii="Arial" w:hAnsi="Arial" w:cs="Arial"/>
        </w:rPr>
      </w:pPr>
    </w:p>
    <w:p w14:paraId="17D7339A" w14:textId="509F6F20" w:rsidR="00B15F24" w:rsidRDefault="00B15F24" w:rsidP="00B15F24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כאמור </w:t>
      </w:r>
      <w:r>
        <w:t>‘</w:t>
      </w:r>
      <w:proofErr w:type="spellStart"/>
      <w:r w:rsidRPr="00E27473">
        <w:rPr>
          <w:b/>
          <w:bCs/>
          <w:i/>
          <w:iCs/>
          <w:color w:val="002060"/>
        </w:rPr>
        <w:t>FaceBookUserManager</w:t>
      </w:r>
      <w:proofErr w:type="spellEnd"/>
      <w:r w:rsidRPr="00E27473">
        <w:rPr>
          <w:color w:val="002060"/>
        </w:rPr>
        <w:t>’</w:t>
      </w:r>
      <w:r>
        <w:rPr>
          <w:rFonts w:hint="cs"/>
          <w:rtl/>
        </w:rPr>
        <w:t xml:space="preserve"> היא המחלקה המממשת את התבנית </w:t>
      </w:r>
      <w:r>
        <w:rPr>
          <w:b/>
          <w:bCs/>
        </w:rPr>
        <w:t>Cache Proxy</w:t>
      </w:r>
      <w:r>
        <w:rPr>
          <w:rFonts w:hint="cs"/>
          <w:rtl/>
        </w:rPr>
        <w:t>.</w:t>
      </w:r>
    </w:p>
    <w:p w14:paraId="35E36234" w14:textId="2828EAEC" w:rsidR="00B15F24" w:rsidRDefault="00B15F24" w:rsidP="00B15F24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הטפסים השונים משמשים כ</w:t>
      </w:r>
      <w:r w:rsidRPr="00EE128A">
        <w:rPr>
          <w:b/>
          <w:bCs/>
        </w:rPr>
        <w:t>’client’</w:t>
      </w:r>
      <w:r>
        <w:rPr>
          <w:rFonts w:hint="cs"/>
          <w:rtl/>
        </w:rPr>
        <w:t xml:space="preserve">, והם אלו </w:t>
      </w:r>
      <w:r>
        <w:rPr>
          <w:rFonts w:hint="cs"/>
          <w:rtl/>
        </w:rPr>
        <w:t>שפונים ל</w:t>
      </w:r>
      <w:r>
        <w:rPr>
          <w:rFonts w:hint="cs"/>
        </w:rPr>
        <w:t>P</w:t>
      </w:r>
      <w:r>
        <w:t>roxy</w:t>
      </w:r>
      <w:r>
        <w:rPr>
          <w:rFonts w:hint="cs"/>
          <w:rtl/>
        </w:rPr>
        <w:t xml:space="preserve"> במקום לפנות לשרת </w:t>
      </w:r>
      <w:r>
        <w:rPr>
          <w:rtl/>
        </w:rPr>
        <w:t>–</w:t>
      </w:r>
      <w:r>
        <w:rPr>
          <w:rFonts w:hint="cs"/>
          <w:rtl/>
        </w:rPr>
        <w:t xml:space="preserve"> כלומר ל</w:t>
      </w:r>
      <w:r>
        <w:rPr>
          <w:rFonts w:hint="cs"/>
          <w:rtl/>
        </w:rPr>
        <w:t xml:space="preserve"> </w:t>
      </w:r>
      <w:r>
        <w:t>‘</w:t>
      </w:r>
      <w:proofErr w:type="spellStart"/>
      <w:r w:rsidRPr="00E27473">
        <w:rPr>
          <w:b/>
          <w:bCs/>
          <w:i/>
          <w:iCs/>
          <w:color w:val="002060"/>
        </w:rPr>
        <w:t>Face</w:t>
      </w:r>
      <w:r>
        <w:rPr>
          <w:b/>
          <w:bCs/>
          <w:i/>
          <w:iCs/>
          <w:color w:val="002060"/>
        </w:rPr>
        <w:t>b</w:t>
      </w:r>
      <w:r w:rsidRPr="00E27473">
        <w:rPr>
          <w:b/>
          <w:bCs/>
          <w:i/>
          <w:iCs/>
          <w:color w:val="002060"/>
        </w:rPr>
        <w:t>ook</w:t>
      </w:r>
      <w:r>
        <w:rPr>
          <w:b/>
          <w:bCs/>
          <w:i/>
          <w:iCs/>
          <w:color w:val="002060"/>
        </w:rPr>
        <w:t>Wrapper</w:t>
      </w:r>
      <w:proofErr w:type="spellEnd"/>
      <w:r w:rsidRPr="00E27473">
        <w:rPr>
          <w:color w:val="002060"/>
        </w:rPr>
        <w:t>’</w:t>
      </w:r>
      <w:r>
        <w:rPr>
          <w:rFonts w:hint="cs"/>
          <w:rtl/>
        </w:rPr>
        <w:t>.</w:t>
      </w:r>
    </w:p>
    <w:p w14:paraId="2B2BE2F0" w14:textId="2161FCD4" w:rsidR="00B15F24" w:rsidRDefault="00B15F24" w:rsidP="00B15F24">
      <w:pPr>
        <w:spacing w:after="0" w:line="240" w:lineRule="auto"/>
        <w:rPr>
          <w:rFonts w:ascii="Arial" w:hAnsi="Arial" w:cs="Arial"/>
          <w:rtl/>
        </w:rPr>
      </w:pPr>
    </w:p>
    <w:p w14:paraId="472D0371" w14:textId="69793206" w:rsidR="00B15F24" w:rsidRDefault="002D5486" w:rsidP="00B15F2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CF272A7" wp14:editId="3480D94B">
            <wp:extent cx="6265044" cy="2848708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705" cy="285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F2A2" w14:textId="12E9249E" w:rsidR="002D5486" w:rsidRDefault="002D5486" w:rsidP="00B15F24">
      <w:pPr>
        <w:spacing w:after="0" w:line="240" w:lineRule="auto"/>
        <w:rPr>
          <w:rFonts w:ascii="Arial" w:hAnsi="Arial" w:cs="Arial"/>
        </w:rPr>
      </w:pPr>
    </w:p>
    <w:p w14:paraId="1AF8C5FC" w14:textId="77777777" w:rsidR="002D5486" w:rsidRPr="002D5486" w:rsidRDefault="002D5486" w:rsidP="002D5486">
      <w:pPr>
        <w:pStyle w:val="Heading3"/>
        <w:rPr>
          <w:sz w:val="32"/>
          <w:szCs w:val="32"/>
          <w:rtl/>
        </w:rPr>
      </w:pPr>
      <w:r w:rsidRPr="002D5486">
        <w:rPr>
          <w:rFonts w:hint="cs"/>
          <w:sz w:val="32"/>
          <w:szCs w:val="32"/>
          <w:rtl/>
        </w:rPr>
        <w:t>עבודה אסינכרונית</w:t>
      </w:r>
    </w:p>
    <w:p w14:paraId="5076AA4F" w14:textId="3842597F" w:rsidR="002D5486" w:rsidRDefault="002D5486" w:rsidP="001F11C9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בכל הטפסים</w:t>
      </w:r>
      <w:r w:rsidR="001F11C9">
        <w:rPr>
          <w:rFonts w:hint="cs"/>
          <w:rtl/>
        </w:rPr>
        <w:t>, כאשר יש צורך לפנות לשרת להביא מידע על המשתמש (פעולה שלוקחת זמן),</w:t>
      </w:r>
      <w:r>
        <w:rPr>
          <w:rFonts w:hint="cs"/>
          <w:rtl/>
        </w:rPr>
        <w:t xml:space="preserve"> </w:t>
      </w:r>
      <w:r w:rsidR="001F11C9">
        <w:rPr>
          <w:rFonts w:hint="cs"/>
          <w:rtl/>
        </w:rPr>
        <w:t xml:space="preserve">הבקשה מתבצעת בעזרת </w:t>
      </w:r>
      <w:r>
        <w:t>threa</w:t>
      </w:r>
      <w:r w:rsidR="001F11C9">
        <w:t>d</w:t>
      </w:r>
      <w:r w:rsidR="001F11C9">
        <w:rPr>
          <w:rFonts w:hint="cs"/>
          <w:rtl/>
        </w:rPr>
        <w:t xml:space="preserve"> נוסף. בעזרת השימוש ב</w:t>
      </w:r>
      <w:r w:rsidR="001F11C9">
        <w:t>threads</w:t>
      </w:r>
      <w:r w:rsidR="001F11C9">
        <w:rPr>
          <w:rFonts w:hint="cs"/>
          <w:rtl/>
        </w:rPr>
        <w:t xml:space="preserve"> הנוספים, המסך נשאר </w:t>
      </w:r>
      <w:proofErr w:type="spellStart"/>
      <w:r w:rsidR="001F11C9">
        <w:rPr>
          <w:rFonts w:hint="cs"/>
          <w:rtl/>
        </w:rPr>
        <w:t>רספונסיבי</w:t>
      </w:r>
      <w:proofErr w:type="spellEnd"/>
      <w:r w:rsidR="001F11C9">
        <w:rPr>
          <w:rFonts w:hint="cs"/>
          <w:rtl/>
        </w:rPr>
        <w:t xml:space="preserve"> לאורך כל השימוש (ה</w:t>
      </w:r>
      <w:proofErr w:type="spellStart"/>
      <w:r w:rsidR="001F11C9">
        <w:t>thrad</w:t>
      </w:r>
      <w:proofErr w:type="spellEnd"/>
      <w:r w:rsidR="009A14F3">
        <w:t>-</w:t>
      </w:r>
      <w:r w:rsidR="001F11C9">
        <w:rPr>
          <w:rFonts w:hint="cs"/>
          <w:rtl/>
        </w:rPr>
        <w:t xml:space="preserve"> הראשי לא נתקע בפעולות שלוקחות הרבה זמן), והמידע מגיע מהשרת באופן הדרגתי. בצורה זו המשתמש באפליקציה יכול ליהנות מממשק ללא תקיעות, כאשר הוא רואה את ההתקדמות של הפעולה שביקש בעיניים.</w:t>
      </w:r>
    </w:p>
    <w:p w14:paraId="49872A2C" w14:textId="77777777" w:rsidR="009A14F3" w:rsidRDefault="002D5486" w:rsidP="009A14F3">
      <w:pPr>
        <w:spacing w:after="0" w:line="240" w:lineRule="auto"/>
        <w:ind w:right="720"/>
      </w:pPr>
      <w:r>
        <w:rPr>
          <w:rFonts w:hint="cs"/>
          <w:rtl/>
        </w:rPr>
        <w:t>ניתן לראות שימוש בעבודה אסינכרונית</w:t>
      </w:r>
      <w:r w:rsidR="001F11C9">
        <w:rPr>
          <w:rFonts w:hint="cs"/>
          <w:rtl/>
        </w:rPr>
        <w:t xml:space="preserve"> בקוד </w:t>
      </w:r>
      <w:r w:rsidR="00DB157A">
        <w:rPr>
          <w:rFonts w:hint="cs"/>
          <w:rtl/>
        </w:rPr>
        <w:t>במחלקות הבאות</w:t>
      </w:r>
      <w:r>
        <w:rPr>
          <w:rFonts w:hint="cs"/>
          <w:rtl/>
        </w:rPr>
        <w:t>:</w:t>
      </w:r>
    </w:p>
    <w:p w14:paraId="73708651" w14:textId="4752AB6C" w:rsidR="002D5486" w:rsidRPr="00DB157A" w:rsidRDefault="00DB157A" w:rsidP="009A14F3">
      <w:pPr>
        <w:spacing w:after="0" w:line="240" w:lineRule="auto"/>
        <w:ind w:right="720"/>
        <w:rPr>
          <w:b/>
          <w:bCs/>
          <w:i/>
          <w:iCs/>
          <w:color w:val="002060"/>
        </w:rPr>
      </w:pPr>
      <w:r>
        <w:rPr>
          <w:rtl/>
        </w:rPr>
        <w:br/>
      </w:r>
      <w:proofErr w:type="spellStart"/>
      <w:r w:rsidRPr="00DB157A">
        <w:rPr>
          <w:b/>
          <w:bCs/>
          <w:i/>
          <w:iCs/>
          <w:color w:val="002060"/>
        </w:rPr>
        <w:t>FormMain</w:t>
      </w:r>
      <w:proofErr w:type="spellEnd"/>
      <w:r w:rsidRPr="00DB157A">
        <w:rPr>
          <w:b/>
          <w:bCs/>
          <w:i/>
          <w:iCs/>
          <w:color w:val="002060"/>
        </w:rPr>
        <w:t xml:space="preserve">, </w:t>
      </w:r>
      <w:proofErr w:type="spellStart"/>
      <w:r w:rsidRPr="00DB157A">
        <w:rPr>
          <w:b/>
          <w:bCs/>
          <w:i/>
          <w:iCs/>
          <w:color w:val="002060"/>
        </w:rPr>
        <w:t>FormAlbums</w:t>
      </w:r>
      <w:proofErr w:type="spellEnd"/>
      <w:r w:rsidRPr="00DB157A">
        <w:rPr>
          <w:b/>
          <w:bCs/>
          <w:i/>
          <w:iCs/>
          <w:color w:val="002060"/>
        </w:rPr>
        <w:t xml:space="preserve">, </w:t>
      </w:r>
      <w:proofErr w:type="spellStart"/>
      <w:r w:rsidRPr="00DB157A">
        <w:rPr>
          <w:b/>
          <w:bCs/>
          <w:i/>
          <w:iCs/>
          <w:color w:val="002060"/>
        </w:rPr>
        <w:t>FormGroups</w:t>
      </w:r>
      <w:proofErr w:type="spellEnd"/>
      <w:r w:rsidRPr="00DB157A">
        <w:rPr>
          <w:b/>
          <w:bCs/>
          <w:i/>
          <w:iCs/>
          <w:color w:val="002060"/>
        </w:rPr>
        <w:t xml:space="preserve">, </w:t>
      </w:r>
      <w:proofErr w:type="spellStart"/>
      <w:r w:rsidRPr="00DB157A">
        <w:rPr>
          <w:b/>
          <w:bCs/>
          <w:i/>
          <w:iCs/>
          <w:color w:val="002060"/>
        </w:rPr>
        <w:t>FormLikedPages</w:t>
      </w:r>
      <w:proofErr w:type="spellEnd"/>
      <w:r w:rsidRPr="00DB157A">
        <w:rPr>
          <w:b/>
          <w:bCs/>
          <w:i/>
          <w:iCs/>
          <w:color w:val="002060"/>
        </w:rPr>
        <w:t xml:space="preserve">, </w:t>
      </w:r>
      <w:proofErr w:type="spellStart"/>
      <w:r w:rsidRPr="00DB157A">
        <w:rPr>
          <w:b/>
          <w:bCs/>
          <w:i/>
          <w:iCs/>
          <w:color w:val="002060"/>
        </w:rPr>
        <w:t>FormPosts</w:t>
      </w:r>
      <w:proofErr w:type="spellEnd"/>
      <w:r w:rsidRPr="00DB157A">
        <w:rPr>
          <w:b/>
          <w:bCs/>
          <w:i/>
          <w:iCs/>
          <w:color w:val="002060"/>
        </w:rPr>
        <w:t xml:space="preserve">, </w:t>
      </w:r>
      <w:proofErr w:type="spellStart"/>
      <w:r w:rsidRPr="00DB157A">
        <w:rPr>
          <w:b/>
          <w:bCs/>
          <w:i/>
          <w:iCs/>
          <w:color w:val="002060"/>
        </w:rPr>
        <w:t>FormProfile</w:t>
      </w:r>
      <w:proofErr w:type="spellEnd"/>
      <w:r w:rsidRPr="00DB157A">
        <w:rPr>
          <w:b/>
          <w:bCs/>
          <w:i/>
          <w:iCs/>
          <w:color w:val="002060"/>
        </w:rPr>
        <w:t>,</w:t>
      </w:r>
      <w:r>
        <w:rPr>
          <w:b/>
          <w:bCs/>
          <w:i/>
          <w:iCs/>
          <w:color w:val="002060"/>
        </w:rPr>
        <w:t xml:space="preserve"> </w:t>
      </w:r>
      <w:proofErr w:type="spellStart"/>
      <w:r>
        <w:rPr>
          <w:b/>
          <w:bCs/>
          <w:i/>
          <w:iCs/>
          <w:color w:val="002060"/>
        </w:rPr>
        <w:t>FormMemoryGame</w:t>
      </w:r>
      <w:proofErr w:type="spellEnd"/>
      <w:r>
        <w:rPr>
          <w:b/>
          <w:bCs/>
          <w:i/>
          <w:iCs/>
          <w:color w:val="002060"/>
        </w:rPr>
        <w:t>.</w:t>
      </w:r>
    </w:p>
    <w:p w14:paraId="3EDDC7AA" w14:textId="77777777" w:rsidR="002D5486" w:rsidRDefault="002D5486" w:rsidP="002D5486">
      <w:pPr>
        <w:spacing w:after="0" w:line="240" w:lineRule="auto"/>
        <w:ind w:right="720"/>
        <w:rPr>
          <w:rtl/>
        </w:rPr>
      </w:pPr>
    </w:p>
    <w:p w14:paraId="5D419082" w14:textId="647023A4" w:rsidR="002D5486" w:rsidRDefault="002D5486" w:rsidP="002D5486">
      <w:pPr>
        <w:pStyle w:val="Heading3"/>
        <w:rPr>
          <w:sz w:val="32"/>
          <w:szCs w:val="32"/>
        </w:rPr>
      </w:pPr>
      <w:r w:rsidRPr="002D5486">
        <w:rPr>
          <w:rFonts w:hint="cs"/>
          <w:sz w:val="32"/>
          <w:szCs w:val="32"/>
          <w:rtl/>
        </w:rPr>
        <w:t xml:space="preserve">עבודה עם </w:t>
      </w:r>
      <w:r w:rsidRPr="002D5486">
        <w:rPr>
          <w:sz w:val="32"/>
          <w:szCs w:val="32"/>
        </w:rPr>
        <w:t>Data Binding</w:t>
      </w:r>
    </w:p>
    <w:p w14:paraId="475CD991" w14:textId="77777777" w:rsidR="00E316CB" w:rsidRDefault="009A14F3" w:rsidP="00E316CB">
      <w:pPr>
        <w:rPr>
          <w:rtl/>
        </w:rPr>
      </w:pPr>
      <w:r>
        <w:rPr>
          <w:rFonts w:hint="cs"/>
          <w:rtl/>
        </w:rPr>
        <w:t xml:space="preserve">קישרנו באמצעות </w:t>
      </w:r>
      <w:r>
        <w:t>Data Binding</w:t>
      </w:r>
      <w:r>
        <w:rPr>
          <w:rFonts w:hint="cs"/>
          <w:rtl/>
        </w:rPr>
        <w:t xml:space="preserve"> חד כיווני על מנת להציג מידע על ה</w:t>
      </w:r>
      <w:r w:rsidR="00E316CB">
        <w:t>Group</w:t>
      </w:r>
      <w:r w:rsidR="00E316CB">
        <w:rPr>
          <w:rFonts w:hint="cs"/>
          <w:rtl/>
        </w:rPr>
        <w:t xml:space="preserve"> הנבחר ועל ה</w:t>
      </w:r>
      <w:r w:rsidR="00E316CB">
        <w:t>Liked Page</w:t>
      </w:r>
      <w:r w:rsidR="00E316CB">
        <w:rPr>
          <w:rFonts w:hint="cs"/>
          <w:rtl/>
        </w:rPr>
        <w:t xml:space="preserve"> הנבחר מהשרת. </w:t>
      </w:r>
      <w:r w:rsidR="002D5486">
        <w:rPr>
          <w:rFonts w:hint="cs"/>
          <w:rtl/>
        </w:rPr>
        <w:t>ניתן לראות שימוש ב-</w:t>
      </w:r>
      <w:r w:rsidR="002D5486">
        <w:t>Data Binding</w:t>
      </w:r>
      <w:r w:rsidR="002D5486">
        <w:rPr>
          <w:rFonts w:hint="cs"/>
          <w:rtl/>
        </w:rPr>
        <w:t xml:space="preserve"> במחלקות הבאות:</w:t>
      </w:r>
    </w:p>
    <w:p w14:paraId="152E8D3B" w14:textId="52587185" w:rsidR="002D5486" w:rsidRPr="00E316CB" w:rsidRDefault="00E316CB" w:rsidP="00E316CB">
      <w:pPr>
        <w:rPr>
          <w:rFonts w:hint="cs"/>
          <w:b/>
          <w:bCs/>
          <w:i/>
          <w:iCs/>
          <w:color w:val="002060"/>
          <w:rtl/>
        </w:rPr>
      </w:pPr>
      <w:proofErr w:type="spellStart"/>
      <w:r w:rsidRPr="00E316CB">
        <w:rPr>
          <w:b/>
          <w:bCs/>
          <w:i/>
          <w:iCs/>
          <w:color w:val="002060"/>
        </w:rPr>
        <w:t>FormGroups</w:t>
      </w:r>
      <w:proofErr w:type="spellEnd"/>
      <w:r w:rsidRPr="00E316CB">
        <w:rPr>
          <w:b/>
          <w:bCs/>
          <w:i/>
          <w:iCs/>
          <w:color w:val="002060"/>
        </w:rPr>
        <w:t xml:space="preserve">, </w:t>
      </w:r>
      <w:proofErr w:type="spellStart"/>
      <w:r w:rsidRPr="00E316CB">
        <w:rPr>
          <w:b/>
          <w:bCs/>
          <w:i/>
          <w:iCs/>
          <w:color w:val="002060"/>
        </w:rPr>
        <w:t>FormLikedPages</w:t>
      </w:r>
      <w:proofErr w:type="spellEnd"/>
      <w:r w:rsidRPr="00E316CB">
        <w:rPr>
          <w:b/>
          <w:bCs/>
          <w:i/>
          <w:iCs/>
          <w:color w:val="002060"/>
        </w:rPr>
        <w:t>.</w:t>
      </w:r>
    </w:p>
    <w:sectPr w:rsidR="002D5486" w:rsidRPr="00E316CB" w:rsidSect="006B53A8">
      <w:headerReference w:type="default" r:id="rId17"/>
      <w:footerReference w:type="default" r:id="rId18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AF381" w14:textId="77777777" w:rsidR="0017180E" w:rsidRDefault="0017180E" w:rsidP="00D171E7">
      <w:pPr>
        <w:spacing w:after="0" w:line="240" w:lineRule="auto"/>
      </w:pPr>
      <w:r>
        <w:separator/>
      </w:r>
    </w:p>
  </w:endnote>
  <w:endnote w:type="continuationSeparator" w:id="0">
    <w:p w14:paraId="5A32586C" w14:textId="77777777" w:rsidR="0017180E" w:rsidRDefault="0017180E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3F65BDEB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718A7EB6" wp14:editId="692C0DF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20B4B0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18A7EB6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5A20B4B0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4B360" w14:textId="77777777" w:rsidR="0017180E" w:rsidRDefault="0017180E" w:rsidP="00D171E7">
      <w:pPr>
        <w:spacing w:after="0" w:line="240" w:lineRule="auto"/>
      </w:pPr>
      <w:r>
        <w:separator/>
      </w:r>
    </w:p>
  </w:footnote>
  <w:footnote w:type="continuationSeparator" w:id="0">
    <w:p w14:paraId="0CF10B45" w14:textId="77777777" w:rsidR="0017180E" w:rsidRDefault="0017180E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BDA34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D8B528B" wp14:editId="44EA74AA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036EC833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4C02EEB2" w14:textId="6860CF75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</w:t>
    </w:r>
    <w:r w:rsidR="00EB382A">
      <w:rPr>
        <w:rFonts w:ascii="Arial" w:hAnsi="Arial" w:cs="Arial" w:hint="cs"/>
        <w:b/>
        <w:bCs/>
        <w:color w:val="595959" w:themeColor="text1" w:themeTint="A6"/>
        <w:rtl/>
      </w:rPr>
      <w:t xml:space="preserve"> עומר כהן שור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,</w:t>
    </w:r>
    <w:r w:rsidR="00EB382A">
      <w:rPr>
        <w:rFonts w:ascii="Arial" w:hAnsi="Arial" w:cs="Arial" w:hint="cs"/>
        <w:b/>
        <w:bCs/>
        <w:color w:val="595959" w:themeColor="text1" w:themeTint="A6"/>
        <w:rtl/>
      </w:rPr>
      <w:t xml:space="preserve"> 207423906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EB382A">
      <w:rPr>
        <w:rFonts w:ascii="Arial" w:hAnsi="Arial" w:cs="Arial" w:hint="cs"/>
        <w:b/>
        <w:bCs/>
        <w:color w:val="595959" w:themeColor="text1" w:themeTint="A6"/>
        <w:rtl/>
      </w:rPr>
      <w:t>רביד יעל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,</w:t>
    </w:r>
    <w:r w:rsidR="00EB382A" w:rsidRPr="00EB382A">
      <w:rPr>
        <w:rFonts w:ascii="Arial" w:hAnsi="Arial" w:cs="Arial"/>
        <w:b/>
        <w:bCs/>
        <w:color w:val="595959" w:themeColor="text1" w:themeTint="A6"/>
      </w:rPr>
      <w:t>206782666 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D57AB"/>
    <w:multiLevelType w:val="hybridMultilevel"/>
    <w:tmpl w:val="FF4ED7D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0C20C62"/>
    <w:multiLevelType w:val="hybridMultilevel"/>
    <w:tmpl w:val="55228F5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righ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5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959B2"/>
    <w:multiLevelType w:val="hybridMultilevel"/>
    <w:tmpl w:val="0558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C3AFA"/>
    <w:multiLevelType w:val="hybridMultilevel"/>
    <w:tmpl w:val="34DA0D1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D75EF"/>
    <w:multiLevelType w:val="hybridMultilevel"/>
    <w:tmpl w:val="607039F8"/>
    <w:lvl w:ilvl="0" w:tplc="026412C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15564">
    <w:abstractNumId w:val="10"/>
  </w:num>
  <w:num w:numId="2" w16cid:durableId="1905096751">
    <w:abstractNumId w:val="14"/>
  </w:num>
  <w:num w:numId="3" w16cid:durableId="1806466963">
    <w:abstractNumId w:val="11"/>
  </w:num>
  <w:num w:numId="4" w16cid:durableId="1037466385">
    <w:abstractNumId w:val="13"/>
  </w:num>
  <w:num w:numId="5" w16cid:durableId="2072339065">
    <w:abstractNumId w:val="5"/>
  </w:num>
  <w:num w:numId="6" w16cid:durableId="1588952456">
    <w:abstractNumId w:val="9"/>
  </w:num>
  <w:num w:numId="7" w16cid:durableId="923421596">
    <w:abstractNumId w:val="2"/>
  </w:num>
  <w:num w:numId="8" w16cid:durableId="35203519">
    <w:abstractNumId w:val="0"/>
  </w:num>
  <w:num w:numId="9" w16cid:durableId="1581524891">
    <w:abstractNumId w:val="6"/>
  </w:num>
  <w:num w:numId="10" w16cid:durableId="2003121409">
    <w:abstractNumId w:val="1"/>
  </w:num>
  <w:num w:numId="11" w16cid:durableId="355353214">
    <w:abstractNumId w:val="7"/>
  </w:num>
  <w:num w:numId="12" w16cid:durableId="810711168">
    <w:abstractNumId w:val="3"/>
  </w:num>
  <w:num w:numId="13" w16cid:durableId="624459187">
    <w:abstractNumId w:val="12"/>
  </w:num>
  <w:num w:numId="14" w16cid:durableId="1441607743">
    <w:abstractNumId w:val="8"/>
  </w:num>
  <w:num w:numId="15" w16cid:durableId="767968434">
    <w:abstractNumId w:val="4"/>
  </w:num>
  <w:num w:numId="16" w16cid:durableId="211702235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22F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3D3D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180E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B571A"/>
    <w:rsid w:val="001C00CF"/>
    <w:rsid w:val="001C4FF2"/>
    <w:rsid w:val="001C6E52"/>
    <w:rsid w:val="001D7398"/>
    <w:rsid w:val="001E45A9"/>
    <w:rsid w:val="001E4D09"/>
    <w:rsid w:val="001E69F4"/>
    <w:rsid w:val="001F0420"/>
    <w:rsid w:val="001F11C9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486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6C24"/>
    <w:rsid w:val="002F77C8"/>
    <w:rsid w:val="00310ED9"/>
    <w:rsid w:val="0031184B"/>
    <w:rsid w:val="00311B66"/>
    <w:rsid w:val="00312CDD"/>
    <w:rsid w:val="00317F96"/>
    <w:rsid w:val="003223E8"/>
    <w:rsid w:val="00326267"/>
    <w:rsid w:val="003315C4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41AA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3583C"/>
    <w:rsid w:val="0043642F"/>
    <w:rsid w:val="00444296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3FBD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468"/>
    <w:rsid w:val="00601682"/>
    <w:rsid w:val="00601785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0DF8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1726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5C44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5DDF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21EF"/>
    <w:rsid w:val="009061A9"/>
    <w:rsid w:val="009127A0"/>
    <w:rsid w:val="009149F0"/>
    <w:rsid w:val="00914EA0"/>
    <w:rsid w:val="00920777"/>
    <w:rsid w:val="009218D4"/>
    <w:rsid w:val="0092421C"/>
    <w:rsid w:val="00926F42"/>
    <w:rsid w:val="00930009"/>
    <w:rsid w:val="00931E95"/>
    <w:rsid w:val="00931F59"/>
    <w:rsid w:val="00934E58"/>
    <w:rsid w:val="0094159C"/>
    <w:rsid w:val="00946A1F"/>
    <w:rsid w:val="00947E25"/>
    <w:rsid w:val="00947E5F"/>
    <w:rsid w:val="00955CEA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4F3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5FD8"/>
    <w:rsid w:val="009D7D9E"/>
    <w:rsid w:val="009E0DD7"/>
    <w:rsid w:val="009E3EBF"/>
    <w:rsid w:val="009E4B19"/>
    <w:rsid w:val="009E63C5"/>
    <w:rsid w:val="00A00F7C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45FB"/>
    <w:rsid w:val="00AC5B34"/>
    <w:rsid w:val="00AD37CF"/>
    <w:rsid w:val="00AD74EF"/>
    <w:rsid w:val="00AF0143"/>
    <w:rsid w:val="00B12C0C"/>
    <w:rsid w:val="00B14D0E"/>
    <w:rsid w:val="00B15F24"/>
    <w:rsid w:val="00B2300E"/>
    <w:rsid w:val="00B27EEE"/>
    <w:rsid w:val="00B300EA"/>
    <w:rsid w:val="00B3143D"/>
    <w:rsid w:val="00B33720"/>
    <w:rsid w:val="00B348F8"/>
    <w:rsid w:val="00B35FF1"/>
    <w:rsid w:val="00B3626E"/>
    <w:rsid w:val="00B41ADF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62D3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157A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27473"/>
    <w:rsid w:val="00E316CB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82A"/>
    <w:rsid w:val="00EB3BD3"/>
    <w:rsid w:val="00EB5608"/>
    <w:rsid w:val="00EB7994"/>
    <w:rsid w:val="00EC0937"/>
    <w:rsid w:val="00EC24B4"/>
    <w:rsid w:val="00EC278C"/>
    <w:rsid w:val="00EC67F5"/>
    <w:rsid w:val="00EC7544"/>
    <w:rsid w:val="00ED32FB"/>
    <w:rsid w:val="00ED5765"/>
    <w:rsid w:val="00ED6CF9"/>
    <w:rsid w:val="00ED7132"/>
    <w:rsid w:val="00EE0889"/>
    <w:rsid w:val="00EE128A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53F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62C3C"/>
  <w15:docId w15:val="{0E11A800-5C9F-4305-A0A9-C898A577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B15F2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8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899</Words>
  <Characters>5126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עומר כהן שור</cp:lastModifiedBy>
  <cp:revision>6</cp:revision>
  <cp:lastPrinted>2013-08-01T09:12:00Z</cp:lastPrinted>
  <dcterms:created xsi:type="dcterms:W3CDTF">2013-11-24T18:21:00Z</dcterms:created>
  <dcterms:modified xsi:type="dcterms:W3CDTF">2022-12-30T15:27:00Z</dcterms:modified>
</cp:coreProperties>
</file>