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FEE6" w14:textId="66D10528" w:rsidR="00DD1724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Omer Dahan</w:t>
      </w:r>
    </w:p>
    <w:p w14:paraId="50B451CB" w14:textId="78198033" w:rsidR="00DD1724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eastAsia="Times New Roman" w:cstheme="minorHAnsi"/>
          <w:color w:val="212121"/>
          <w:sz w:val="24"/>
          <w:szCs w:val="24"/>
          <w:lang w:val="en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class Program </w:t>
      </w:r>
      <w:r>
        <w:rPr>
          <w:rFonts w:eastAsia="Times New Roman" w:cstheme="minorHAnsi"/>
          <w:color w:val="212121"/>
          <w:sz w:val="24"/>
          <w:szCs w:val="24"/>
          <w:lang w:val="en"/>
        </w:rPr>
        <w:t>the entry class to start the program</w:t>
      </w:r>
    </w:p>
    <w:p w14:paraId="30B2B403" w14:textId="77777777" w:rsidR="00DD1724" w:rsidRPr="0084675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000000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internal static class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UIValidation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>A class in which all syntax checks are performed</w:t>
      </w:r>
    </w:p>
    <w:p w14:paraId="52B093B5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internal class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UserInterface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53622D">
        <w:rPr>
          <w:rFonts w:eastAsia="Times New Roman" w:cstheme="minorHAnsi"/>
          <w:color w:val="212121"/>
          <w:sz w:val="24"/>
          <w:szCs w:val="24"/>
          <w:lang w:val="en"/>
        </w:rPr>
        <w:t>Interface between the user and</w:t>
      </w:r>
      <w:r w:rsidRPr="0053622D">
        <w:rPr>
          <w:rFonts w:eastAsia="Times New Roman" w:cstheme="minorHAnsi"/>
          <w:color w:val="212121"/>
          <w:sz w:val="24"/>
          <w:szCs w:val="24"/>
        </w:rPr>
        <w:t xml:space="preserve"> the</w:t>
      </w:r>
      <w:r w:rsidRPr="0053622D">
        <w:rPr>
          <w:rFonts w:eastAsia="Times New Roman" w:cstheme="minorHAnsi"/>
          <w:color w:val="212121"/>
          <w:sz w:val="24"/>
          <w:szCs w:val="24"/>
          <w:lang w:val="en"/>
        </w:rPr>
        <w:t xml:space="preserve"> system</w:t>
      </w:r>
    </w:p>
    <w:p w14:paraId="5B1F5E92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000000"/>
          <w:sz w:val="24"/>
          <w:szCs w:val="24"/>
          <w:rtl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abstract class Engine </w:t>
      </w:r>
      <w:r w:rsidRPr="0053622D">
        <w:rPr>
          <w:rFonts w:cstheme="minorHAnsi"/>
          <w:color w:val="212121"/>
          <w:sz w:val="24"/>
          <w:szCs w:val="24"/>
          <w:lang w:val="en"/>
        </w:rPr>
        <w:t>Abstract object representing an engine of a vehicle</w:t>
      </w:r>
    </w:p>
    <w:p w14:paraId="5D7BDC62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000000"/>
          <w:sz w:val="24"/>
          <w:szCs w:val="24"/>
          <w:rtl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internal class </w:t>
      </w:r>
      <w:proofErr w:type="spellStart"/>
      <w:proofErr w:type="gram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ElectricalEngine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:</w:t>
      </w:r>
      <w:proofErr w:type="gram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Engine 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an electric engine inheriting from engine</w:t>
      </w:r>
    </w:p>
    <w:p w14:paraId="73C2712B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internal class </w:t>
      </w:r>
      <w:proofErr w:type="spellStart"/>
      <w:proofErr w:type="gram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GasEngine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:</w:t>
      </w:r>
      <w:proofErr w:type="gram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Engine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an fuel engine inheriting from engine</w:t>
      </w:r>
    </w:p>
    <w:p w14:paraId="057C6919" w14:textId="77777777" w:rsidR="00DD1724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212121"/>
          <w:sz w:val="24"/>
          <w:szCs w:val="24"/>
          <w:lang w:val="en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class Wheel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 wheel</w:t>
      </w:r>
    </w:p>
    <w:p w14:paraId="10D89BE8" w14:textId="77777777" w:rsidR="00DD1724" w:rsidRPr="00400A26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000000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abstract class Vehicle </w:t>
      </w:r>
      <w:r w:rsidRPr="0053622D">
        <w:rPr>
          <w:rFonts w:cstheme="minorHAnsi"/>
          <w:color w:val="212121"/>
          <w:sz w:val="24"/>
          <w:szCs w:val="24"/>
          <w:lang w:val="en"/>
        </w:rPr>
        <w:t>Abstract object representing a vehicle</w:t>
      </w:r>
    </w:p>
    <w:p w14:paraId="60E1D31E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internal</w:t>
      </w: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class </w:t>
      </w:r>
      <w:proofErr w:type="gram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Car :</w:t>
      </w:r>
      <w:proofErr w:type="gram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Vehicle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 car,</w:t>
      </w:r>
      <w:r w:rsidRPr="0053622D">
        <w:rPr>
          <w:rFonts w:cstheme="minorHAnsi"/>
          <w:color w:val="212121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inheriting from </w:t>
      </w:r>
      <w:r>
        <w:rPr>
          <w:rFonts w:cstheme="minorHAnsi"/>
          <w:color w:val="212121"/>
          <w:sz w:val="24"/>
          <w:szCs w:val="24"/>
          <w:lang w:val="en"/>
        </w:rPr>
        <w:t>V</w:t>
      </w:r>
      <w:r w:rsidRPr="0053622D">
        <w:rPr>
          <w:rFonts w:cstheme="minorHAnsi"/>
          <w:color w:val="212121"/>
          <w:sz w:val="24"/>
          <w:szCs w:val="24"/>
          <w:lang w:val="en"/>
        </w:rPr>
        <w:t>ehicle</w:t>
      </w:r>
    </w:p>
    <w:p w14:paraId="526D1CCF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internal</w:t>
      </w: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class </w:t>
      </w:r>
      <w:proofErr w:type="gram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Motorcycle :</w:t>
      </w:r>
      <w:proofErr w:type="gram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Vehicle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 motorcycle,</w:t>
      </w:r>
      <w:r w:rsidRPr="0053622D">
        <w:rPr>
          <w:rFonts w:cstheme="minorHAnsi"/>
          <w:color w:val="212121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inheriting from </w:t>
      </w:r>
      <w:r>
        <w:rPr>
          <w:rFonts w:cstheme="minorHAnsi"/>
          <w:color w:val="212121"/>
          <w:sz w:val="24"/>
          <w:szCs w:val="24"/>
          <w:lang w:val="en"/>
        </w:rPr>
        <w:t>V</w:t>
      </w:r>
      <w:r w:rsidRPr="0053622D">
        <w:rPr>
          <w:rFonts w:cstheme="minorHAnsi"/>
          <w:color w:val="212121"/>
          <w:sz w:val="24"/>
          <w:szCs w:val="24"/>
          <w:lang w:val="en"/>
        </w:rPr>
        <w:t>ehicle</w:t>
      </w:r>
    </w:p>
    <w:p w14:paraId="3EF71527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internal</w:t>
      </w: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class </w:t>
      </w:r>
      <w:proofErr w:type="gram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Truck :</w:t>
      </w:r>
      <w:proofErr w:type="gram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Vehicle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 truck,</w:t>
      </w:r>
      <w:r w:rsidRPr="0053622D">
        <w:rPr>
          <w:rFonts w:cstheme="minorHAnsi"/>
          <w:color w:val="212121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inheriting </w:t>
      </w:r>
      <w:r>
        <w:rPr>
          <w:rFonts w:cstheme="minorHAnsi"/>
          <w:color w:val="212121"/>
          <w:sz w:val="24"/>
          <w:szCs w:val="24"/>
          <w:lang w:val="en"/>
        </w:rPr>
        <w:t>from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 vehicle</w:t>
      </w:r>
    </w:p>
    <w:p w14:paraId="27F35ED9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rtl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t>internal</w:t>
      </w: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class Client </w:t>
      </w:r>
      <w:r w:rsidRPr="0053622D">
        <w:rPr>
          <w:rFonts w:cstheme="minorHAnsi"/>
          <w:color w:val="212121"/>
          <w:sz w:val="24"/>
          <w:szCs w:val="24"/>
          <w:lang w:val="en"/>
        </w:rPr>
        <w:t>An object representing a client of the garage</w:t>
      </w:r>
    </w:p>
    <w:p w14:paraId="3E8A70F7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212121"/>
          <w:sz w:val="24"/>
          <w:szCs w:val="24"/>
          <w:lang w:val="en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internal static class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ParsingAndValidation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A class responsible for validation of variables and parsing in the logic part </w:t>
      </w:r>
    </w:p>
    <w:p w14:paraId="601C8E2B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212121"/>
          <w:sz w:val="24"/>
          <w:szCs w:val="24"/>
          <w:lang w:val="en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internal static class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VehicleFieldsValidation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>A class responsible for validation of vehicles fields</w:t>
      </w:r>
    </w:p>
    <w:p w14:paraId="4286EAAD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class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VehicleCreator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53622D">
        <w:rPr>
          <w:rFonts w:cstheme="minorHAnsi"/>
          <w:color w:val="212121"/>
          <w:sz w:val="24"/>
          <w:szCs w:val="24"/>
          <w:lang w:val="en"/>
        </w:rPr>
        <w:t>A class that creates a new vehicle - builds a dictionary by the specific type of vehicle and inserts the data to vehicle constructor</w:t>
      </w:r>
    </w:p>
    <w:p w14:paraId="4CE5CDA2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000000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class Garage </w:t>
      </w:r>
      <w:r w:rsidRPr="0053622D">
        <w:rPr>
          <w:rFonts w:cstheme="minorHAnsi"/>
          <w:color w:val="212121"/>
          <w:sz w:val="24"/>
          <w:szCs w:val="24"/>
          <w:lang w:val="en"/>
        </w:rPr>
        <w:t>Object represents a garage which preforms all the services</w:t>
      </w:r>
    </w:p>
    <w:p w14:paraId="270E9113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class </w:t>
      </w:r>
      <w:proofErr w:type="spellStart"/>
      <w:proofErr w:type="gram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ValueOutOfRangeException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:</w:t>
      </w:r>
      <w:proofErr w:type="gram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Exception </w:t>
      </w:r>
      <w:r w:rsidRPr="0053622D">
        <w:rPr>
          <w:rFonts w:cstheme="minorHAnsi"/>
          <w:color w:val="212121"/>
          <w:sz w:val="24"/>
          <w:szCs w:val="24"/>
          <w:shd w:val="clear" w:color="auto" w:fill="FFFFFF"/>
        </w:rPr>
        <w:t>A class representing an error that is thrown in the case of inappropriate input from a specific range of values</w:t>
      </w:r>
    </w:p>
    <w:p w14:paraId="74E05BD8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  <w:lang w:val="en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enum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eGasType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-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Types of fuel for </w:t>
      </w:r>
      <w:r>
        <w:rPr>
          <w:rFonts w:cstheme="minorHAnsi"/>
          <w:color w:val="212121"/>
          <w:sz w:val="24"/>
          <w:szCs w:val="24"/>
          <w:lang w:val="en"/>
        </w:rPr>
        <w:t>gas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 vehicle</w:t>
      </w:r>
      <w:r>
        <w:rPr>
          <w:rFonts w:cstheme="minorHAnsi"/>
          <w:color w:val="212121"/>
          <w:sz w:val="24"/>
          <w:szCs w:val="24"/>
          <w:lang w:val="en"/>
        </w:rPr>
        <w:t>s</w:t>
      </w:r>
    </w:p>
    <w:p w14:paraId="5E30546B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enum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eColor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- </w:t>
      </w:r>
      <w:r w:rsidRPr="0053622D">
        <w:rPr>
          <w:rFonts w:cstheme="minorHAnsi"/>
          <w:color w:val="212121"/>
          <w:sz w:val="24"/>
          <w:szCs w:val="24"/>
          <w:lang w:val="en"/>
        </w:rPr>
        <w:t>Options of possible car's color</w:t>
      </w:r>
    </w:p>
    <w:p w14:paraId="7F237CE3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enum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eDoors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– </w:t>
      </w:r>
      <w:r w:rsidRPr="0053622D">
        <w:rPr>
          <w:rFonts w:cstheme="minorHAnsi"/>
          <w:color w:val="212121"/>
          <w:sz w:val="24"/>
          <w:szCs w:val="24"/>
          <w:lang w:val="en"/>
        </w:rPr>
        <w:t>Options of possible number of doors in a car</w:t>
      </w:r>
    </w:p>
    <w:p w14:paraId="0F7AFF83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color w:val="212121"/>
          <w:sz w:val="24"/>
          <w:szCs w:val="24"/>
          <w:lang w:val="en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enum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eTypeOfLicense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- </w:t>
      </w:r>
      <w:r w:rsidRPr="0053622D">
        <w:rPr>
          <w:rFonts w:cstheme="minorHAnsi"/>
          <w:color w:val="212121"/>
          <w:sz w:val="24"/>
          <w:szCs w:val="24"/>
          <w:lang w:val="en"/>
        </w:rPr>
        <w:t xml:space="preserve">Types of </w:t>
      </w:r>
      <w:proofErr w:type="gramStart"/>
      <w:r w:rsidRPr="0053622D">
        <w:rPr>
          <w:rFonts w:cstheme="minorHAnsi"/>
          <w:color w:val="212121"/>
          <w:sz w:val="24"/>
          <w:szCs w:val="24"/>
          <w:lang w:val="en"/>
        </w:rPr>
        <w:t>license</w:t>
      </w:r>
      <w:proofErr w:type="gramEnd"/>
      <w:r w:rsidRPr="0053622D">
        <w:rPr>
          <w:rFonts w:cstheme="minorHAnsi"/>
          <w:color w:val="212121"/>
          <w:sz w:val="24"/>
          <w:szCs w:val="24"/>
          <w:lang w:val="en"/>
        </w:rPr>
        <w:t xml:space="preserve"> for motorcycle</w:t>
      </w:r>
    </w:p>
    <w:p w14:paraId="7CA8FF8E" w14:textId="77777777" w:rsidR="00DD1724" w:rsidRPr="0053622D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enum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eVehicleType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- </w:t>
      </w:r>
      <w:r w:rsidRPr="0053622D">
        <w:rPr>
          <w:rFonts w:cstheme="minorHAnsi"/>
          <w:color w:val="212121"/>
          <w:sz w:val="24"/>
          <w:szCs w:val="24"/>
          <w:lang w:val="en"/>
        </w:rPr>
        <w:t>Types of vehicles the garage supports</w:t>
      </w:r>
    </w:p>
    <w:p w14:paraId="6D3EE3D1" w14:textId="7A60E8E9" w:rsidR="003A65FC" w:rsidRDefault="00DD1724" w:rsidP="00DD1724">
      <w:pPr>
        <w:rPr>
          <w:rFonts w:cstheme="minorHAnsi"/>
          <w:color w:val="212121"/>
          <w:sz w:val="24"/>
          <w:szCs w:val="24"/>
          <w:lang w:val="en"/>
        </w:rPr>
      </w:pPr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public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enum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>eStatus</w:t>
      </w:r>
      <w:proofErr w:type="spellEnd"/>
      <w:r w:rsidRPr="0053622D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- </w:t>
      </w:r>
      <w:r w:rsidRPr="0053622D">
        <w:rPr>
          <w:rFonts w:cstheme="minorHAnsi"/>
          <w:color w:val="212121"/>
          <w:sz w:val="24"/>
          <w:szCs w:val="24"/>
          <w:lang w:val="en"/>
        </w:rPr>
        <w:t>Options of vehicle status in the garage</w:t>
      </w:r>
    </w:p>
    <w:p w14:paraId="4E219329" w14:textId="77777777" w:rsidR="00C63C30" w:rsidRDefault="00C63C30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5C55047E" w14:textId="25D74292" w:rsidR="00DD1724" w:rsidRDefault="00DD1724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24"/>
          <w:szCs w:val="24"/>
        </w:rPr>
        <w:lastRenderedPageBreak/>
        <w:t xml:space="preserve">Omer Dahan </w:t>
      </w:r>
    </w:p>
    <w:p w14:paraId="669CBBA3" w14:textId="77777777" w:rsidR="00C63C30" w:rsidRDefault="00C63C30" w:rsidP="00DD1724">
      <w:pPr>
        <w:autoSpaceDE w:val="0"/>
        <w:autoSpaceDN w:val="0"/>
        <w:adjustRightInd w:val="0"/>
        <w:spacing w:before="120" w:after="120" w:line="276" w:lineRule="auto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4A17BC72" w14:textId="0B3D90E2" w:rsidR="00DD1724" w:rsidRDefault="00DD1724" w:rsidP="00DD1724">
      <w:r>
        <w:rPr>
          <w:rFonts w:cstheme="minorHAnsi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8412332" wp14:editId="724C0EF8">
            <wp:extent cx="5273040" cy="4091940"/>
            <wp:effectExtent l="0" t="0" r="381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F1D2089" w14:textId="7D679EA1" w:rsidR="00DD1724" w:rsidRDefault="00DD1724" w:rsidP="00DD1724">
      <w:r>
        <w:rPr>
          <w:rFonts w:cstheme="minorHAnsi"/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D39DED" wp14:editId="1E0E1BD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28185" cy="3497580"/>
            <wp:effectExtent l="0" t="0" r="0" b="762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sectPr w:rsidR="00DD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07F59"/>
    <w:multiLevelType w:val="hybridMultilevel"/>
    <w:tmpl w:val="9C5C1966"/>
    <w:lvl w:ilvl="0" w:tplc="C90A2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66D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5E8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60C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145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DAF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E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8E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22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5741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24"/>
    <w:rsid w:val="00363DB0"/>
    <w:rsid w:val="003A65FC"/>
    <w:rsid w:val="006D6E1B"/>
    <w:rsid w:val="00717B6C"/>
    <w:rsid w:val="00820559"/>
    <w:rsid w:val="00B55663"/>
    <w:rsid w:val="00C63C30"/>
    <w:rsid w:val="00D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BF93"/>
  <w15:chartTrackingRefBased/>
  <w15:docId w15:val="{B1E08719-012C-4E05-880C-07CDD1DF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724"/>
    <w:pPr>
      <w:spacing w:after="0" w:line="240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3D12F8-8170-467F-9DAE-0134A13614F2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D7C049-B2A7-40E5-A4FD-91326BEACD63}">
      <dgm:prSet phldrT="[Text]" custT="1"/>
      <dgm:spPr/>
      <dgm:t>
        <a:bodyPr anchor="t" anchorCtr="0"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400" b="1"/>
            <a:t>Vehicle</a:t>
          </a:r>
          <a:endParaRPr lang="en-US" sz="1600" b="1"/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string r_ModelName;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string r_LicenseNumber;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float m_EnergyPercentage;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int r_NumberOfWheels;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Engine r_Engine;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List&lt;Wheel&gt; r_WheelsList = new List&lt;Wheel&gt;();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Dictionary&lt;string, string&gt; r_VehicleProperties;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void buildWheelsList()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void UpdateEnergyPrecentage()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internal static List&lt;string&gt; GetVehicleDetails()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virtual string GetVehicleProperties()</a:t>
          </a:r>
        </a:p>
      </dgm:t>
    </dgm:pt>
    <dgm:pt modelId="{CDAF8870-F678-407A-BE50-EB2F0EDE87D3}" type="parTrans" cxnId="{43C13985-CDF1-4240-8B32-FB2BCC4A8E62}">
      <dgm:prSet/>
      <dgm:spPr/>
      <dgm:t>
        <a:bodyPr/>
        <a:lstStyle/>
        <a:p>
          <a:endParaRPr lang="en-US"/>
        </a:p>
      </dgm:t>
    </dgm:pt>
    <dgm:pt modelId="{D7D9DEBC-8A13-40AA-853B-C4859DA49EDE}" type="sibTrans" cxnId="{43C13985-CDF1-4240-8B32-FB2BCC4A8E62}">
      <dgm:prSet/>
      <dgm:spPr/>
      <dgm:t>
        <a:bodyPr/>
        <a:lstStyle/>
        <a:p>
          <a:endParaRPr lang="en-US"/>
        </a:p>
      </dgm:t>
    </dgm:pt>
    <dgm:pt modelId="{64959CE3-E3AF-4F93-B9D7-8FBDEBAF69E5}">
      <dgm:prSet phldrT="[Text]" custT="1"/>
      <dgm:spPr/>
      <dgm:t>
        <a:bodyPr anchor="t" anchorCtr="0"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400" b="1"/>
            <a:t>car</a:t>
          </a:r>
          <a:endParaRPr lang="en-US" sz="1600" b="1"/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private readonly eColor r_Color;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private readonly eDoors r_NumberOfDoors;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internal static List&lt;string&gt; GetCarProperties();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public override string ToString();</a:t>
          </a:r>
        </a:p>
      </dgm:t>
    </dgm:pt>
    <dgm:pt modelId="{676B81D4-4B0F-42BF-9213-06169312C4DD}" type="parTrans" cxnId="{826DB861-1B42-4D32-BD03-C694FA71314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8455AF1-9AC7-4988-B096-0C14D0B60F27}" type="sibTrans" cxnId="{826DB861-1B42-4D32-BD03-C694FA713140}">
      <dgm:prSet/>
      <dgm:spPr/>
      <dgm:t>
        <a:bodyPr/>
        <a:lstStyle/>
        <a:p>
          <a:endParaRPr lang="en-US"/>
        </a:p>
      </dgm:t>
    </dgm:pt>
    <dgm:pt modelId="{408DD04B-C557-4852-BE48-7BFC2645725E}">
      <dgm:prSet phldrT="[Text]" custT="1"/>
      <dgm:spPr/>
      <dgm:t>
        <a:bodyPr anchor="t" anchorCtr="0"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400" b="1"/>
            <a:t>Motorcycle</a:t>
          </a:r>
          <a:endParaRPr lang="en-US" sz="700" b="1"/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eTypeOfLicense r_TypeOfLicense;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private readonly int r_EngineCapacity;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internal static List&lt;string&gt; GetMotorcycleProperties();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override string ToString();</a:t>
          </a:r>
        </a:p>
        <a:p>
          <a:pPr algn="l">
            <a:lnSpc>
              <a:spcPct val="90000"/>
            </a:lnSpc>
            <a:spcAft>
              <a:spcPct val="35000"/>
            </a:spcAft>
          </a:pPr>
          <a:endParaRPr lang="en-US" sz="700"/>
        </a:p>
      </dgm:t>
    </dgm:pt>
    <dgm:pt modelId="{30472691-637F-40EF-A752-F7E57D3AD78C}" type="parTrans" cxnId="{60FBEF49-15C7-455B-AFA3-25B56BBF8FE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E9D6E8A-5E12-42B2-8402-B1C802CD82B1}" type="sibTrans" cxnId="{60FBEF49-15C7-455B-AFA3-25B56BBF8FE6}">
      <dgm:prSet/>
      <dgm:spPr/>
      <dgm:t>
        <a:bodyPr/>
        <a:lstStyle/>
        <a:p>
          <a:endParaRPr lang="en-US"/>
        </a:p>
      </dgm:t>
    </dgm:pt>
    <dgm:pt modelId="{36F26735-43D2-4B66-9037-728929B4F1D0}">
      <dgm:prSet phldrT="[Text]" custT="1"/>
      <dgm:spPr/>
      <dgm:t>
        <a:bodyPr anchor="t" anchorCtr="0"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400" b="1"/>
            <a:t>Truck</a:t>
          </a:r>
          <a:endParaRPr lang="en-US" sz="900" b="1"/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bool r_IsDrivingDangerousMaterials;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private readonly float r_LuggageCapacity;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public static List&lt;string&gt; GetTruckProperties();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override string ToString();</a:t>
          </a:r>
        </a:p>
      </dgm:t>
    </dgm:pt>
    <dgm:pt modelId="{36F0CF81-4104-4272-A821-ECFB9930B73E}" type="parTrans" cxnId="{F294CEB7-949C-4C58-984F-83721DC0036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216AB4F-E793-4F8F-A4C3-9F26DCE76BDC}" type="sibTrans" cxnId="{F294CEB7-949C-4C58-984F-83721DC00369}">
      <dgm:prSet/>
      <dgm:spPr/>
      <dgm:t>
        <a:bodyPr/>
        <a:lstStyle/>
        <a:p>
          <a:endParaRPr lang="en-US"/>
        </a:p>
      </dgm:t>
    </dgm:pt>
    <dgm:pt modelId="{5F61E920-4059-44D7-A0BC-2D469D52693B}" type="pres">
      <dgm:prSet presAssocID="{DA3D12F8-8170-467F-9DAE-0134A13614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85E815-5A6A-4966-A364-74308B49006D}" type="pres">
      <dgm:prSet presAssocID="{47D7C049-B2A7-40E5-A4FD-91326BEACD63}" presName="hierRoot1" presStyleCnt="0">
        <dgm:presLayoutVars>
          <dgm:hierBranch val="init"/>
        </dgm:presLayoutVars>
      </dgm:prSet>
      <dgm:spPr/>
    </dgm:pt>
    <dgm:pt modelId="{E6EC17DD-0821-4F54-8827-2BC99B2C61F3}" type="pres">
      <dgm:prSet presAssocID="{47D7C049-B2A7-40E5-A4FD-91326BEACD63}" presName="rootComposite1" presStyleCnt="0"/>
      <dgm:spPr/>
    </dgm:pt>
    <dgm:pt modelId="{18CCDB82-9FF0-4310-8F7E-763781E751E7}" type="pres">
      <dgm:prSet presAssocID="{47D7C049-B2A7-40E5-A4FD-91326BEACD63}" presName="rootText1" presStyleLbl="node0" presStyleIdx="0" presStyleCnt="1" custScaleX="218133" custScaleY="323160" custLinFactNeighborY="-41326">
        <dgm:presLayoutVars>
          <dgm:chPref val="3"/>
        </dgm:presLayoutVars>
      </dgm:prSet>
      <dgm:spPr>
        <a:prstGeom prst="roundRect">
          <a:avLst/>
        </a:prstGeom>
      </dgm:spPr>
    </dgm:pt>
    <dgm:pt modelId="{5EC8A2B2-DA5C-4566-91A8-7A8572B7A051}" type="pres">
      <dgm:prSet presAssocID="{47D7C049-B2A7-40E5-A4FD-91326BEACD63}" presName="rootConnector1" presStyleLbl="node1" presStyleIdx="0" presStyleCnt="0"/>
      <dgm:spPr/>
    </dgm:pt>
    <dgm:pt modelId="{7EC49686-B3C2-417F-87C1-1601B68E38D8}" type="pres">
      <dgm:prSet presAssocID="{47D7C049-B2A7-40E5-A4FD-91326BEACD63}" presName="hierChild2" presStyleCnt="0"/>
      <dgm:spPr/>
    </dgm:pt>
    <dgm:pt modelId="{7BF06448-BD00-41A4-8938-8A29878F887F}" type="pres">
      <dgm:prSet presAssocID="{676B81D4-4B0F-42BF-9213-06169312C4DD}" presName="Name37" presStyleLbl="parChTrans1D2" presStyleIdx="0" presStyleCnt="3"/>
      <dgm:spPr/>
    </dgm:pt>
    <dgm:pt modelId="{C2ECE363-5C39-4819-A982-3977E546F933}" type="pres">
      <dgm:prSet presAssocID="{64959CE3-E3AF-4F93-B9D7-8FBDEBAF69E5}" presName="hierRoot2" presStyleCnt="0">
        <dgm:presLayoutVars>
          <dgm:hierBranch val="init"/>
        </dgm:presLayoutVars>
      </dgm:prSet>
      <dgm:spPr/>
    </dgm:pt>
    <dgm:pt modelId="{704D210B-0A38-47BD-9B95-F4C4B4CFA3FA}" type="pres">
      <dgm:prSet presAssocID="{64959CE3-E3AF-4F93-B9D7-8FBDEBAF69E5}" presName="rootComposite" presStyleCnt="0"/>
      <dgm:spPr/>
    </dgm:pt>
    <dgm:pt modelId="{D2BCDD96-6D43-4D8D-9FD2-9A86465D790F}" type="pres">
      <dgm:prSet presAssocID="{64959CE3-E3AF-4F93-B9D7-8FBDEBAF69E5}" presName="rootText" presStyleLbl="node2" presStyleIdx="0" presStyleCnt="3" custScaleX="134518" custScaleY="269299">
        <dgm:presLayoutVars>
          <dgm:chPref val="3"/>
        </dgm:presLayoutVars>
      </dgm:prSet>
      <dgm:spPr>
        <a:prstGeom prst="roundRect">
          <a:avLst/>
        </a:prstGeom>
      </dgm:spPr>
    </dgm:pt>
    <dgm:pt modelId="{32F00A4F-BE88-497A-8372-FAC6CC3400C8}" type="pres">
      <dgm:prSet presAssocID="{64959CE3-E3AF-4F93-B9D7-8FBDEBAF69E5}" presName="rootConnector" presStyleLbl="node2" presStyleIdx="0" presStyleCnt="3"/>
      <dgm:spPr/>
    </dgm:pt>
    <dgm:pt modelId="{EA389E26-BEB4-468E-9696-C9DE0C9796AC}" type="pres">
      <dgm:prSet presAssocID="{64959CE3-E3AF-4F93-B9D7-8FBDEBAF69E5}" presName="hierChild4" presStyleCnt="0"/>
      <dgm:spPr/>
    </dgm:pt>
    <dgm:pt modelId="{AF199F52-A2C9-4348-BF8E-AD0BDF99D7FC}" type="pres">
      <dgm:prSet presAssocID="{64959CE3-E3AF-4F93-B9D7-8FBDEBAF69E5}" presName="hierChild5" presStyleCnt="0"/>
      <dgm:spPr/>
    </dgm:pt>
    <dgm:pt modelId="{498E5674-5184-46D0-BF79-DCCD2D62EBB8}" type="pres">
      <dgm:prSet presAssocID="{30472691-637F-40EF-A752-F7E57D3AD78C}" presName="Name37" presStyleLbl="parChTrans1D2" presStyleIdx="1" presStyleCnt="3"/>
      <dgm:spPr/>
    </dgm:pt>
    <dgm:pt modelId="{BAE5A64C-097E-4B6F-AB62-5F5BFB8F8333}" type="pres">
      <dgm:prSet presAssocID="{408DD04B-C557-4852-BE48-7BFC2645725E}" presName="hierRoot2" presStyleCnt="0">
        <dgm:presLayoutVars>
          <dgm:hierBranch val="init"/>
        </dgm:presLayoutVars>
      </dgm:prSet>
      <dgm:spPr/>
    </dgm:pt>
    <dgm:pt modelId="{E2676C41-C996-413A-8E4A-2EED5B9D89DC}" type="pres">
      <dgm:prSet presAssocID="{408DD04B-C557-4852-BE48-7BFC2645725E}" presName="rootComposite" presStyleCnt="0"/>
      <dgm:spPr/>
    </dgm:pt>
    <dgm:pt modelId="{4A393EC8-99CB-4210-AAFD-2B45084A6CDF}" type="pres">
      <dgm:prSet presAssocID="{408DD04B-C557-4852-BE48-7BFC2645725E}" presName="rootText" presStyleLbl="node2" presStyleIdx="1" presStyleCnt="3" custScaleX="133538" custScaleY="269299">
        <dgm:presLayoutVars>
          <dgm:chPref val="3"/>
        </dgm:presLayoutVars>
      </dgm:prSet>
      <dgm:spPr>
        <a:prstGeom prst="roundRect">
          <a:avLst/>
        </a:prstGeom>
      </dgm:spPr>
    </dgm:pt>
    <dgm:pt modelId="{A968A3EC-862F-4A1F-B06B-66222FDE545A}" type="pres">
      <dgm:prSet presAssocID="{408DD04B-C557-4852-BE48-7BFC2645725E}" presName="rootConnector" presStyleLbl="node2" presStyleIdx="1" presStyleCnt="3"/>
      <dgm:spPr/>
    </dgm:pt>
    <dgm:pt modelId="{6984570E-5301-4A0B-8332-1801410D1011}" type="pres">
      <dgm:prSet presAssocID="{408DD04B-C557-4852-BE48-7BFC2645725E}" presName="hierChild4" presStyleCnt="0"/>
      <dgm:spPr/>
    </dgm:pt>
    <dgm:pt modelId="{1458B837-F875-4933-BC5E-20A1120C506F}" type="pres">
      <dgm:prSet presAssocID="{408DD04B-C557-4852-BE48-7BFC2645725E}" presName="hierChild5" presStyleCnt="0"/>
      <dgm:spPr/>
    </dgm:pt>
    <dgm:pt modelId="{4619BAF6-B3C7-413F-A682-077A7677932E}" type="pres">
      <dgm:prSet presAssocID="{36F0CF81-4104-4272-A821-ECFB9930B73E}" presName="Name37" presStyleLbl="parChTrans1D2" presStyleIdx="2" presStyleCnt="3"/>
      <dgm:spPr/>
    </dgm:pt>
    <dgm:pt modelId="{B5B2D75B-0193-46F4-B9C4-7715A3849B04}" type="pres">
      <dgm:prSet presAssocID="{36F26735-43D2-4B66-9037-728929B4F1D0}" presName="hierRoot2" presStyleCnt="0">
        <dgm:presLayoutVars>
          <dgm:hierBranch val="init"/>
        </dgm:presLayoutVars>
      </dgm:prSet>
      <dgm:spPr/>
    </dgm:pt>
    <dgm:pt modelId="{EC735861-3D63-4A94-BDF8-94948996E42F}" type="pres">
      <dgm:prSet presAssocID="{36F26735-43D2-4B66-9037-728929B4F1D0}" presName="rootComposite" presStyleCnt="0"/>
      <dgm:spPr/>
    </dgm:pt>
    <dgm:pt modelId="{07635116-E248-4DDF-A13E-D11E0197C6FC}" type="pres">
      <dgm:prSet presAssocID="{36F26735-43D2-4B66-9037-728929B4F1D0}" presName="rootText" presStyleLbl="node2" presStyleIdx="2" presStyleCnt="3" custScaleX="134467" custScaleY="269299">
        <dgm:presLayoutVars>
          <dgm:chPref val="3"/>
        </dgm:presLayoutVars>
      </dgm:prSet>
      <dgm:spPr>
        <a:prstGeom prst="roundRect">
          <a:avLst/>
        </a:prstGeom>
      </dgm:spPr>
    </dgm:pt>
    <dgm:pt modelId="{2DBB0F6B-335D-407F-9701-1AE88BD2322B}" type="pres">
      <dgm:prSet presAssocID="{36F26735-43D2-4B66-9037-728929B4F1D0}" presName="rootConnector" presStyleLbl="node2" presStyleIdx="2" presStyleCnt="3"/>
      <dgm:spPr/>
    </dgm:pt>
    <dgm:pt modelId="{22A93F2A-BA9F-439D-8A7A-3CFC2D9D6F6B}" type="pres">
      <dgm:prSet presAssocID="{36F26735-43D2-4B66-9037-728929B4F1D0}" presName="hierChild4" presStyleCnt="0"/>
      <dgm:spPr/>
    </dgm:pt>
    <dgm:pt modelId="{FD81B16C-5681-4F23-AA9E-FDB01FF8670F}" type="pres">
      <dgm:prSet presAssocID="{36F26735-43D2-4B66-9037-728929B4F1D0}" presName="hierChild5" presStyleCnt="0"/>
      <dgm:spPr/>
    </dgm:pt>
    <dgm:pt modelId="{E6B8FE6F-5F2F-4E83-A068-36E29BC51B79}" type="pres">
      <dgm:prSet presAssocID="{47D7C049-B2A7-40E5-A4FD-91326BEACD63}" presName="hierChild3" presStyleCnt="0"/>
      <dgm:spPr/>
    </dgm:pt>
  </dgm:ptLst>
  <dgm:cxnLst>
    <dgm:cxn modelId="{DE7A8504-AF6B-4B5D-B8BE-C825DD44A04F}" type="presOf" srcId="{DA3D12F8-8170-467F-9DAE-0134A13614F2}" destId="{5F61E920-4059-44D7-A0BC-2D469D52693B}" srcOrd="0" destOrd="0" presId="urn:microsoft.com/office/officeart/2005/8/layout/orgChart1"/>
    <dgm:cxn modelId="{989D930B-3D97-4731-837C-F683BCDCD818}" type="presOf" srcId="{408DD04B-C557-4852-BE48-7BFC2645725E}" destId="{4A393EC8-99CB-4210-AAFD-2B45084A6CDF}" srcOrd="0" destOrd="0" presId="urn:microsoft.com/office/officeart/2005/8/layout/orgChart1"/>
    <dgm:cxn modelId="{0366AC60-BE28-4380-AC0B-1A911D097104}" type="presOf" srcId="{64959CE3-E3AF-4F93-B9D7-8FBDEBAF69E5}" destId="{D2BCDD96-6D43-4D8D-9FD2-9A86465D790F}" srcOrd="0" destOrd="0" presId="urn:microsoft.com/office/officeart/2005/8/layout/orgChart1"/>
    <dgm:cxn modelId="{826DB861-1B42-4D32-BD03-C694FA713140}" srcId="{47D7C049-B2A7-40E5-A4FD-91326BEACD63}" destId="{64959CE3-E3AF-4F93-B9D7-8FBDEBAF69E5}" srcOrd="0" destOrd="0" parTransId="{676B81D4-4B0F-42BF-9213-06169312C4DD}" sibTransId="{18455AF1-9AC7-4988-B096-0C14D0B60F27}"/>
    <dgm:cxn modelId="{15F79667-02CC-4B10-81FB-4E217C31CAED}" type="presOf" srcId="{47D7C049-B2A7-40E5-A4FD-91326BEACD63}" destId="{18CCDB82-9FF0-4310-8F7E-763781E751E7}" srcOrd="0" destOrd="0" presId="urn:microsoft.com/office/officeart/2005/8/layout/orgChart1"/>
    <dgm:cxn modelId="{60FBEF49-15C7-455B-AFA3-25B56BBF8FE6}" srcId="{47D7C049-B2A7-40E5-A4FD-91326BEACD63}" destId="{408DD04B-C557-4852-BE48-7BFC2645725E}" srcOrd="1" destOrd="0" parTransId="{30472691-637F-40EF-A752-F7E57D3AD78C}" sibTransId="{7E9D6E8A-5E12-42B2-8402-B1C802CD82B1}"/>
    <dgm:cxn modelId="{43C13985-CDF1-4240-8B32-FB2BCC4A8E62}" srcId="{DA3D12F8-8170-467F-9DAE-0134A13614F2}" destId="{47D7C049-B2A7-40E5-A4FD-91326BEACD63}" srcOrd="0" destOrd="0" parTransId="{CDAF8870-F678-407A-BE50-EB2F0EDE87D3}" sibTransId="{D7D9DEBC-8A13-40AA-853B-C4859DA49EDE}"/>
    <dgm:cxn modelId="{DF2D3691-2724-463D-A117-021D32A2C7DC}" type="presOf" srcId="{36F26735-43D2-4B66-9037-728929B4F1D0}" destId="{07635116-E248-4DDF-A13E-D11E0197C6FC}" srcOrd="0" destOrd="0" presId="urn:microsoft.com/office/officeart/2005/8/layout/orgChart1"/>
    <dgm:cxn modelId="{EE018C92-9E97-4AEA-8F76-8B40600EC5E9}" type="presOf" srcId="{47D7C049-B2A7-40E5-A4FD-91326BEACD63}" destId="{5EC8A2B2-DA5C-4566-91A8-7A8572B7A051}" srcOrd="1" destOrd="0" presId="urn:microsoft.com/office/officeart/2005/8/layout/orgChart1"/>
    <dgm:cxn modelId="{9947A6AC-0238-4677-8E51-A361C16F19AD}" type="presOf" srcId="{36F26735-43D2-4B66-9037-728929B4F1D0}" destId="{2DBB0F6B-335D-407F-9701-1AE88BD2322B}" srcOrd="1" destOrd="0" presId="urn:microsoft.com/office/officeart/2005/8/layout/orgChart1"/>
    <dgm:cxn modelId="{D222BDAE-2F17-4F02-A04D-7604FB45C695}" type="presOf" srcId="{408DD04B-C557-4852-BE48-7BFC2645725E}" destId="{A968A3EC-862F-4A1F-B06B-66222FDE545A}" srcOrd="1" destOrd="0" presId="urn:microsoft.com/office/officeart/2005/8/layout/orgChart1"/>
    <dgm:cxn modelId="{B37C97B0-9179-4A45-A118-88AD53D854B2}" type="presOf" srcId="{30472691-637F-40EF-A752-F7E57D3AD78C}" destId="{498E5674-5184-46D0-BF79-DCCD2D62EBB8}" srcOrd="0" destOrd="0" presId="urn:microsoft.com/office/officeart/2005/8/layout/orgChart1"/>
    <dgm:cxn modelId="{F294CEB7-949C-4C58-984F-83721DC00369}" srcId="{47D7C049-B2A7-40E5-A4FD-91326BEACD63}" destId="{36F26735-43D2-4B66-9037-728929B4F1D0}" srcOrd="2" destOrd="0" parTransId="{36F0CF81-4104-4272-A821-ECFB9930B73E}" sibTransId="{3216AB4F-E793-4F8F-A4C3-9F26DCE76BDC}"/>
    <dgm:cxn modelId="{37C581C8-2271-4D57-B081-7BBAFBDE48F1}" type="presOf" srcId="{36F0CF81-4104-4272-A821-ECFB9930B73E}" destId="{4619BAF6-B3C7-413F-A682-077A7677932E}" srcOrd="0" destOrd="0" presId="urn:microsoft.com/office/officeart/2005/8/layout/orgChart1"/>
    <dgm:cxn modelId="{6E55A6EE-9381-410A-BD8D-5C2CE037011D}" type="presOf" srcId="{64959CE3-E3AF-4F93-B9D7-8FBDEBAF69E5}" destId="{32F00A4F-BE88-497A-8372-FAC6CC3400C8}" srcOrd="1" destOrd="0" presId="urn:microsoft.com/office/officeart/2005/8/layout/orgChart1"/>
    <dgm:cxn modelId="{43AD09F2-6B96-4FBA-9C5E-DB24E14D429A}" type="presOf" srcId="{676B81D4-4B0F-42BF-9213-06169312C4DD}" destId="{7BF06448-BD00-41A4-8938-8A29878F887F}" srcOrd="0" destOrd="0" presId="urn:microsoft.com/office/officeart/2005/8/layout/orgChart1"/>
    <dgm:cxn modelId="{205E1547-160C-4423-B910-7784586F69E6}" type="presParOf" srcId="{5F61E920-4059-44D7-A0BC-2D469D52693B}" destId="{0F85E815-5A6A-4966-A364-74308B49006D}" srcOrd="0" destOrd="0" presId="urn:microsoft.com/office/officeart/2005/8/layout/orgChart1"/>
    <dgm:cxn modelId="{4D0FE6C5-49E0-45C4-959A-D2F6F29801C8}" type="presParOf" srcId="{0F85E815-5A6A-4966-A364-74308B49006D}" destId="{E6EC17DD-0821-4F54-8827-2BC99B2C61F3}" srcOrd="0" destOrd="0" presId="urn:microsoft.com/office/officeart/2005/8/layout/orgChart1"/>
    <dgm:cxn modelId="{E708FD82-5D95-4FAE-9B34-11F5867652C1}" type="presParOf" srcId="{E6EC17DD-0821-4F54-8827-2BC99B2C61F3}" destId="{18CCDB82-9FF0-4310-8F7E-763781E751E7}" srcOrd="0" destOrd="0" presId="urn:microsoft.com/office/officeart/2005/8/layout/orgChart1"/>
    <dgm:cxn modelId="{3F95D591-ECB9-4E75-9D7D-A2FB46E6FF51}" type="presParOf" srcId="{E6EC17DD-0821-4F54-8827-2BC99B2C61F3}" destId="{5EC8A2B2-DA5C-4566-91A8-7A8572B7A051}" srcOrd="1" destOrd="0" presId="urn:microsoft.com/office/officeart/2005/8/layout/orgChart1"/>
    <dgm:cxn modelId="{2D8031B0-1435-49A3-BE5E-730607E67E32}" type="presParOf" srcId="{0F85E815-5A6A-4966-A364-74308B49006D}" destId="{7EC49686-B3C2-417F-87C1-1601B68E38D8}" srcOrd="1" destOrd="0" presId="urn:microsoft.com/office/officeart/2005/8/layout/orgChart1"/>
    <dgm:cxn modelId="{28FB34A9-E65A-431A-B16E-EB52A0544AA9}" type="presParOf" srcId="{7EC49686-B3C2-417F-87C1-1601B68E38D8}" destId="{7BF06448-BD00-41A4-8938-8A29878F887F}" srcOrd="0" destOrd="0" presId="urn:microsoft.com/office/officeart/2005/8/layout/orgChart1"/>
    <dgm:cxn modelId="{33B99DF2-75CB-44BA-9EB6-52D13AD901CC}" type="presParOf" srcId="{7EC49686-B3C2-417F-87C1-1601B68E38D8}" destId="{C2ECE363-5C39-4819-A982-3977E546F933}" srcOrd="1" destOrd="0" presId="urn:microsoft.com/office/officeart/2005/8/layout/orgChart1"/>
    <dgm:cxn modelId="{F63BD521-8642-45BF-B7A6-169D550A309D}" type="presParOf" srcId="{C2ECE363-5C39-4819-A982-3977E546F933}" destId="{704D210B-0A38-47BD-9B95-F4C4B4CFA3FA}" srcOrd="0" destOrd="0" presId="urn:microsoft.com/office/officeart/2005/8/layout/orgChart1"/>
    <dgm:cxn modelId="{7F5A7F11-724E-4041-A932-0E2A4C0E5605}" type="presParOf" srcId="{704D210B-0A38-47BD-9B95-F4C4B4CFA3FA}" destId="{D2BCDD96-6D43-4D8D-9FD2-9A86465D790F}" srcOrd="0" destOrd="0" presId="urn:microsoft.com/office/officeart/2005/8/layout/orgChart1"/>
    <dgm:cxn modelId="{EF4F77F1-127B-4DE9-9967-506019C8355D}" type="presParOf" srcId="{704D210B-0A38-47BD-9B95-F4C4B4CFA3FA}" destId="{32F00A4F-BE88-497A-8372-FAC6CC3400C8}" srcOrd="1" destOrd="0" presId="urn:microsoft.com/office/officeart/2005/8/layout/orgChart1"/>
    <dgm:cxn modelId="{EBEC90C3-E217-4543-8FAB-6C52B92FBEAD}" type="presParOf" srcId="{C2ECE363-5C39-4819-A982-3977E546F933}" destId="{EA389E26-BEB4-468E-9696-C9DE0C9796AC}" srcOrd="1" destOrd="0" presId="urn:microsoft.com/office/officeart/2005/8/layout/orgChart1"/>
    <dgm:cxn modelId="{12BB0CED-284E-46E2-BE21-CFFDFBEF983F}" type="presParOf" srcId="{C2ECE363-5C39-4819-A982-3977E546F933}" destId="{AF199F52-A2C9-4348-BF8E-AD0BDF99D7FC}" srcOrd="2" destOrd="0" presId="urn:microsoft.com/office/officeart/2005/8/layout/orgChart1"/>
    <dgm:cxn modelId="{92A0FB0B-7648-4C1A-B97A-8D161FAD86E1}" type="presParOf" srcId="{7EC49686-B3C2-417F-87C1-1601B68E38D8}" destId="{498E5674-5184-46D0-BF79-DCCD2D62EBB8}" srcOrd="2" destOrd="0" presId="urn:microsoft.com/office/officeart/2005/8/layout/orgChart1"/>
    <dgm:cxn modelId="{6591575D-9D10-422F-9930-FC00C9DE7928}" type="presParOf" srcId="{7EC49686-B3C2-417F-87C1-1601B68E38D8}" destId="{BAE5A64C-097E-4B6F-AB62-5F5BFB8F8333}" srcOrd="3" destOrd="0" presId="urn:microsoft.com/office/officeart/2005/8/layout/orgChart1"/>
    <dgm:cxn modelId="{93ACBF5B-525C-47AE-A2A7-D8F67D3A1A1D}" type="presParOf" srcId="{BAE5A64C-097E-4B6F-AB62-5F5BFB8F8333}" destId="{E2676C41-C996-413A-8E4A-2EED5B9D89DC}" srcOrd="0" destOrd="0" presId="urn:microsoft.com/office/officeart/2005/8/layout/orgChart1"/>
    <dgm:cxn modelId="{C60A9E91-30F9-403C-8D03-C33115A4E9DD}" type="presParOf" srcId="{E2676C41-C996-413A-8E4A-2EED5B9D89DC}" destId="{4A393EC8-99CB-4210-AAFD-2B45084A6CDF}" srcOrd="0" destOrd="0" presId="urn:microsoft.com/office/officeart/2005/8/layout/orgChart1"/>
    <dgm:cxn modelId="{2E9FCBB2-847C-489C-89FA-975FADB0DE0A}" type="presParOf" srcId="{E2676C41-C996-413A-8E4A-2EED5B9D89DC}" destId="{A968A3EC-862F-4A1F-B06B-66222FDE545A}" srcOrd="1" destOrd="0" presId="urn:microsoft.com/office/officeart/2005/8/layout/orgChart1"/>
    <dgm:cxn modelId="{DCC9B0DE-A7BE-4666-A01F-F6CBE7FCCE65}" type="presParOf" srcId="{BAE5A64C-097E-4B6F-AB62-5F5BFB8F8333}" destId="{6984570E-5301-4A0B-8332-1801410D1011}" srcOrd="1" destOrd="0" presId="urn:microsoft.com/office/officeart/2005/8/layout/orgChart1"/>
    <dgm:cxn modelId="{9025F29D-F914-49B1-9981-AE96C8BAC673}" type="presParOf" srcId="{BAE5A64C-097E-4B6F-AB62-5F5BFB8F8333}" destId="{1458B837-F875-4933-BC5E-20A1120C506F}" srcOrd="2" destOrd="0" presId="urn:microsoft.com/office/officeart/2005/8/layout/orgChart1"/>
    <dgm:cxn modelId="{41E43733-E893-45E9-B5B9-3CEAB62AB074}" type="presParOf" srcId="{7EC49686-B3C2-417F-87C1-1601B68E38D8}" destId="{4619BAF6-B3C7-413F-A682-077A7677932E}" srcOrd="4" destOrd="0" presId="urn:microsoft.com/office/officeart/2005/8/layout/orgChart1"/>
    <dgm:cxn modelId="{66B4044C-A340-4A69-9F7C-0B25C09CDE81}" type="presParOf" srcId="{7EC49686-B3C2-417F-87C1-1601B68E38D8}" destId="{B5B2D75B-0193-46F4-B9C4-7715A3849B04}" srcOrd="5" destOrd="0" presId="urn:microsoft.com/office/officeart/2005/8/layout/orgChart1"/>
    <dgm:cxn modelId="{788802AD-A505-4F3F-95A4-07BACC95D943}" type="presParOf" srcId="{B5B2D75B-0193-46F4-B9C4-7715A3849B04}" destId="{EC735861-3D63-4A94-BDF8-94948996E42F}" srcOrd="0" destOrd="0" presId="urn:microsoft.com/office/officeart/2005/8/layout/orgChart1"/>
    <dgm:cxn modelId="{057187D6-88CD-4617-80F5-0B405B9C7947}" type="presParOf" srcId="{EC735861-3D63-4A94-BDF8-94948996E42F}" destId="{07635116-E248-4DDF-A13E-D11E0197C6FC}" srcOrd="0" destOrd="0" presId="urn:microsoft.com/office/officeart/2005/8/layout/orgChart1"/>
    <dgm:cxn modelId="{2141A42B-C90A-4962-802B-8B03B7750F96}" type="presParOf" srcId="{EC735861-3D63-4A94-BDF8-94948996E42F}" destId="{2DBB0F6B-335D-407F-9701-1AE88BD2322B}" srcOrd="1" destOrd="0" presId="urn:microsoft.com/office/officeart/2005/8/layout/orgChart1"/>
    <dgm:cxn modelId="{29D7535E-84AA-47B1-9041-9BE75F16202C}" type="presParOf" srcId="{B5B2D75B-0193-46F4-B9C4-7715A3849B04}" destId="{22A93F2A-BA9F-439D-8A7A-3CFC2D9D6F6B}" srcOrd="1" destOrd="0" presId="urn:microsoft.com/office/officeart/2005/8/layout/orgChart1"/>
    <dgm:cxn modelId="{ABF5851F-1AC5-451B-AA0F-A57E5F01886D}" type="presParOf" srcId="{B5B2D75B-0193-46F4-B9C4-7715A3849B04}" destId="{FD81B16C-5681-4F23-AA9E-FDB01FF8670F}" srcOrd="2" destOrd="0" presId="urn:microsoft.com/office/officeart/2005/8/layout/orgChart1"/>
    <dgm:cxn modelId="{41FC2BC6-9820-4B1B-A1FE-0BE6649ACCFC}" type="presParOf" srcId="{0F85E815-5A6A-4966-A364-74308B49006D}" destId="{E6B8FE6F-5F2F-4E83-A068-36E29BC51B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A3D12F8-8170-467F-9DAE-0134A13614F2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959CE3-E3AF-4F93-B9D7-8FBDEBAF69E5}">
      <dgm:prSet phldrT="[Text]" custT="1"/>
      <dgm:spPr/>
      <dgm:t>
        <a:bodyPr anchor="t" anchorCtr="0"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400" b="1"/>
            <a:t>GasEngine</a:t>
          </a:r>
          <a:endParaRPr lang="en-US" sz="1600" b="1"/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private readonly eGasType r_GasType;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void AddGas(float i_GasAmountToAdd, eGasType i_GasType);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static List&lt;string&gt; GetGasProperties();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override string ToString();</a:t>
          </a:r>
        </a:p>
      </dgm:t>
    </dgm:pt>
    <dgm:pt modelId="{676B81D4-4B0F-42BF-9213-06169312C4DD}" type="parTrans" cxnId="{826DB861-1B42-4D32-BD03-C694FA71314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8455AF1-9AC7-4988-B096-0C14D0B60F27}" type="sibTrans" cxnId="{826DB861-1B42-4D32-BD03-C694FA713140}">
      <dgm:prSet/>
      <dgm:spPr/>
      <dgm:t>
        <a:bodyPr/>
        <a:lstStyle/>
        <a:p>
          <a:endParaRPr lang="en-US"/>
        </a:p>
      </dgm:t>
    </dgm:pt>
    <dgm:pt modelId="{36F26735-43D2-4B66-9037-728929B4F1D0}">
      <dgm:prSet phldrT="[Text]" custT="1"/>
      <dgm:spPr/>
      <dgm:t>
        <a:bodyPr anchor="t" anchorCtr="0"/>
        <a:lstStyle/>
        <a:p>
          <a:pPr algn="ctr">
            <a:lnSpc>
              <a:spcPct val="90000"/>
            </a:lnSpc>
            <a:spcAft>
              <a:spcPct val="35000"/>
            </a:spcAft>
          </a:pPr>
          <a:r>
            <a:rPr lang="en-US" sz="1400" b="1"/>
            <a:t>ElectricalEngine</a:t>
          </a:r>
          <a:endParaRPr lang="en-US" sz="900" b="1"/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void Recharge(float i_HoursToCharge);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 public static List&lt;string&gt; GetElectricalProperties();</a:t>
          </a:r>
        </a:p>
        <a:p>
          <a:pPr algn="l">
            <a:lnSpc>
              <a:spcPts val="1200"/>
            </a:lnSpc>
            <a:spcAft>
              <a:spcPts val="0"/>
            </a:spcAft>
          </a:pPr>
          <a:r>
            <a:rPr lang="en-US" sz="800"/>
            <a:t>public override string ToString();</a:t>
          </a:r>
        </a:p>
      </dgm:t>
    </dgm:pt>
    <dgm:pt modelId="{36F0CF81-4104-4272-A821-ECFB9930B73E}" type="parTrans" cxnId="{F294CEB7-949C-4C58-984F-83721DC0036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216AB4F-E793-4F8F-A4C3-9F26DCE76BDC}" type="sibTrans" cxnId="{F294CEB7-949C-4C58-984F-83721DC00369}">
      <dgm:prSet/>
      <dgm:spPr/>
      <dgm:t>
        <a:bodyPr/>
        <a:lstStyle/>
        <a:p>
          <a:endParaRPr lang="en-US"/>
        </a:p>
      </dgm:t>
    </dgm:pt>
    <dgm:pt modelId="{47D7C049-B2A7-40E5-A4FD-91326BEACD63}">
      <dgm:prSet phldrT="[Text]" custT="1"/>
      <dgm:spPr/>
      <dgm:t>
        <a:bodyPr anchor="t" anchorCtr="0"/>
        <a:lstStyle/>
        <a:p>
          <a:pPr marL="0" algn="ctr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/>
            <a:t>Engine</a:t>
          </a:r>
          <a:endParaRPr lang="en-US" sz="1600" b="1"/>
        </a:p>
        <a:p>
          <a:pPr marL="0" algn="l">
            <a:lnSpc>
              <a:spcPts val="1200"/>
            </a:lnSpc>
            <a:spcBef>
              <a:spcPts val="0"/>
            </a:spcBef>
            <a:spcAft>
              <a:spcPts val="0"/>
            </a:spcAft>
          </a:pPr>
          <a:r>
            <a:rPr lang="en-US" sz="800"/>
            <a:t>private readonly float r_MaxEnergy;</a:t>
          </a:r>
        </a:p>
        <a:p>
          <a:pPr marL="0">
            <a:lnSpc>
              <a:spcPts val="1200"/>
            </a:lnSpc>
            <a:spcBef>
              <a:spcPts val="0"/>
            </a:spcBef>
            <a:spcAft>
              <a:spcPts val="0"/>
            </a:spcAft>
          </a:pPr>
          <a:r>
            <a:rPr lang="en-US" sz="800"/>
            <a:t>private float m_CurrentEnergy;</a:t>
          </a:r>
        </a:p>
        <a:p>
          <a:pPr marL="0">
            <a:lnSpc>
              <a:spcPts val="1200"/>
            </a:lnSpc>
            <a:spcBef>
              <a:spcPts val="0"/>
            </a:spcBef>
            <a:spcAft>
              <a:spcPts val="0"/>
            </a:spcAft>
          </a:pPr>
          <a:r>
            <a:rPr lang="en-US" sz="800"/>
            <a:t>internal void AddEnergy(float i_EnergyToAdd, string i_TypeOfEnergy);</a:t>
          </a:r>
        </a:p>
        <a:p>
          <a:pPr marL="0" algn="l">
            <a:lnSpc>
              <a:spcPts val="1200"/>
            </a:lnSpc>
            <a:spcBef>
              <a:spcPts val="0"/>
            </a:spcBef>
            <a:spcAft>
              <a:spcPts val="0"/>
            </a:spcAft>
          </a:pPr>
          <a:r>
            <a:rPr lang="en-US" sz="800"/>
            <a:t>public abstract override string ToString();</a:t>
          </a:r>
        </a:p>
      </dgm:t>
    </dgm:pt>
    <dgm:pt modelId="{D7D9DEBC-8A13-40AA-853B-C4859DA49EDE}" type="sibTrans" cxnId="{43C13985-CDF1-4240-8B32-FB2BCC4A8E62}">
      <dgm:prSet/>
      <dgm:spPr/>
      <dgm:t>
        <a:bodyPr/>
        <a:lstStyle/>
        <a:p>
          <a:endParaRPr lang="en-US"/>
        </a:p>
      </dgm:t>
    </dgm:pt>
    <dgm:pt modelId="{CDAF8870-F678-407A-BE50-EB2F0EDE87D3}" type="parTrans" cxnId="{43C13985-CDF1-4240-8B32-FB2BCC4A8E62}">
      <dgm:prSet/>
      <dgm:spPr/>
      <dgm:t>
        <a:bodyPr/>
        <a:lstStyle/>
        <a:p>
          <a:endParaRPr lang="en-US"/>
        </a:p>
      </dgm:t>
    </dgm:pt>
    <dgm:pt modelId="{5F61E920-4059-44D7-A0BC-2D469D52693B}" type="pres">
      <dgm:prSet presAssocID="{DA3D12F8-8170-467F-9DAE-0134A13614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F85E815-5A6A-4966-A364-74308B49006D}" type="pres">
      <dgm:prSet presAssocID="{47D7C049-B2A7-40E5-A4FD-91326BEACD63}" presName="hierRoot1" presStyleCnt="0">
        <dgm:presLayoutVars>
          <dgm:hierBranch val="init"/>
        </dgm:presLayoutVars>
      </dgm:prSet>
      <dgm:spPr/>
    </dgm:pt>
    <dgm:pt modelId="{E6EC17DD-0821-4F54-8827-2BC99B2C61F3}" type="pres">
      <dgm:prSet presAssocID="{47D7C049-B2A7-40E5-A4FD-91326BEACD63}" presName="rootComposite1" presStyleCnt="0"/>
      <dgm:spPr/>
    </dgm:pt>
    <dgm:pt modelId="{18CCDB82-9FF0-4310-8F7E-763781E751E7}" type="pres">
      <dgm:prSet presAssocID="{47D7C049-B2A7-40E5-A4FD-91326BEACD63}" presName="rootText1" presStyleLbl="node0" presStyleIdx="0" presStyleCnt="1" custScaleX="67997" custScaleY="116323" custLinFactNeighborX="526" custLinFactNeighborY="721">
        <dgm:presLayoutVars>
          <dgm:chPref val="3"/>
        </dgm:presLayoutVars>
      </dgm:prSet>
      <dgm:spPr>
        <a:prstGeom prst="roundRect">
          <a:avLst/>
        </a:prstGeom>
      </dgm:spPr>
    </dgm:pt>
    <dgm:pt modelId="{5EC8A2B2-DA5C-4566-91A8-7A8572B7A051}" type="pres">
      <dgm:prSet presAssocID="{47D7C049-B2A7-40E5-A4FD-91326BEACD63}" presName="rootConnector1" presStyleLbl="node1" presStyleIdx="0" presStyleCnt="0"/>
      <dgm:spPr/>
    </dgm:pt>
    <dgm:pt modelId="{7EC49686-B3C2-417F-87C1-1601B68E38D8}" type="pres">
      <dgm:prSet presAssocID="{47D7C049-B2A7-40E5-A4FD-91326BEACD63}" presName="hierChild2" presStyleCnt="0"/>
      <dgm:spPr/>
    </dgm:pt>
    <dgm:pt modelId="{7BF06448-BD00-41A4-8938-8A29878F887F}" type="pres">
      <dgm:prSet presAssocID="{676B81D4-4B0F-42BF-9213-06169312C4DD}" presName="Name37" presStyleLbl="parChTrans1D2" presStyleIdx="0" presStyleCnt="2"/>
      <dgm:spPr/>
    </dgm:pt>
    <dgm:pt modelId="{C2ECE363-5C39-4819-A982-3977E546F933}" type="pres">
      <dgm:prSet presAssocID="{64959CE3-E3AF-4F93-B9D7-8FBDEBAF69E5}" presName="hierRoot2" presStyleCnt="0">
        <dgm:presLayoutVars>
          <dgm:hierBranch val="init"/>
        </dgm:presLayoutVars>
      </dgm:prSet>
      <dgm:spPr/>
    </dgm:pt>
    <dgm:pt modelId="{704D210B-0A38-47BD-9B95-F4C4B4CFA3FA}" type="pres">
      <dgm:prSet presAssocID="{64959CE3-E3AF-4F93-B9D7-8FBDEBAF69E5}" presName="rootComposite" presStyleCnt="0"/>
      <dgm:spPr/>
    </dgm:pt>
    <dgm:pt modelId="{D2BCDD96-6D43-4D8D-9FD2-9A86465D790F}" type="pres">
      <dgm:prSet presAssocID="{64959CE3-E3AF-4F93-B9D7-8FBDEBAF69E5}" presName="rootText" presStyleLbl="node2" presStyleIdx="0" presStyleCnt="2" custScaleX="73450" custScaleY="117257">
        <dgm:presLayoutVars>
          <dgm:chPref val="3"/>
        </dgm:presLayoutVars>
      </dgm:prSet>
      <dgm:spPr>
        <a:prstGeom prst="roundRect">
          <a:avLst/>
        </a:prstGeom>
      </dgm:spPr>
    </dgm:pt>
    <dgm:pt modelId="{32F00A4F-BE88-497A-8372-FAC6CC3400C8}" type="pres">
      <dgm:prSet presAssocID="{64959CE3-E3AF-4F93-B9D7-8FBDEBAF69E5}" presName="rootConnector" presStyleLbl="node2" presStyleIdx="0" presStyleCnt="2"/>
      <dgm:spPr/>
    </dgm:pt>
    <dgm:pt modelId="{EA389E26-BEB4-468E-9696-C9DE0C9796AC}" type="pres">
      <dgm:prSet presAssocID="{64959CE3-E3AF-4F93-B9D7-8FBDEBAF69E5}" presName="hierChild4" presStyleCnt="0"/>
      <dgm:spPr/>
    </dgm:pt>
    <dgm:pt modelId="{AF199F52-A2C9-4348-BF8E-AD0BDF99D7FC}" type="pres">
      <dgm:prSet presAssocID="{64959CE3-E3AF-4F93-B9D7-8FBDEBAF69E5}" presName="hierChild5" presStyleCnt="0"/>
      <dgm:spPr/>
    </dgm:pt>
    <dgm:pt modelId="{4619BAF6-B3C7-413F-A682-077A7677932E}" type="pres">
      <dgm:prSet presAssocID="{36F0CF81-4104-4272-A821-ECFB9930B73E}" presName="Name37" presStyleLbl="parChTrans1D2" presStyleIdx="1" presStyleCnt="2"/>
      <dgm:spPr/>
    </dgm:pt>
    <dgm:pt modelId="{B5B2D75B-0193-46F4-B9C4-7715A3849B04}" type="pres">
      <dgm:prSet presAssocID="{36F26735-43D2-4B66-9037-728929B4F1D0}" presName="hierRoot2" presStyleCnt="0">
        <dgm:presLayoutVars>
          <dgm:hierBranch val="init"/>
        </dgm:presLayoutVars>
      </dgm:prSet>
      <dgm:spPr/>
    </dgm:pt>
    <dgm:pt modelId="{EC735861-3D63-4A94-BDF8-94948996E42F}" type="pres">
      <dgm:prSet presAssocID="{36F26735-43D2-4B66-9037-728929B4F1D0}" presName="rootComposite" presStyleCnt="0"/>
      <dgm:spPr/>
    </dgm:pt>
    <dgm:pt modelId="{07635116-E248-4DDF-A13E-D11E0197C6FC}" type="pres">
      <dgm:prSet presAssocID="{36F26735-43D2-4B66-9037-728929B4F1D0}" presName="rootText" presStyleLbl="node2" presStyleIdx="1" presStyleCnt="2" custScaleX="73590" custScaleY="117257" custLinFactNeighborX="-6263" custLinFactNeighborY="659">
        <dgm:presLayoutVars>
          <dgm:chPref val="3"/>
        </dgm:presLayoutVars>
      </dgm:prSet>
      <dgm:spPr>
        <a:prstGeom prst="roundRect">
          <a:avLst/>
        </a:prstGeom>
      </dgm:spPr>
    </dgm:pt>
    <dgm:pt modelId="{2DBB0F6B-335D-407F-9701-1AE88BD2322B}" type="pres">
      <dgm:prSet presAssocID="{36F26735-43D2-4B66-9037-728929B4F1D0}" presName="rootConnector" presStyleLbl="node2" presStyleIdx="1" presStyleCnt="2"/>
      <dgm:spPr/>
    </dgm:pt>
    <dgm:pt modelId="{22A93F2A-BA9F-439D-8A7A-3CFC2D9D6F6B}" type="pres">
      <dgm:prSet presAssocID="{36F26735-43D2-4B66-9037-728929B4F1D0}" presName="hierChild4" presStyleCnt="0"/>
      <dgm:spPr/>
    </dgm:pt>
    <dgm:pt modelId="{FD81B16C-5681-4F23-AA9E-FDB01FF8670F}" type="pres">
      <dgm:prSet presAssocID="{36F26735-43D2-4B66-9037-728929B4F1D0}" presName="hierChild5" presStyleCnt="0"/>
      <dgm:spPr/>
    </dgm:pt>
    <dgm:pt modelId="{E6B8FE6F-5F2F-4E83-A068-36E29BC51B79}" type="pres">
      <dgm:prSet presAssocID="{47D7C049-B2A7-40E5-A4FD-91326BEACD63}" presName="hierChild3" presStyleCnt="0"/>
      <dgm:spPr/>
    </dgm:pt>
  </dgm:ptLst>
  <dgm:cxnLst>
    <dgm:cxn modelId="{DE7A8504-AF6B-4B5D-B8BE-C825DD44A04F}" type="presOf" srcId="{DA3D12F8-8170-467F-9DAE-0134A13614F2}" destId="{5F61E920-4059-44D7-A0BC-2D469D52693B}" srcOrd="0" destOrd="0" presId="urn:microsoft.com/office/officeart/2005/8/layout/orgChart1"/>
    <dgm:cxn modelId="{0366AC60-BE28-4380-AC0B-1A911D097104}" type="presOf" srcId="{64959CE3-E3AF-4F93-B9D7-8FBDEBAF69E5}" destId="{D2BCDD96-6D43-4D8D-9FD2-9A86465D790F}" srcOrd="0" destOrd="0" presId="urn:microsoft.com/office/officeart/2005/8/layout/orgChart1"/>
    <dgm:cxn modelId="{826DB861-1B42-4D32-BD03-C694FA713140}" srcId="{47D7C049-B2A7-40E5-A4FD-91326BEACD63}" destId="{64959CE3-E3AF-4F93-B9D7-8FBDEBAF69E5}" srcOrd="0" destOrd="0" parTransId="{676B81D4-4B0F-42BF-9213-06169312C4DD}" sibTransId="{18455AF1-9AC7-4988-B096-0C14D0B60F27}"/>
    <dgm:cxn modelId="{15F79667-02CC-4B10-81FB-4E217C31CAED}" type="presOf" srcId="{47D7C049-B2A7-40E5-A4FD-91326BEACD63}" destId="{18CCDB82-9FF0-4310-8F7E-763781E751E7}" srcOrd="0" destOrd="0" presId="urn:microsoft.com/office/officeart/2005/8/layout/orgChart1"/>
    <dgm:cxn modelId="{43C13985-CDF1-4240-8B32-FB2BCC4A8E62}" srcId="{DA3D12F8-8170-467F-9DAE-0134A13614F2}" destId="{47D7C049-B2A7-40E5-A4FD-91326BEACD63}" srcOrd="0" destOrd="0" parTransId="{CDAF8870-F678-407A-BE50-EB2F0EDE87D3}" sibTransId="{D7D9DEBC-8A13-40AA-853B-C4859DA49EDE}"/>
    <dgm:cxn modelId="{DF2D3691-2724-463D-A117-021D32A2C7DC}" type="presOf" srcId="{36F26735-43D2-4B66-9037-728929B4F1D0}" destId="{07635116-E248-4DDF-A13E-D11E0197C6FC}" srcOrd="0" destOrd="0" presId="urn:microsoft.com/office/officeart/2005/8/layout/orgChart1"/>
    <dgm:cxn modelId="{EE018C92-9E97-4AEA-8F76-8B40600EC5E9}" type="presOf" srcId="{47D7C049-B2A7-40E5-A4FD-91326BEACD63}" destId="{5EC8A2B2-DA5C-4566-91A8-7A8572B7A051}" srcOrd="1" destOrd="0" presId="urn:microsoft.com/office/officeart/2005/8/layout/orgChart1"/>
    <dgm:cxn modelId="{9947A6AC-0238-4677-8E51-A361C16F19AD}" type="presOf" srcId="{36F26735-43D2-4B66-9037-728929B4F1D0}" destId="{2DBB0F6B-335D-407F-9701-1AE88BD2322B}" srcOrd="1" destOrd="0" presId="urn:microsoft.com/office/officeart/2005/8/layout/orgChart1"/>
    <dgm:cxn modelId="{F294CEB7-949C-4C58-984F-83721DC00369}" srcId="{47D7C049-B2A7-40E5-A4FD-91326BEACD63}" destId="{36F26735-43D2-4B66-9037-728929B4F1D0}" srcOrd="1" destOrd="0" parTransId="{36F0CF81-4104-4272-A821-ECFB9930B73E}" sibTransId="{3216AB4F-E793-4F8F-A4C3-9F26DCE76BDC}"/>
    <dgm:cxn modelId="{37C581C8-2271-4D57-B081-7BBAFBDE48F1}" type="presOf" srcId="{36F0CF81-4104-4272-A821-ECFB9930B73E}" destId="{4619BAF6-B3C7-413F-A682-077A7677932E}" srcOrd="0" destOrd="0" presId="urn:microsoft.com/office/officeart/2005/8/layout/orgChart1"/>
    <dgm:cxn modelId="{6E55A6EE-9381-410A-BD8D-5C2CE037011D}" type="presOf" srcId="{64959CE3-E3AF-4F93-B9D7-8FBDEBAF69E5}" destId="{32F00A4F-BE88-497A-8372-FAC6CC3400C8}" srcOrd="1" destOrd="0" presId="urn:microsoft.com/office/officeart/2005/8/layout/orgChart1"/>
    <dgm:cxn modelId="{43AD09F2-6B96-4FBA-9C5E-DB24E14D429A}" type="presOf" srcId="{676B81D4-4B0F-42BF-9213-06169312C4DD}" destId="{7BF06448-BD00-41A4-8938-8A29878F887F}" srcOrd="0" destOrd="0" presId="urn:microsoft.com/office/officeart/2005/8/layout/orgChart1"/>
    <dgm:cxn modelId="{205E1547-160C-4423-B910-7784586F69E6}" type="presParOf" srcId="{5F61E920-4059-44D7-A0BC-2D469D52693B}" destId="{0F85E815-5A6A-4966-A364-74308B49006D}" srcOrd="0" destOrd="0" presId="urn:microsoft.com/office/officeart/2005/8/layout/orgChart1"/>
    <dgm:cxn modelId="{4D0FE6C5-49E0-45C4-959A-D2F6F29801C8}" type="presParOf" srcId="{0F85E815-5A6A-4966-A364-74308B49006D}" destId="{E6EC17DD-0821-4F54-8827-2BC99B2C61F3}" srcOrd="0" destOrd="0" presId="urn:microsoft.com/office/officeart/2005/8/layout/orgChart1"/>
    <dgm:cxn modelId="{E708FD82-5D95-4FAE-9B34-11F5867652C1}" type="presParOf" srcId="{E6EC17DD-0821-4F54-8827-2BC99B2C61F3}" destId="{18CCDB82-9FF0-4310-8F7E-763781E751E7}" srcOrd="0" destOrd="0" presId="urn:microsoft.com/office/officeart/2005/8/layout/orgChart1"/>
    <dgm:cxn modelId="{3F95D591-ECB9-4E75-9D7D-A2FB46E6FF51}" type="presParOf" srcId="{E6EC17DD-0821-4F54-8827-2BC99B2C61F3}" destId="{5EC8A2B2-DA5C-4566-91A8-7A8572B7A051}" srcOrd="1" destOrd="0" presId="urn:microsoft.com/office/officeart/2005/8/layout/orgChart1"/>
    <dgm:cxn modelId="{2D8031B0-1435-49A3-BE5E-730607E67E32}" type="presParOf" srcId="{0F85E815-5A6A-4966-A364-74308B49006D}" destId="{7EC49686-B3C2-417F-87C1-1601B68E38D8}" srcOrd="1" destOrd="0" presId="urn:microsoft.com/office/officeart/2005/8/layout/orgChart1"/>
    <dgm:cxn modelId="{28FB34A9-E65A-431A-B16E-EB52A0544AA9}" type="presParOf" srcId="{7EC49686-B3C2-417F-87C1-1601B68E38D8}" destId="{7BF06448-BD00-41A4-8938-8A29878F887F}" srcOrd="0" destOrd="0" presId="urn:microsoft.com/office/officeart/2005/8/layout/orgChart1"/>
    <dgm:cxn modelId="{33B99DF2-75CB-44BA-9EB6-52D13AD901CC}" type="presParOf" srcId="{7EC49686-B3C2-417F-87C1-1601B68E38D8}" destId="{C2ECE363-5C39-4819-A982-3977E546F933}" srcOrd="1" destOrd="0" presId="urn:microsoft.com/office/officeart/2005/8/layout/orgChart1"/>
    <dgm:cxn modelId="{F63BD521-8642-45BF-B7A6-169D550A309D}" type="presParOf" srcId="{C2ECE363-5C39-4819-A982-3977E546F933}" destId="{704D210B-0A38-47BD-9B95-F4C4B4CFA3FA}" srcOrd="0" destOrd="0" presId="urn:microsoft.com/office/officeart/2005/8/layout/orgChart1"/>
    <dgm:cxn modelId="{7F5A7F11-724E-4041-A932-0E2A4C0E5605}" type="presParOf" srcId="{704D210B-0A38-47BD-9B95-F4C4B4CFA3FA}" destId="{D2BCDD96-6D43-4D8D-9FD2-9A86465D790F}" srcOrd="0" destOrd="0" presId="urn:microsoft.com/office/officeart/2005/8/layout/orgChart1"/>
    <dgm:cxn modelId="{EF4F77F1-127B-4DE9-9967-506019C8355D}" type="presParOf" srcId="{704D210B-0A38-47BD-9B95-F4C4B4CFA3FA}" destId="{32F00A4F-BE88-497A-8372-FAC6CC3400C8}" srcOrd="1" destOrd="0" presId="urn:microsoft.com/office/officeart/2005/8/layout/orgChart1"/>
    <dgm:cxn modelId="{EBEC90C3-E217-4543-8FAB-6C52B92FBEAD}" type="presParOf" srcId="{C2ECE363-5C39-4819-A982-3977E546F933}" destId="{EA389E26-BEB4-468E-9696-C9DE0C9796AC}" srcOrd="1" destOrd="0" presId="urn:microsoft.com/office/officeart/2005/8/layout/orgChart1"/>
    <dgm:cxn modelId="{12BB0CED-284E-46E2-BE21-CFFDFBEF983F}" type="presParOf" srcId="{C2ECE363-5C39-4819-A982-3977E546F933}" destId="{AF199F52-A2C9-4348-BF8E-AD0BDF99D7FC}" srcOrd="2" destOrd="0" presId="urn:microsoft.com/office/officeart/2005/8/layout/orgChart1"/>
    <dgm:cxn modelId="{41E43733-E893-45E9-B5B9-3CEAB62AB074}" type="presParOf" srcId="{7EC49686-B3C2-417F-87C1-1601B68E38D8}" destId="{4619BAF6-B3C7-413F-A682-077A7677932E}" srcOrd="2" destOrd="0" presId="urn:microsoft.com/office/officeart/2005/8/layout/orgChart1"/>
    <dgm:cxn modelId="{66B4044C-A340-4A69-9F7C-0B25C09CDE81}" type="presParOf" srcId="{7EC49686-B3C2-417F-87C1-1601B68E38D8}" destId="{B5B2D75B-0193-46F4-B9C4-7715A3849B04}" srcOrd="3" destOrd="0" presId="urn:microsoft.com/office/officeart/2005/8/layout/orgChart1"/>
    <dgm:cxn modelId="{788802AD-A505-4F3F-95A4-07BACC95D943}" type="presParOf" srcId="{B5B2D75B-0193-46F4-B9C4-7715A3849B04}" destId="{EC735861-3D63-4A94-BDF8-94948996E42F}" srcOrd="0" destOrd="0" presId="urn:microsoft.com/office/officeart/2005/8/layout/orgChart1"/>
    <dgm:cxn modelId="{057187D6-88CD-4617-80F5-0B405B9C7947}" type="presParOf" srcId="{EC735861-3D63-4A94-BDF8-94948996E42F}" destId="{07635116-E248-4DDF-A13E-D11E0197C6FC}" srcOrd="0" destOrd="0" presId="urn:microsoft.com/office/officeart/2005/8/layout/orgChart1"/>
    <dgm:cxn modelId="{2141A42B-C90A-4962-802B-8B03B7750F96}" type="presParOf" srcId="{EC735861-3D63-4A94-BDF8-94948996E42F}" destId="{2DBB0F6B-335D-407F-9701-1AE88BD2322B}" srcOrd="1" destOrd="0" presId="urn:microsoft.com/office/officeart/2005/8/layout/orgChart1"/>
    <dgm:cxn modelId="{29D7535E-84AA-47B1-9041-9BE75F16202C}" type="presParOf" srcId="{B5B2D75B-0193-46F4-B9C4-7715A3849B04}" destId="{22A93F2A-BA9F-439D-8A7A-3CFC2D9D6F6B}" srcOrd="1" destOrd="0" presId="urn:microsoft.com/office/officeart/2005/8/layout/orgChart1"/>
    <dgm:cxn modelId="{ABF5851F-1AC5-451B-AA0F-A57E5F01886D}" type="presParOf" srcId="{B5B2D75B-0193-46F4-B9C4-7715A3849B04}" destId="{FD81B16C-5681-4F23-AA9E-FDB01FF8670F}" srcOrd="2" destOrd="0" presId="urn:microsoft.com/office/officeart/2005/8/layout/orgChart1"/>
    <dgm:cxn modelId="{41FC2BC6-9820-4B1B-A1FE-0BE6649ACCFC}" type="presParOf" srcId="{0F85E815-5A6A-4966-A364-74308B49006D}" destId="{E6B8FE6F-5F2F-4E83-A068-36E29BC51B7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19BAF6-B3C7-413F-A682-077A7677932E}">
      <dsp:nvSpPr>
        <dsp:cNvPr id="0" name=""/>
        <dsp:cNvSpPr/>
      </dsp:nvSpPr>
      <dsp:spPr>
        <a:xfrm>
          <a:off x="2636520" y="1916312"/>
          <a:ext cx="1838606" cy="413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353"/>
              </a:lnTo>
              <a:lnTo>
                <a:pt x="1838606" y="289353"/>
              </a:lnTo>
              <a:lnTo>
                <a:pt x="1838606" y="41388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98E5674-5184-46D0-BF79-DCCD2D62EBB8}">
      <dsp:nvSpPr>
        <dsp:cNvPr id="0" name=""/>
        <dsp:cNvSpPr/>
      </dsp:nvSpPr>
      <dsp:spPr>
        <a:xfrm>
          <a:off x="2590800" y="1916312"/>
          <a:ext cx="91440" cy="413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353"/>
              </a:lnTo>
              <a:lnTo>
                <a:pt x="46022" y="289353"/>
              </a:lnTo>
              <a:lnTo>
                <a:pt x="46022" y="41388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BF06448-BD00-41A4-8938-8A29878F887F}">
      <dsp:nvSpPr>
        <dsp:cNvPr id="0" name=""/>
        <dsp:cNvSpPr/>
      </dsp:nvSpPr>
      <dsp:spPr>
        <a:xfrm>
          <a:off x="798216" y="1916312"/>
          <a:ext cx="1838303" cy="413881"/>
        </a:xfrm>
        <a:custGeom>
          <a:avLst/>
          <a:gdLst/>
          <a:ahLst/>
          <a:cxnLst/>
          <a:rect l="0" t="0" r="0" b="0"/>
          <a:pathLst>
            <a:path>
              <a:moveTo>
                <a:pt x="1838303" y="0"/>
              </a:moveTo>
              <a:lnTo>
                <a:pt x="1838303" y="289353"/>
              </a:lnTo>
              <a:lnTo>
                <a:pt x="0" y="289353"/>
              </a:lnTo>
              <a:lnTo>
                <a:pt x="0" y="413881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8CCDB82-9FF0-4310-8F7E-763781E751E7}">
      <dsp:nvSpPr>
        <dsp:cNvPr id="0" name=""/>
        <dsp:cNvSpPr/>
      </dsp:nvSpPr>
      <dsp:spPr>
        <a:xfrm>
          <a:off x="1343009" y="0"/>
          <a:ext cx="2587021" cy="191631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Vehicle</a:t>
          </a:r>
          <a:endParaRPr lang="en-US" sz="16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string r_ModelName;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string r_LicenseNumber;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float m_EnergyPercentage;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int r_NumberOfWheels;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Engine r_Engine;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List&lt;Wheel&gt; r_WheelsList = new List&lt;Wheel&gt;();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Dictionary&lt;string, string&gt; r_VehicleProperties;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void buildWheelsList()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void UpdateEnergyPrecentage()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internal static List&lt;string&gt; GetVehicleDetails()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virtual string GetVehicleProperties()</a:t>
          </a:r>
        </a:p>
      </dsp:txBody>
      <dsp:txXfrm>
        <a:off x="1436556" y="93547"/>
        <a:ext cx="2399927" cy="1729218"/>
      </dsp:txXfrm>
    </dsp:sp>
    <dsp:sp modelId="{D2BCDD96-6D43-4D8D-9FD2-9A86465D790F}">
      <dsp:nvSpPr>
        <dsp:cNvPr id="0" name=""/>
        <dsp:cNvSpPr/>
      </dsp:nvSpPr>
      <dsp:spPr>
        <a:xfrm>
          <a:off x="535" y="2330193"/>
          <a:ext cx="1595361" cy="15969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car</a:t>
          </a:r>
          <a:endParaRPr lang="en-US" sz="16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private readonly eColor r_Color;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private readonly eDoors r_NumberOfDoors;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internal static List&lt;string&gt; GetCarProperties();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public override string ToString();</a:t>
          </a:r>
        </a:p>
      </dsp:txBody>
      <dsp:txXfrm>
        <a:off x="78414" y="2408072"/>
        <a:ext cx="1439603" cy="1441162"/>
      </dsp:txXfrm>
    </dsp:sp>
    <dsp:sp modelId="{4A393EC8-99CB-4210-AAFD-2B45084A6CDF}">
      <dsp:nvSpPr>
        <dsp:cNvPr id="0" name=""/>
        <dsp:cNvSpPr/>
      </dsp:nvSpPr>
      <dsp:spPr>
        <a:xfrm>
          <a:off x="1844953" y="2330193"/>
          <a:ext cx="1583738" cy="15969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Motorcycle</a:t>
          </a:r>
          <a:endParaRPr lang="en-US" sz="7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eTypeOfLicense r_TypeOfLicense;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private readonly int r_EngineCapacity;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internal static List&lt;string&gt; GetMotorcycleProperties();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override string ToString();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922265" y="2407505"/>
        <a:ext cx="1429114" cy="1442296"/>
      </dsp:txXfrm>
    </dsp:sp>
    <dsp:sp modelId="{07635116-E248-4DDF-A13E-D11E0197C6FC}">
      <dsp:nvSpPr>
        <dsp:cNvPr id="0" name=""/>
        <dsp:cNvSpPr/>
      </dsp:nvSpPr>
      <dsp:spPr>
        <a:xfrm>
          <a:off x="3677748" y="2330193"/>
          <a:ext cx="1594756" cy="159692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Truck</a:t>
          </a:r>
          <a:endParaRPr lang="en-US" sz="9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bool r_IsDrivingDangerousMaterials;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private readonly float r_LuggageCapacity;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public static List&lt;string&gt; GetTruckProperties();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override string ToString();</a:t>
          </a:r>
        </a:p>
      </dsp:txBody>
      <dsp:txXfrm>
        <a:off x="3755598" y="2408043"/>
        <a:ext cx="1439056" cy="1441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19BAF6-B3C7-413F-A682-077A7677932E}">
      <dsp:nvSpPr>
        <dsp:cNvPr id="0" name=""/>
        <dsp:cNvSpPr/>
      </dsp:nvSpPr>
      <dsp:spPr>
        <a:xfrm>
          <a:off x="2277437" y="1485610"/>
          <a:ext cx="1025923" cy="524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8072"/>
              </a:lnTo>
              <a:lnTo>
                <a:pt x="1025923" y="258072"/>
              </a:lnTo>
              <a:lnTo>
                <a:pt x="1025923" y="524473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BF06448-BD00-41A4-8938-8A29878F887F}">
      <dsp:nvSpPr>
        <dsp:cNvPr id="0" name=""/>
        <dsp:cNvSpPr/>
      </dsp:nvSpPr>
      <dsp:spPr>
        <a:xfrm>
          <a:off x="1064145" y="1485610"/>
          <a:ext cx="1213292" cy="523655"/>
        </a:xfrm>
        <a:custGeom>
          <a:avLst/>
          <a:gdLst/>
          <a:ahLst/>
          <a:cxnLst/>
          <a:rect l="0" t="0" r="0" b="0"/>
          <a:pathLst>
            <a:path>
              <a:moveTo>
                <a:pt x="1213292" y="0"/>
              </a:moveTo>
              <a:lnTo>
                <a:pt x="1213292" y="257254"/>
              </a:lnTo>
              <a:lnTo>
                <a:pt x="0" y="257254"/>
              </a:lnTo>
              <a:lnTo>
                <a:pt x="0" y="523655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8CCDB82-9FF0-4310-8F7E-763781E751E7}">
      <dsp:nvSpPr>
        <dsp:cNvPr id="0" name=""/>
        <dsp:cNvSpPr/>
      </dsp:nvSpPr>
      <dsp:spPr>
        <a:xfrm>
          <a:off x="1414843" y="9963"/>
          <a:ext cx="1725188" cy="1475647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Engine</a:t>
          </a:r>
          <a:endParaRPr lang="en-US" sz="16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float r_MaxEnergy;</a:t>
          </a:r>
        </a:p>
        <a:p>
          <a:pPr marL="0" lvl="0" indent="0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float m_CurrentEnergy;</a:t>
          </a:r>
        </a:p>
        <a:p>
          <a:pPr marL="0" lvl="0" indent="0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internal void AddEnergy(float i_EnergyToAdd, string i_TypeOfEnergy);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abstract override string ToString();</a:t>
          </a:r>
        </a:p>
      </dsp:txBody>
      <dsp:txXfrm>
        <a:off x="1486878" y="81998"/>
        <a:ext cx="1581118" cy="1331577"/>
      </dsp:txXfrm>
    </dsp:sp>
    <dsp:sp modelId="{D2BCDD96-6D43-4D8D-9FD2-9A86465D790F}">
      <dsp:nvSpPr>
        <dsp:cNvPr id="0" name=""/>
        <dsp:cNvSpPr/>
      </dsp:nvSpPr>
      <dsp:spPr>
        <a:xfrm>
          <a:off x="132375" y="2009266"/>
          <a:ext cx="1863539" cy="148749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GasEngine</a:t>
          </a:r>
          <a:endParaRPr lang="en-US" sz="16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private readonly eGasType r_GasType;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void AddGas(float i_GasAmountToAdd, eGasType i_GasType);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static List&lt;string&gt; GetGasProperties();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override string ToString();</a:t>
          </a:r>
        </a:p>
      </dsp:txBody>
      <dsp:txXfrm>
        <a:off x="204989" y="2081880"/>
        <a:ext cx="1718311" cy="1342267"/>
      </dsp:txXfrm>
    </dsp:sp>
    <dsp:sp modelId="{07635116-E248-4DDF-A13E-D11E0197C6FC}">
      <dsp:nvSpPr>
        <dsp:cNvPr id="0" name=""/>
        <dsp:cNvSpPr/>
      </dsp:nvSpPr>
      <dsp:spPr>
        <a:xfrm>
          <a:off x="2369815" y="2010084"/>
          <a:ext cx="1867091" cy="148749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ElectricalEngine</a:t>
          </a:r>
          <a:endParaRPr lang="en-US" sz="900" b="1" kern="1200"/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void Recharge(float i_HoursToCharge);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 public static List&lt;string&gt; GetElectricalProperties();</a:t>
          </a:r>
        </a:p>
        <a:p>
          <a:pPr marL="0" lvl="0" indent="0" algn="l" defTabSz="622300">
            <a:lnSpc>
              <a:spcPts val="1200"/>
            </a:lnSpc>
            <a:spcBef>
              <a:spcPct val="0"/>
            </a:spcBef>
            <a:spcAft>
              <a:spcPts val="0"/>
            </a:spcAft>
            <a:buNone/>
          </a:pPr>
          <a:r>
            <a:rPr lang="en-US" sz="800" kern="1200"/>
            <a:t>public override string ToString();</a:t>
          </a:r>
        </a:p>
      </dsp:txBody>
      <dsp:txXfrm>
        <a:off x="2442429" y="2082698"/>
        <a:ext cx="1721863" cy="1342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Erel</dc:creator>
  <cp:keywords/>
  <dc:description/>
  <cp:lastModifiedBy>עומר דהן</cp:lastModifiedBy>
  <cp:revision>2</cp:revision>
  <dcterms:created xsi:type="dcterms:W3CDTF">2023-09-04T16:26:00Z</dcterms:created>
  <dcterms:modified xsi:type="dcterms:W3CDTF">2024-06-27T18:36:00Z</dcterms:modified>
</cp:coreProperties>
</file>