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3E65" w14:textId="77777777" w:rsidR="00971DF7" w:rsidRPr="00B94CA9" w:rsidRDefault="00000000">
      <w:pPr>
        <w:pStyle w:val="Titre"/>
        <w:rPr>
          <w:rFonts w:ascii="Nunito" w:hAnsi="Nunito"/>
        </w:rPr>
      </w:pPr>
      <w:r w:rsidRPr="00B94CA9">
        <w:rPr>
          <w:rFonts w:ascii="Nunito" w:hAnsi="Nunito"/>
        </w:rPr>
        <w:t>R1.03 - Architecture des ordinateurs</w:t>
      </w:r>
    </w:p>
    <w:p w14:paraId="55495422" w14:textId="1A94F8C7" w:rsidR="00971DF7" w:rsidRPr="00B94CA9" w:rsidRDefault="00000000" w:rsidP="00384160">
      <w:pPr>
        <w:pStyle w:val="Titre"/>
        <w:rPr>
          <w:rFonts w:ascii="Nunito" w:hAnsi="Nunito"/>
        </w:rPr>
      </w:pPr>
      <w:r w:rsidRPr="00B94CA9">
        <w:rPr>
          <w:rFonts w:ascii="Nunito" w:hAnsi="Nunito"/>
        </w:rPr>
        <w:t>TP</w:t>
      </w:r>
      <w:r w:rsidR="00B02BDE">
        <w:rPr>
          <w:rFonts w:ascii="Nunito" w:hAnsi="Nunito"/>
        </w:rPr>
        <w:t>3</w:t>
      </w:r>
      <w:r w:rsidR="00384160" w:rsidRPr="00B94CA9">
        <w:rPr>
          <w:rFonts w:ascii="Nunito" w:hAnsi="Nunito"/>
        </w:rPr>
        <w:t xml:space="preserve"> – </w:t>
      </w:r>
      <w:r w:rsidR="00B02BDE">
        <w:rPr>
          <w:rFonts w:ascii="Nunito" w:hAnsi="Nunito"/>
        </w:rPr>
        <w:t>Instruction Machine</w:t>
      </w:r>
    </w:p>
    <w:p w14:paraId="18F2CEB2" w14:textId="77777777" w:rsidR="00384160" w:rsidRPr="00B94CA9" w:rsidRDefault="00384160" w:rsidP="00384160">
      <w:pPr>
        <w:pStyle w:val="Corps"/>
        <w:rPr>
          <w:rFonts w:ascii="Nunito" w:hAnsi="Nunito"/>
        </w:rPr>
      </w:pPr>
    </w:p>
    <w:p w14:paraId="437463AD" w14:textId="7C165E63" w:rsid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4) c)</w:t>
      </w:r>
    </w:p>
    <w:p w14:paraId="27182452" w14:textId="4DBC79C6" w:rsidR="001F07C8" w:rsidRP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A : 6000e8 </w:t>
      </w:r>
    </w:p>
    <w:p w14:paraId="740A9E62" w14:textId="1312577C" w:rsidR="001F07C8" w:rsidRP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B : 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6000e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9</w:t>
      </w:r>
    </w:p>
    <w:p w14:paraId="68C12010" w14:textId="2D7FA2C5" w:rsidR="001F07C8" w:rsidRP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C : 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6000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ea</w:t>
      </w:r>
    </w:p>
    <w:p w14:paraId="6AFC2835" w14:textId="21325FDF" w:rsidR="001F07C8" w:rsidRP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D : 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6000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eb</w:t>
      </w:r>
    </w:p>
    <w:p w14:paraId="2E4DC2EF" w14:textId="5281608B" w:rsidR="001F07C8" w:rsidRP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E : 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6000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ec</w:t>
      </w:r>
    </w:p>
    <w:p w14:paraId="6D5AB0DA" w14:textId="1672DF0B" w:rsidR="001F07C8" w:rsidRDefault="001F07C8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F : 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6000</w:t>
      </w:r>
      <w:r w:rsidRPr="001F07C8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f0</w:t>
      </w:r>
    </w:p>
    <w:p w14:paraId="7E5B4EC3" w14:textId="77777777" w:rsidR="00356C7B" w:rsidRDefault="00356C7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</w:p>
    <w:p w14:paraId="79A1AEF4" w14:textId="3214ED47" w:rsidR="00B4105D" w:rsidRDefault="00B4105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  <w:lang w:val="it-IT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u w:val="single"/>
          <w:lang w:val="it-IT"/>
        </w:rPr>
        <w:t>e)</w:t>
      </w:r>
    </w:p>
    <w:p w14:paraId="050A9467" w14:textId="4AFDC396" w:rsidR="00B4105D" w:rsidRPr="008B6C35" w:rsidRDefault="00291306" w:rsidP="00291306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 xml:space="preserve">Avant Execution Programme : 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 w:rsidR="008B6C35"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RIP : 0x4000b0</w:t>
      </w:r>
    </w:p>
    <w:p w14:paraId="7513DC3D" w14:textId="2BA7FA73" w:rsidR="008B6C35" w:rsidRP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0x2</w:t>
      </w: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RIP : 0x4000b7</w:t>
      </w:r>
    </w:p>
    <w:p w14:paraId="38D1B05D" w14:textId="3CB6A94B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RBX : 0x2</w:t>
      </w: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 w:rsidRPr="008B6C35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RIP : 0x4000be</w:t>
      </w:r>
    </w:p>
    <w:p w14:paraId="2A22AA48" w14:textId="256412E8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0x4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0x4000c0</w:t>
      </w:r>
    </w:p>
    <w:p w14:paraId="177FD190" w14:textId="3266FBB8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0xe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0x4000c7</w:t>
      </w:r>
    </w:p>
    <w:p w14:paraId="3CBD8882" w14:textId="5505FCE8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Aucune Var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0x4000ce</w:t>
      </w:r>
    </w:p>
    <w:p w14:paraId="02622E11" w14:textId="3C4907AD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0x7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0x4000d0</w:t>
      </w:r>
    </w:p>
    <w:p w14:paraId="4D96A284" w14:textId="6EEFFBC1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0x6 / eFalgs 0x206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0x4000d7</w:t>
      </w:r>
    </w:p>
    <w:p w14:paraId="3E6460C2" w14:textId="3740F3AE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Aucune Var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0x4000de</w:t>
      </w:r>
    </w:p>
    <w:p w14:paraId="632B185B" w14:textId="367C45D7" w:rsidR="008B6C35" w:rsidRDefault="008B6C3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Rax : 0x1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>RIP : 0x40000e3</w:t>
      </w:r>
    </w:p>
    <w:p w14:paraId="2B4EC829" w14:textId="77777777" w:rsidR="00363FC9" w:rsidRDefault="00363FC9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</w:p>
    <w:p w14:paraId="2E84DB7D" w14:textId="700DD2D2" w:rsidR="00F01EBF" w:rsidRDefault="00F01EBF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5)</w:t>
      </w:r>
    </w:p>
    <w:p w14:paraId="6DF31070" w14:textId="6D43E0AA" w:rsidR="00F01EBF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x/7bx 0x4000b0 =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 xml:space="preserve"> 8a 04 25 e8 00 60 00</w:t>
      </w:r>
    </w:p>
    <w:p w14:paraId="337393A2" w14:textId="373EF96F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 xml:space="preserve">x/7bx 0x4000b7 = 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 xml:space="preserve"> 8a 1c 25 e9 00 60 00</w:t>
      </w:r>
    </w:p>
    <w:p w14:paraId="77DFA7CD" w14:textId="1384A078" w:rsidR="00385BFB" w:rsidRP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 w:rsidRPr="00385BFB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x/2bx 0x4000be =</w:t>
      </w:r>
      <w:r w:rsidRPr="00385BFB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 xml:space="preserve"> f6 e3</w:t>
      </w:r>
    </w:p>
    <w:p w14:paraId="109EEA3E" w14:textId="00989607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 w:rsidRPr="00385BFB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x/7bx 0x4000c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 xml:space="preserve">0 = 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 xml:space="preserve"> 02 04 25 ea 00 60 00</w:t>
      </w:r>
    </w:p>
    <w:p w14:paraId="0123C27C" w14:textId="1CF7443D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 xml:space="preserve">x/7bx 0x4000c7 = 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ab/>
        <w:t xml:space="preserve"> 8a 1c 25 eb 00 60 00</w:t>
      </w:r>
    </w:p>
    <w:p w14:paraId="3898AF67" w14:textId="6FB3E26F" w:rsidR="00385BFB" w:rsidRP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385BFB">
        <w:rPr>
          <w:rFonts w:ascii="Nunito" w:hAnsi="Nunito"/>
          <w:b/>
          <w:bCs/>
          <w:color w:val="000000" w:themeColor="text1"/>
          <w:sz w:val="28"/>
          <w:szCs w:val="28"/>
        </w:rPr>
        <w:t xml:space="preserve">x/2bx 0x4000ce = </w:t>
      </w:r>
      <w:r w:rsidRPr="00385BFB">
        <w:rPr>
          <w:rFonts w:ascii="Nunito" w:hAnsi="Nunito"/>
          <w:b/>
          <w:bCs/>
          <w:color w:val="000000" w:themeColor="text1"/>
          <w:sz w:val="28"/>
          <w:szCs w:val="28"/>
        </w:rPr>
        <w:tab/>
        <w:t xml:space="preserve"> f6 f3</w:t>
      </w:r>
    </w:p>
    <w:p w14:paraId="286C4749" w14:textId="5DE08909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385BFB">
        <w:rPr>
          <w:rFonts w:ascii="Nunito" w:hAnsi="Nunito"/>
          <w:b/>
          <w:bCs/>
          <w:color w:val="000000" w:themeColor="text1"/>
          <w:sz w:val="28"/>
          <w:szCs w:val="28"/>
        </w:rPr>
        <w:t>x/7bx 0x4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000d0 = 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ab/>
        <w:t xml:space="preserve"> 2a 04 25 ec 00 60 00</w:t>
      </w:r>
    </w:p>
    <w:p w14:paraId="3CA0B751" w14:textId="1E0711DB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x/7bx 0x4000d7 = 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ab/>
        <w:t xml:space="preserve"> 88 04 25 f0 00 60 00</w:t>
      </w:r>
    </w:p>
    <w:p w14:paraId="388B3CA1" w14:textId="6D5A0008" w:rsidR="00385BFB" w:rsidRDefault="00385BF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x/5bx 0x4000de = 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ab/>
        <w:t xml:space="preserve"> b8 01 00 00 00 00</w:t>
      </w:r>
    </w:p>
    <w:p w14:paraId="4B81039C" w14:textId="77777777" w:rsidR="00496774" w:rsidRDefault="00496774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1AAD342E" w14:textId="7A31EBEE" w:rsidR="00496774" w:rsidRDefault="00496774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>6)</w:t>
      </w:r>
    </w:p>
    <w:p w14:paraId="6967ED86" w14:textId="1345A0EF" w:rsidR="000D14D5" w:rsidRDefault="000D14D5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>1</w:t>
      </w:r>
      <w:r w:rsidRPr="000D14D5">
        <w:rPr>
          <w:rFonts w:ascii="Nunito" w:hAnsi="Nunito"/>
          <w:b/>
          <w:bCs/>
          <w:color w:val="000000" w:themeColor="text1"/>
          <w:sz w:val="28"/>
          <w:szCs w:val="28"/>
          <w:vertAlign w:val="superscript"/>
        </w:rPr>
        <w:t>er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 Etape : A (</w:t>
      </w:r>
      <w:r w:rsidRPr="000D14D5">
        <w:rPr>
          <w:rFonts w:ascii="Nunito" w:hAnsi="Nunito"/>
          <w:b/>
          <w:bCs/>
          <w:color w:val="000000" w:themeColor="text1"/>
          <w:sz w:val="28"/>
          <w:szCs w:val="28"/>
        </w:rPr>
        <w:t>6000e8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>) -&gt; AL</w:t>
      </w:r>
    </w:p>
    <w:p w14:paraId="67535007" w14:textId="3283939C" w:rsidR="007F0C0D" w:rsidRDefault="007F0C0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>2eme Etape : B (</w:t>
      </w:r>
      <w:r w:rsidRPr="007F0C0D">
        <w:rPr>
          <w:rFonts w:ascii="Nunito" w:hAnsi="Nunito"/>
          <w:b/>
          <w:bCs/>
          <w:color w:val="000000" w:themeColor="text1"/>
          <w:sz w:val="28"/>
          <w:szCs w:val="28"/>
        </w:rPr>
        <w:t>6000e9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>) -&gt; BL</w:t>
      </w:r>
    </w:p>
    <w:p w14:paraId="3E9C8F5F" w14:textId="61A0135E" w:rsidR="00CF1A11" w:rsidRDefault="00CF1A11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1A11">
        <w:rPr>
          <w:rFonts w:ascii="Nunito" w:hAnsi="Nunito"/>
          <w:b/>
          <w:bCs/>
          <w:color w:val="000000" w:themeColor="text1"/>
          <w:sz w:val="28"/>
          <w:szCs w:val="28"/>
        </w:rPr>
        <w:lastRenderedPageBreak/>
        <w:t xml:space="preserve">3eme Etape : f6 f3 = AL*BL 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-&gt; AL </w:t>
      </w:r>
      <w:r w:rsidRPr="00CF1A11">
        <w:rPr>
          <w:rFonts w:ascii="Nunito" w:hAnsi="Nunito"/>
          <w:b/>
          <w:bCs/>
          <w:color w:val="000000" w:themeColor="text1"/>
          <w:sz w:val="28"/>
          <w:szCs w:val="28"/>
        </w:rPr>
        <w:t>donc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 AxB -&gt; AL</w:t>
      </w:r>
    </w:p>
    <w:p w14:paraId="2E594C7A" w14:textId="06C40F78" w:rsidR="002E704B" w:rsidRDefault="002E704B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 w:rsidRPr="002E704B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4</w:t>
      </w:r>
      <w:r w:rsidRPr="002E704B">
        <w:rPr>
          <w:rFonts w:ascii="Nunito" w:hAnsi="Nunito"/>
          <w:b/>
          <w:bCs/>
          <w:color w:val="000000" w:themeColor="text1"/>
          <w:sz w:val="28"/>
          <w:szCs w:val="28"/>
          <w:vertAlign w:val="superscript"/>
          <w:lang w:val="it-IT"/>
        </w:rPr>
        <w:t>ème</w:t>
      </w:r>
      <w:r w:rsidRPr="002E704B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 Etape : C (6000ea) + AL (B*</w:t>
      </w: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A) -&gt; AL</w:t>
      </w:r>
    </w:p>
    <w:p w14:paraId="3F54A739" w14:textId="2B0E70CA" w:rsidR="001C2669" w:rsidRDefault="001C2669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5ème Etape : D (6000eb) -&gt; BL</w:t>
      </w:r>
    </w:p>
    <w:p w14:paraId="1DFF679F" w14:textId="2A8F3F55" w:rsidR="001832EC" w:rsidRDefault="001832EC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6ème Etape : AL/BL -&gt; AL</w:t>
      </w:r>
      <w:r w:rsidR="00440ABA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 donc (C+B*A)/D -&gt; AL</w:t>
      </w:r>
    </w:p>
    <w:p w14:paraId="5B646060" w14:textId="04192CF5" w:rsidR="00346937" w:rsidRDefault="00346937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7ème Etape : </w:t>
      </w:r>
      <w:r w:rsidR="00397092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AL-E (6000ec) -&gt; AL</w:t>
      </w:r>
      <w:r w:rsidR="00087E67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 xml:space="preserve"> donc ((c+b*a)/d)-e</w:t>
      </w:r>
      <w:r w:rsidR="007A5812">
        <w:rPr>
          <w:rFonts w:ascii="Nunito" w:hAnsi="Nunito"/>
          <w:b/>
          <w:bCs/>
          <w:color w:val="000000" w:themeColor="text1"/>
          <w:sz w:val="28"/>
          <w:szCs w:val="28"/>
          <w:lang w:val="it-IT"/>
        </w:rPr>
        <w:t>)</w:t>
      </w:r>
    </w:p>
    <w:p w14:paraId="4D62D43E" w14:textId="72407B1C" w:rsidR="00C23030" w:rsidRDefault="00D55CA7" w:rsidP="00C23030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23030">
        <w:rPr>
          <w:rFonts w:ascii="Nunito" w:hAnsi="Nunito"/>
          <w:b/>
          <w:bCs/>
          <w:color w:val="000000" w:themeColor="text1"/>
          <w:sz w:val="28"/>
          <w:szCs w:val="28"/>
        </w:rPr>
        <w:t>8ème Etape : AL -&gt; F</w:t>
      </w:r>
      <w:r w:rsidR="00C23030" w:rsidRPr="00C23030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donc </w:t>
      </w:r>
      <w:r w:rsidR="00C23030" w:rsidRPr="00C23030">
        <w:rPr>
          <w:rFonts w:ascii="Nunito" w:hAnsi="Nunito"/>
          <w:b/>
          <w:bCs/>
          <w:color w:val="000000" w:themeColor="text1"/>
          <w:sz w:val="28"/>
          <w:szCs w:val="28"/>
        </w:rPr>
        <w:t>((c+b*a)/d)-e)</w:t>
      </w:r>
      <w:r w:rsidR="00C23030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-&gt; F</w:t>
      </w:r>
    </w:p>
    <w:p w14:paraId="02A76173" w14:textId="77777777" w:rsidR="000372AA" w:rsidRDefault="000372AA" w:rsidP="00C23030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2DE8D8E3" w14:textId="5EE3EB2D" w:rsidR="000372AA" w:rsidRPr="0005269C" w:rsidRDefault="000372AA" w:rsidP="000372A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05269C">
        <w:rPr>
          <w:rFonts w:ascii="Nunito" w:hAnsi="Nunito"/>
          <w:b/>
          <w:bCs/>
          <w:color w:val="000000" w:themeColor="text1"/>
          <w:sz w:val="28"/>
          <w:szCs w:val="28"/>
        </w:rPr>
        <w:t xml:space="preserve">F contient </w:t>
      </w:r>
      <w:r w:rsidR="00805790" w:rsidRPr="0005269C">
        <w:rPr>
          <w:rFonts w:ascii="Nunito" w:hAnsi="Nunito"/>
          <w:b/>
          <w:bCs/>
          <w:color w:val="000000" w:themeColor="text1"/>
          <w:sz w:val="28"/>
          <w:szCs w:val="28"/>
        </w:rPr>
        <w:t xml:space="preserve">cette formule : </w:t>
      </w:r>
      <w:r w:rsidRPr="0005269C">
        <w:rPr>
          <w:rFonts w:ascii="Nunito" w:hAnsi="Nunito"/>
          <w:b/>
          <w:bCs/>
          <w:color w:val="000000" w:themeColor="text1"/>
          <w:sz w:val="28"/>
          <w:szCs w:val="28"/>
        </w:rPr>
        <w:t>((c+b*a)/d)-e)</w:t>
      </w:r>
    </w:p>
    <w:p w14:paraId="6BFA3C7C" w14:textId="58D5399B" w:rsidR="000372AA" w:rsidRPr="0005269C" w:rsidRDefault="000372AA" w:rsidP="00C23030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153F5814" w14:textId="77777777" w:rsidR="005B5BF9" w:rsidRDefault="0005269C" w:rsidP="001E060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>7)</w:t>
      </w:r>
      <w:r w:rsidR="001E060A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</w:t>
      </w:r>
    </w:p>
    <w:p w14:paraId="60AF192A" w14:textId="77777777" w:rsidR="005B5BF9" w:rsidRDefault="005B5BF9" w:rsidP="001E060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7D1471C4" w14:textId="3A22B60E" w:rsidR="001E060A" w:rsidRPr="001E060A" w:rsidRDefault="001E060A" w:rsidP="001E060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 xml:space="preserve">Le R/M byte (Register/Memory Byte) et le SIB byte (Scaled Index Base) sont des composants importants des </w:t>
      </w:r>
      <w:r w:rsidR="00452D85">
        <w:rPr>
          <w:rFonts w:ascii="Nunito" w:hAnsi="Nunito"/>
          <w:b/>
          <w:bCs/>
          <w:color w:val="000000" w:themeColor="text1"/>
          <w:sz w:val="28"/>
          <w:szCs w:val="28"/>
        </w:rPr>
        <w:t>instructions</w:t>
      </w: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x86/x86-64. Ils sont utilisés pour </w:t>
      </w:r>
      <w:r w:rsidR="00EE4019">
        <w:rPr>
          <w:rFonts w:ascii="Nunito" w:hAnsi="Nunito"/>
          <w:b/>
          <w:bCs/>
          <w:color w:val="000000" w:themeColor="text1"/>
          <w:sz w:val="28"/>
          <w:szCs w:val="28"/>
        </w:rPr>
        <w:t>indiquer</w:t>
      </w: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quels registres ou adresses mémoire doivent être utilisés. Voici ce que signifient ces termes :</w:t>
      </w:r>
    </w:p>
    <w:p w14:paraId="70C279B7" w14:textId="77777777" w:rsidR="005B5BF9" w:rsidRDefault="001E060A" w:rsidP="005B5BF9">
      <w:pPr>
        <w:pStyle w:val="Corps0"/>
        <w:numPr>
          <w:ilvl w:val="0"/>
          <w:numId w:val="3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 xml:space="preserve">R/M byte (Register/Memory Byte) : Le R/M byte est un champ d'octets dans une instruction x86/x86-64 qui indique comment l'opérande source ou l'opérande de destination doit être interprété. </w:t>
      </w:r>
    </w:p>
    <w:p w14:paraId="6EA4E6A2" w14:textId="055AA050" w:rsidR="003F1424" w:rsidRDefault="001E060A" w:rsidP="005B5BF9">
      <w:pPr>
        <w:pStyle w:val="Corps0"/>
        <w:numPr>
          <w:ilvl w:val="0"/>
          <w:numId w:val="3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>SIB byte (Scaled Index Base) : Le SIB byte est un champ d'octets supplémentaire qui est utilisé en conjonction avec le R/M byte pour calculer l'adresse effective d'une opération mémoire</w:t>
      </w:r>
      <w:r w:rsidR="005B1E21">
        <w:rPr>
          <w:rFonts w:ascii="Nunito" w:hAnsi="Nunito"/>
          <w:b/>
          <w:bCs/>
          <w:color w:val="000000" w:themeColor="text1"/>
          <w:sz w:val="28"/>
          <w:szCs w:val="28"/>
        </w:rPr>
        <w:t>.</w:t>
      </w:r>
    </w:p>
    <w:p w14:paraId="6AF2F2D4" w14:textId="77777777" w:rsidR="005B1E21" w:rsidRPr="005B5BF9" w:rsidRDefault="005B1E21" w:rsidP="005B1E21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4360C910" w14:textId="1A4EBF67" w:rsidR="001E060A" w:rsidRPr="001E060A" w:rsidRDefault="001E060A" w:rsidP="003F1424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1E060A">
        <w:rPr>
          <w:rFonts w:ascii="Nunito" w:hAnsi="Nunito"/>
          <w:b/>
          <w:bCs/>
          <w:color w:val="000000" w:themeColor="text1"/>
          <w:sz w:val="28"/>
          <w:szCs w:val="28"/>
        </w:rPr>
        <w:t>Ces champs R/M et SIB sont utilisés pour déterminer comment les opérations doivent être effectuées et quelles adresses mémoire sont utilisées, ce qui est essentiel pour comprendre le fonctionnement des instructions x86/x86-64</w:t>
      </w:r>
      <w:r w:rsidR="003F1424">
        <w:rPr>
          <w:rFonts w:ascii="Nunito" w:hAnsi="Nunito"/>
          <w:b/>
          <w:bCs/>
          <w:color w:val="000000" w:themeColor="text1"/>
          <w:sz w:val="28"/>
          <w:szCs w:val="28"/>
        </w:rPr>
        <w:t>.</w:t>
      </w:r>
    </w:p>
    <w:p w14:paraId="00256050" w14:textId="77777777" w:rsidR="005F7DF2" w:rsidRDefault="005F7DF2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6FBD0EF9" w14:textId="41428071" w:rsidR="005F7DF2" w:rsidRDefault="005F7DF2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>
        <w:rPr>
          <w:rFonts w:ascii="Nunito" w:hAnsi="Nunito"/>
          <w:b/>
          <w:bCs/>
          <w:color w:val="000000" w:themeColor="text1"/>
          <w:sz w:val="28"/>
          <w:szCs w:val="28"/>
        </w:rPr>
        <w:t xml:space="preserve">8) </w:t>
      </w:r>
    </w:p>
    <w:p w14:paraId="12F8C0C5" w14:textId="3EFBE80A" w:rsidR="00CF2D9D" w:rsidRPr="00CF2D9D" w:rsidRDefault="00CF2D9D" w:rsidP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 xml:space="preserve">Les architectures RISC (Reduced Instruction Set Computer) et CISC (Complex Instruction Set Computer) sont 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>types</w:t>
      </w: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de processeurs. Voici les principales différences entre elles :</w:t>
      </w:r>
    </w:p>
    <w:p w14:paraId="6C080C72" w14:textId="77777777" w:rsidR="00CF2D9D" w:rsidRPr="00CF2D9D" w:rsidRDefault="00CF2D9D" w:rsidP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Architecture RISC (Reduced Instruction Set Computer) :</w:t>
      </w:r>
    </w:p>
    <w:p w14:paraId="0BD26B2D" w14:textId="55AB21C3" w:rsidR="00CF2D9D" w:rsidRPr="00CF2D9D" w:rsidRDefault="00CF2D9D" w:rsidP="00CF2D9D">
      <w:pPr>
        <w:pStyle w:val="Corps0"/>
        <w:numPr>
          <w:ilvl w:val="0"/>
          <w:numId w:val="4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Nombre d'instructions : Les processeurs RISC ont un ensemble d'instructions relativement réduit</w:t>
      </w:r>
    </w:p>
    <w:p w14:paraId="22665745" w14:textId="213B2137" w:rsidR="00CF2D9D" w:rsidRPr="00CF2D9D" w:rsidRDefault="00CF2D9D" w:rsidP="00CF2D9D">
      <w:pPr>
        <w:pStyle w:val="Corps0"/>
        <w:numPr>
          <w:ilvl w:val="0"/>
          <w:numId w:val="4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Longueur fixe des instructions : Les instructions RISC ont généralement une longueur fixe</w:t>
      </w:r>
    </w:p>
    <w:p w14:paraId="59EA5C23" w14:textId="7475F99E" w:rsidR="00CF2D9D" w:rsidRPr="00CF2D9D" w:rsidRDefault="00CF2D9D" w:rsidP="00CF2D9D">
      <w:pPr>
        <w:pStyle w:val="Corps0"/>
        <w:numPr>
          <w:ilvl w:val="0"/>
          <w:numId w:val="4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lastRenderedPageBreak/>
        <w:t xml:space="preserve">Chargement et stockage : Les instructions RISC favorisent le chargement et le stockage des données entre la mémoire et les registres. </w:t>
      </w:r>
    </w:p>
    <w:p w14:paraId="0EDD992A" w14:textId="5756C6FF" w:rsidR="00CF2D9D" w:rsidRPr="00CF2D9D" w:rsidRDefault="00CF2D9D" w:rsidP="00CF2D9D">
      <w:pPr>
        <w:pStyle w:val="Corps0"/>
        <w:numPr>
          <w:ilvl w:val="0"/>
          <w:numId w:val="4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Simplicité : Les instuctions RISC sont conçues pour être simples et s'exécuter rapidement. Cela signifie que les opérations complexes nécessitent souvent plusieurs instructions.</w:t>
      </w:r>
    </w:p>
    <w:p w14:paraId="38BFC986" w14:textId="77777777" w:rsidR="00CF2D9D" w:rsidRDefault="00CF2D9D" w:rsidP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</w:p>
    <w:p w14:paraId="664989B1" w14:textId="6CF61CE7" w:rsidR="00CF2D9D" w:rsidRPr="00CF2D9D" w:rsidRDefault="00CF2D9D" w:rsidP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  <w:lang w:val="en-US"/>
        </w:rPr>
        <w:t>Architecture CISC (Complex Instruction Set Computer) :</w:t>
      </w:r>
    </w:p>
    <w:p w14:paraId="2E34364D" w14:textId="28E06055" w:rsidR="00CF2D9D" w:rsidRPr="00CF2D9D" w:rsidRDefault="00CF2D9D" w:rsidP="00CF2D9D">
      <w:pPr>
        <w:pStyle w:val="Corps0"/>
        <w:numPr>
          <w:ilvl w:val="0"/>
          <w:numId w:val="5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Nombre d'instructions</w:t>
      </w:r>
      <w:r>
        <w:rPr>
          <w:rFonts w:ascii="Nunito" w:hAnsi="Nunito"/>
          <w:b/>
          <w:bCs/>
          <w:color w:val="000000" w:themeColor="text1"/>
          <w:sz w:val="28"/>
          <w:szCs w:val="28"/>
        </w:rPr>
        <w:t> :</w:t>
      </w: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Une seule instruction CISC peut effectuer des opérations complexes, telles que la multiplication, la division, et même des opérations de chargement/stocage en mémoire.</w:t>
      </w:r>
    </w:p>
    <w:p w14:paraId="2413EA23" w14:textId="77777777" w:rsidR="00CF2D9D" w:rsidRPr="00CF2D9D" w:rsidRDefault="00CF2D9D" w:rsidP="00CF2D9D">
      <w:pPr>
        <w:pStyle w:val="Corps0"/>
        <w:numPr>
          <w:ilvl w:val="0"/>
          <w:numId w:val="5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Longueur variable des instructions : Les instructions CISC ont souvent des longueurs variables, ce qui rend le décodage plus complexe.</w:t>
      </w:r>
    </w:p>
    <w:p w14:paraId="3A25D3BD" w14:textId="77777777" w:rsidR="00CF2D9D" w:rsidRDefault="00CF2D9D" w:rsidP="00CF2D9D">
      <w:pPr>
        <w:pStyle w:val="Corps0"/>
        <w:numPr>
          <w:ilvl w:val="0"/>
          <w:numId w:val="5"/>
        </w:numPr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Chargement et stockage : Les instructions CISC permettent souvent d'accéder à la mémoire directement pour effectuer des opérations sur les données.</w:t>
      </w:r>
    </w:p>
    <w:p w14:paraId="1EE8A0D6" w14:textId="77777777" w:rsidR="00CF2D9D" w:rsidRPr="00CF2D9D" w:rsidRDefault="00CF2D9D" w:rsidP="00CF2D9D">
      <w:pPr>
        <w:pStyle w:val="Corps0"/>
        <w:ind w:left="72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p w14:paraId="14DAA0E9" w14:textId="73D3F86F" w:rsidR="00CF2D9D" w:rsidRPr="00CF2D9D" w:rsidRDefault="00CF2D9D" w:rsidP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  <w:r w:rsidRPr="00CF2D9D">
        <w:rPr>
          <w:rFonts w:ascii="Nunito" w:hAnsi="Nunito"/>
          <w:b/>
          <w:bCs/>
          <w:color w:val="000000" w:themeColor="text1"/>
          <w:sz w:val="28"/>
          <w:szCs w:val="28"/>
        </w:rPr>
        <w:t>La plupart des processeurs Intel sont généralement considérés comme des processeurs CISC.</w:t>
      </w:r>
      <w:r w:rsidR="00DE70ED">
        <w:rPr>
          <w:rFonts w:ascii="Nunito" w:hAnsi="Nunito"/>
          <w:b/>
          <w:bCs/>
          <w:color w:val="000000" w:themeColor="text1"/>
          <w:sz w:val="28"/>
          <w:szCs w:val="28"/>
        </w:rPr>
        <w:t xml:space="preserve"> Les processeurs AMD sont aussi basées sur l’arcitecture CISC </w:t>
      </w:r>
      <w:r w:rsidRPr="00CF2D9D">
        <w:rPr>
          <w:rFonts w:ascii="Nunito" w:hAnsi="Nunito"/>
          <w:b/>
          <w:bCs/>
          <w:vanish/>
          <w:color w:val="000000" w:themeColor="text1"/>
          <w:sz w:val="28"/>
          <w:szCs w:val="28"/>
        </w:rPr>
        <w:t>Haut du formulaire</w:t>
      </w:r>
    </w:p>
    <w:p w14:paraId="6558F75C" w14:textId="77777777" w:rsidR="00CF2D9D" w:rsidRPr="0005269C" w:rsidRDefault="00CF2D9D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</w:rPr>
      </w:pPr>
    </w:p>
    <w:sectPr w:rsidR="00CF2D9D" w:rsidRPr="0005269C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98CF" w14:textId="77777777" w:rsidR="00C04129" w:rsidRDefault="00C04129">
      <w:r>
        <w:separator/>
      </w:r>
    </w:p>
  </w:endnote>
  <w:endnote w:type="continuationSeparator" w:id="0">
    <w:p w14:paraId="731465B9" w14:textId="77777777" w:rsidR="00C04129" w:rsidRDefault="00C04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CE2D" w14:textId="77777777" w:rsidR="00971DF7" w:rsidRDefault="00971D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5C22" w14:textId="77777777" w:rsidR="00C04129" w:rsidRDefault="00C04129">
      <w:r>
        <w:separator/>
      </w:r>
    </w:p>
  </w:footnote>
  <w:footnote w:type="continuationSeparator" w:id="0">
    <w:p w14:paraId="114AB807" w14:textId="77777777" w:rsidR="00C04129" w:rsidRDefault="00C04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FA29" w14:textId="77777777" w:rsidR="00971DF7" w:rsidRDefault="00971D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5A7"/>
    <w:multiLevelType w:val="hybridMultilevel"/>
    <w:tmpl w:val="69CAC842"/>
    <w:lvl w:ilvl="0" w:tplc="4074062E">
      <w:start w:val="7"/>
      <w:numFmt w:val="bullet"/>
      <w:lvlText w:val="-"/>
      <w:lvlJc w:val="left"/>
      <w:pPr>
        <w:ind w:left="1080" w:hanging="360"/>
      </w:pPr>
      <w:rPr>
        <w:rFonts w:ascii="Nunito" w:eastAsia="Helvetica Neue" w:hAnsi="Nunito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A44738"/>
    <w:multiLevelType w:val="multilevel"/>
    <w:tmpl w:val="EE94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508DC"/>
    <w:multiLevelType w:val="multilevel"/>
    <w:tmpl w:val="0E4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03C93"/>
    <w:multiLevelType w:val="multilevel"/>
    <w:tmpl w:val="030A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964B2"/>
    <w:multiLevelType w:val="multilevel"/>
    <w:tmpl w:val="90EC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395334">
    <w:abstractNumId w:val="2"/>
  </w:num>
  <w:num w:numId="2" w16cid:durableId="871764259">
    <w:abstractNumId w:val="4"/>
  </w:num>
  <w:num w:numId="3" w16cid:durableId="265621815">
    <w:abstractNumId w:val="0"/>
  </w:num>
  <w:num w:numId="4" w16cid:durableId="1531989543">
    <w:abstractNumId w:val="1"/>
  </w:num>
  <w:num w:numId="5" w16cid:durableId="197671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7"/>
    <w:rsid w:val="000372AA"/>
    <w:rsid w:val="0005269C"/>
    <w:rsid w:val="00087E67"/>
    <w:rsid w:val="000D14D5"/>
    <w:rsid w:val="001250E2"/>
    <w:rsid w:val="001832EC"/>
    <w:rsid w:val="001B05B4"/>
    <w:rsid w:val="001B6FF1"/>
    <w:rsid w:val="001C2669"/>
    <w:rsid w:val="001D2938"/>
    <w:rsid w:val="001D6581"/>
    <w:rsid w:val="001E060A"/>
    <w:rsid w:val="001F07C8"/>
    <w:rsid w:val="00291306"/>
    <w:rsid w:val="002E704B"/>
    <w:rsid w:val="002F0350"/>
    <w:rsid w:val="00340FC8"/>
    <w:rsid w:val="00346937"/>
    <w:rsid w:val="00356C7B"/>
    <w:rsid w:val="00363FC9"/>
    <w:rsid w:val="00384160"/>
    <w:rsid w:val="00385BFB"/>
    <w:rsid w:val="00397092"/>
    <w:rsid w:val="003C14E5"/>
    <w:rsid w:val="003F1424"/>
    <w:rsid w:val="0040707E"/>
    <w:rsid w:val="004151B8"/>
    <w:rsid w:val="00440ABA"/>
    <w:rsid w:val="00452D85"/>
    <w:rsid w:val="00457A80"/>
    <w:rsid w:val="00496774"/>
    <w:rsid w:val="005B1E21"/>
    <w:rsid w:val="005B5BF9"/>
    <w:rsid w:val="005D2CD2"/>
    <w:rsid w:val="005F7DF2"/>
    <w:rsid w:val="00624147"/>
    <w:rsid w:val="00635FCC"/>
    <w:rsid w:val="00680E9B"/>
    <w:rsid w:val="006C0B0D"/>
    <w:rsid w:val="007A5812"/>
    <w:rsid w:val="007F0C0D"/>
    <w:rsid w:val="00805790"/>
    <w:rsid w:val="00870D8C"/>
    <w:rsid w:val="00885599"/>
    <w:rsid w:val="008B6C35"/>
    <w:rsid w:val="00971DF7"/>
    <w:rsid w:val="00AA278F"/>
    <w:rsid w:val="00AA7EBD"/>
    <w:rsid w:val="00AB2C7E"/>
    <w:rsid w:val="00AB6657"/>
    <w:rsid w:val="00B02BDE"/>
    <w:rsid w:val="00B4105D"/>
    <w:rsid w:val="00B66A99"/>
    <w:rsid w:val="00B70136"/>
    <w:rsid w:val="00B94CA9"/>
    <w:rsid w:val="00BB79E2"/>
    <w:rsid w:val="00C04129"/>
    <w:rsid w:val="00C23030"/>
    <w:rsid w:val="00C235CC"/>
    <w:rsid w:val="00C664D1"/>
    <w:rsid w:val="00CB0620"/>
    <w:rsid w:val="00CF1A11"/>
    <w:rsid w:val="00CF2D9D"/>
    <w:rsid w:val="00D55CA7"/>
    <w:rsid w:val="00D60AA3"/>
    <w:rsid w:val="00DB6F27"/>
    <w:rsid w:val="00DD3345"/>
    <w:rsid w:val="00DE70ED"/>
    <w:rsid w:val="00E50135"/>
    <w:rsid w:val="00E731E8"/>
    <w:rsid w:val="00E9718A"/>
    <w:rsid w:val="00ED3BCC"/>
    <w:rsid w:val="00ED76F9"/>
    <w:rsid w:val="00EE4019"/>
    <w:rsid w:val="00F01EBF"/>
    <w:rsid w:val="00F05F67"/>
    <w:rsid w:val="00F84FCF"/>
    <w:rsid w:val="00FA19FB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0F37"/>
  <w15:docId w15:val="{6F89BDC5-111C-4A4E-A7E8-2A2AADD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  <w:jc w:val="center"/>
    </w:pPr>
    <w:rPr>
      <w:rFonts w:ascii="Helvetica Neue" w:hAnsi="Helvetica Neue" w:cs="Arial Unicode MS"/>
      <w:b/>
      <w:bCs/>
      <w:color w:val="EE220C"/>
      <w:sz w:val="38"/>
      <w:szCs w:val="38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0">
    <w:name w:val="Corps"/>
    <w:rPr>
      <w:rFonts w:ascii="Helvetica Neue" w:eastAsia="Helvetica Neue" w:hAnsi="Helvetica Neue" w:cs="Helvetica Neue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paragraph" w:styleId="NormalWeb">
    <w:name w:val="Normal (Web)"/>
    <w:basedOn w:val="Normal"/>
    <w:uiPriority w:val="99"/>
    <w:semiHidden/>
    <w:unhideWhenUsed/>
    <w:rsid w:val="00AA7EBD"/>
  </w:style>
  <w:style w:type="character" w:styleId="Mentionnonrsolue">
    <w:name w:val="Unresolved Mention"/>
    <w:basedOn w:val="Policepardfaut"/>
    <w:uiPriority w:val="99"/>
    <w:semiHidden/>
    <w:unhideWhenUsed/>
    <w:rsid w:val="00DD33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35C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992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627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29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44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8913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4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52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4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56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623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124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148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84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4021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2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0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70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250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34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13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EEF2E-D675-44E7-A05C-ACADF77B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Faruk GUNES</cp:lastModifiedBy>
  <cp:revision>74</cp:revision>
  <cp:lastPrinted>2023-09-18T17:07:00Z</cp:lastPrinted>
  <dcterms:created xsi:type="dcterms:W3CDTF">2023-09-18T16:58:00Z</dcterms:created>
  <dcterms:modified xsi:type="dcterms:W3CDTF">2023-10-15T13:26:00Z</dcterms:modified>
</cp:coreProperties>
</file>