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EA9D" w14:textId="77777777" w:rsidR="00B939C2" w:rsidRPr="00B939C2" w:rsidRDefault="00B939C2" w:rsidP="00B939C2">
      <w:r w:rsidRPr="00B939C2">
        <w:rPr>
          <w:b/>
          <w:bCs/>
          <w:rtl/>
        </w:rPr>
        <w:t>זכאות ל-75% נכות וקצבה לשנתיים – סיפור מהשטח</w:t>
      </w:r>
    </w:p>
    <w:p w14:paraId="52664008" w14:textId="77777777" w:rsidR="00B939C2" w:rsidRPr="00B939C2" w:rsidRDefault="00B939C2" w:rsidP="00B939C2">
      <w:r w:rsidRPr="00B939C2">
        <w:rPr>
          <w:rtl/>
        </w:rPr>
        <w:t>תאונות בעבודה יכולות לקרות בכל תחום, במיוחד כשמדובר בעבודות עם ציוד וכלים כבדים. במקרה שלנו, מכונאי רכב שנפגע במהלך עבודתו פנה אלינו כדי שנלווה אותו בהליך מול הביטוח הלאומי בתביעת נכות מעבודה. הפגיעה התרחשה כאשר מלגזה פגעה בכף רגלו, ומוסד הביטוח הלאומי הכיר בה כנזק מעבודה. בסיום התהליך – נקבעו לו 75% נכות זמנית וזכאות לקצבה לתקופה של שנתיים</w:t>
      </w:r>
      <w:r w:rsidRPr="00B939C2">
        <w:t>.</w:t>
      </w:r>
    </w:p>
    <w:p w14:paraId="37B3592F" w14:textId="77777777" w:rsidR="00B939C2" w:rsidRPr="00B939C2" w:rsidRDefault="00B939C2" w:rsidP="00B939C2">
      <w:r w:rsidRPr="00B939C2">
        <w:rPr>
          <w:b/>
          <w:bCs/>
          <w:rtl/>
        </w:rPr>
        <w:t>מה קרה בפועל</w:t>
      </w:r>
      <w:r w:rsidRPr="00B939C2">
        <w:rPr>
          <w:b/>
          <w:bCs/>
        </w:rPr>
        <w:t>?</w:t>
      </w:r>
      <w:r w:rsidRPr="00B939C2">
        <w:br/>
      </w:r>
      <w:r w:rsidRPr="00B939C2">
        <w:rPr>
          <w:rtl/>
        </w:rPr>
        <w:t>עבודתו של מכונאי רכב כוללת מגע עם ציוד כבד ומסוכן. אותו עובד, ששימש כמכונאי שכיר, נפגע ממלגזה בכף רגלו השמאלית – כולל הקרסול. הוא קיבל דמי פגיעה למשך 44 ימים, ובתקופה זו הוגדר עם 100% נכות זמנית</w:t>
      </w:r>
      <w:r w:rsidRPr="00B939C2">
        <w:t>.</w:t>
      </w:r>
    </w:p>
    <w:p w14:paraId="76713796" w14:textId="77777777" w:rsidR="00B939C2" w:rsidRPr="00B939C2" w:rsidRDefault="00B939C2" w:rsidP="00B939C2">
      <w:r w:rsidRPr="00B939C2">
        <w:rPr>
          <w:b/>
          <w:bCs/>
          <w:rtl/>
        </w:rPr>
        <w:t>השלכות הפגיעה</w:t>
      </w:r>
      <w:r w:rsidRPr="00B939C2">
        <w:br/>
      </w:r>
      <w:r w:rsidRPr="00B939C2">
        <w:rPr>
          <w:rtl/>
        </w:rPr>
        <w:t>לאחר ההחלמה הראשונית, התברר שהפגיעה השאירה נזקים קבועים: שבר בעצם המסרק שהתאחה בצורה לא מיטבית, ופגיעה עצבית בכף הרגל. הכאבים וההגבלות מקשים עליו לבצע עבודות פיזיות, כולל עמידה ממושכת או עלייה במדרגות. בעקבות זאת הוא נאלץ לעבור לתפקיד משרדי ואף איבד את עבודתו הקודמת</w:t>
      </w:r>
      <w:r w:rsidRPr="00B939C2">
        <w:t>.</w:t>
      </w:r>
    </w:p>
    <w:p w14:paraId="706E7BB0" w14:textId="77777777" w:rsidR="00B939C2" w:rsidRPr="00B939C2" w:rsidRDefault="00B939C2" w:rsidP="00B939C2">
      <w:r w:rsidRPr="00B939C2">
        <w:rPr>
          <w:b/>
          <w:bCs/>
          <w:rtl/>
        </w:rPr>
        <w:t>הוועדה הרפואית וההכרעה</w:t>
      </w:r>
      <w:r w:rsidRPr="00B939C2">
        <w:br/>
      </w:r>
      <w:r w:rsidRPr="00B939C2">
        <w:rPr>
          <w:rtl/>
        </w:rPr>
        <w:t xml:space="preserve">הלקוח שלנו הוזמן לוועדה רפואית בביטוח הלאומי, בה השתתפו רופא </w:t>
      </w:r>
      <w:proofErr w:type="spellStart"/>
      <w:r w:rsidRPr="00B939C2">
        <w:rPr>
          <w:rtl/>
        </w:rPr>
        <w:t>אורטופד</w:t>
      </w:r>
      <w:proofErr w:type="spellEnd"/>
      <w:r w:rsidRPr="00B939C2">
        <w:rPr>
          <w:rtl/>
        </w:rPr>
        <w:t xml:space="preserve"> ומזכיר הוועדה. הצגנו בפניהם את המצב הרפואי, המסמכים והשלכות הפגיעה על חייו. לאחר בדיקה מעמיקה – נקבעו לו 19% נכות קבועה, לצד 75% נכות זמנית לשנתיים</w:t>
      </w:r>
      <w:r w:rsidRPr="00B939C2">
        <w:t>.</w:t>
      </w:r>
    </w:p>
    <w:p w14:paraId="598BF510" w14:textId="77777777" w:rsidR="00B939C2" w:rsidRPr="00B939C2" w:rsidRDefault="00B939C2" w:rsidP="00B939C2">
      <w:r w:rsidRPr="00B939C2">
        <w:rPr>
          <w:b/>
          <w:bCs/>
          <w:rtl/>
        </w:rPr>
        <w:t>חשיבות הליווי המשפטי</w:t>
      </w:r>
      <w:r w:rsidRPr="00B939C2">
        <w:br/>
      </w:r>
      <w:r w:rsidRPr="00B939C2">
        <w:rPr>
          <w:rtl/>
        </w:rPr>
        <w:t>התנהלות מול הביטוח הלאומי היא תהליך מורכב שדורש ידע וניסיון. ליווי מקצועי יכול להיות ההבדל בין דחייה לקבלת פיצוי משמעותי. במשרדנו אנו מלווים נפגעי עבודה בכל שלב – מהגשת התביעה ועד הופעה בוועדות רפואיות – כדי למקסם את סיכויי ההצלחה</w:t>
      </w:r>
      <w:r w:rsidRPr="00B939C2">
        <w:t>.</w:t>
      </w:r>
    </w:p>
    <w:p w14:paraId="18DB0388" w14:textId="4E1022F6" w:rsidR="0020112B" w:rsidRDefault="0020112B">
      <w:pPr>
        <w:rPr>
          <w:rtl/>
        </w:rPr>
      </w:pPr>
    </w:p>
    <w:p w14:paraId="6380DE82" w14:textId="77777777" w:rsidR="00B939C2" w:rsidRPr="00B939C2" w:rsidRDefault="00B939C2" w:rsidP="00B939C2">
      <w:r w:rsidRPr="00B939C2">
        <w:rPr>
          <w:b/>
          <w:bCs/>
        </w:rPr>
        <w:t xml:space="preserve">28% </w:t>
      </w:r>
      <w:r w:rsidRPr="00B939C2">
        <w:rPr>
          <w:b/>
          <w:bCs/>
          <w:rtl/>
        </w:rPr>
        <w:t>נכות קבועה – בעקבות תאונת דרכים בדרך לעבודה</w:t>
      </w:r>
    </w:p>
    <w:p w14:paraId="61E51EBB" w14:textId="77777777" w:rsidR="00B939C2" w:rsidRPr="00B939C2" w:rsidRDefault="00B939C2" w:rsidP="00B939C2">
      <w:r w:rsidRPr="00B939C2">
        <w:rPr>
          <w:rtl/>
        </w:rPr>
        <w:t>כשחושבים על תאונות דרכים, לרוב עולות תמונות של פגיעות פיזיות – קלות או קשות. אבל לא מעט תאונות משאירות גם צלקות נפשיות עמוקות. במקרה שלפניכם, הולך רגל שנפגע בתאונת דרכים בדרך לעבודתו סבל מפגיעה כפולה – גופנית ונפשית – שבסופו של תהליך הוכרה על ידי הביטוח הלאומי כ-28% נכות קבועה</w:t>
      </w:r>
      <w:r w:rsidRPr="00B939C2">
        <w:t>.</w:t>
      </w:r>
    </w:p>
    <w:p w14:paraId="2DD8CF4A" w14:textId="77777777" w:rsidR="00B939C2" w:rsidRPr="00B939C2" w:rsidRDefault="00B939C2" w:rsidP="00B939C2">
      <w:r w:rsidRPr="00B939C2">
        <w:rPr>
          <w:b/>
          <w:bCs/>
          <w:rtl/>
        </w:rPr>
        <w:t>התאונה – וגם תאונת עבודה</w:t>
      </w:r>
      <w:r w:rsidRPr="00B939C2">
        <w:br/>
      </w:r>
      <w:r w:rsidRPr="00B939C2">
        <w:rPr>
          <w:rtl/>
        </w:rPr>
        <w:t>האירוע התרחש כשהתובע, מנהל תפעול שכיר, היה בדרכו למקום העבודה. מכיוון שהתאונה התרחשה במסגרת הדרך לעבודה, היא הוגדרה גם כתאונת עבודה – מה שפתח בפניו את האפשרות להגיש תביעת נכות מעבודה</w:t>
      </w:r>
      <w:r w:rsidRPr="00B939C2">
        <w:t>.</w:t>
      </w:r>
    </w:p>
    <w:p w14:paraId="71951E2D" w14:textId="77777777" w:rsidR="00B939C2" w:rsidRPr="00B939C2" w:rsidRDefault="00B939C2" w:rsidP="00B939C2">
      <w:r w:rsidRPr="00B939C2">
        <w:rPr>
          <w:b/>
          <w:bCs/>
          <w:rtl/>
        </w:rPr>
        <w:t>השפעה על החיים האישיים והמקצועיים</w:t>
      </w:r>
      <w:r w:rsidRPr="00B939C2">
        <w:br/>
      </w:r>
      <w:r w:rsidRPr="00B939C2">
        <w:rPr>
          <w:rtl/>
        </w:rPr>
        <w:t>הפגיעה כללה חבלות בראש, בצוואר ובגב, אך ההשפעה המשמעותית ביותר הייתה נפשית: ירידה בזיכרון, סיוטים חוזרים, קושי בריכוז, ולחץ מתמשך. בנוסף, הופיעו גם תופעות נוספות כמו טנטון מטריד וכאבי שרירים המלווים ברגישות ועייפות</w:t>
      </w:r>
      <w:r w:rsidRPr="00B939C2">
        <w:t>.</w:t>
      </w:r>
    </w:p>
    <w:p w14:paraId="00B38B74" w14:textId="77777777" w:rsidR="00B939C2" w:rsidRPr="00B939C2" w:rsidRDefault="00B939C2" w:rsidP="00B939C2">
      <w:r w:rsidRPr="00B939C2">
        <w:rPr>
          <w:b/>
          <w:bCs/>
          <w:rtl/>
        </w:rPr>
        <w:t>הוועדה הרפואית וההכרעה</w:t>
      </w:r>
      <w:r w:rsidRPr="00B939C2">
        <w:br/>
      </w:r>
      <w:r w:rsidRPr="00B939C2">
        <w:rPr>
          <w:rtl/>
        </w:rPr>
        <w:t>בתאריך 18/08/2021 התייצב התובע עם עורך דין מטעמנו לוועדה רפואית בביטוח הלאומי, בראשות פסיכיאטר. בוועדה הוצגו המצב הנפשי, המסמכים הרפואיים והשלכות הפגיעה על חייו ותפקודו. לאחר בחינת הראיות והעדויות, קבעה הוועדה – 28% נכות רפואית קבועה</w:t>
      </w:r>
      <w:r w:rsidRPr="00B939C2">
        <w:t>.</w:t>
      </w:r>
    </w:p>
    <w:p w14:paraId="02F99239" w14:textId="77777777" w:rsidR="00B939C2" w:rsidRPr="00B939C2" w:rsidRDefault="00B939C2" w:rsidP="00B939C2">
      <w:r w:rsidRPr="00B939C2">
        <w:rPr>
          <w:b/>
          <w:bCs/>
          <w:rtl/>
        </w:rPr>
        <w:t>למה חשוב לפעול</w:t>
      </w:r>
      <w:r w:rsidRPr="00B939C2">
        <w:rPr>
          <w:b/>
          <w:bCs/>
        </w:rPr>
        <w:t>?</w:t>
      </w:r>
      <w:r w:rsidRPr="00B939C2">
        <w:br/>
      </w:r>
      <w:r w:rsidRPr="00B939C2">
        <w:rPr>
          <w:rtl/>
        </w:rPr>
        <w:t xml:space="preserve">הסיפור הזה ממחיש עד כמה חשוב לממש את הזכויות המגיעות לנפגעי תאונות עבודה ותאונות </w:t>
      </w:r>
      <w:r w:rsidRPr="00B939C2">
        <w:rPr>
          <w:rtl/>
        </w:rPr>
        <w:lastRenderedPageBreak/>
        <w:t>דרכים. תביעה לביטוח הלאומי עשויה להיראות מורכבת, אבל ליווי משפטי נכון יכול לעשות את כל ההבדל. משרדנו מלווה נפגעים בכל שלב – משלב הגשת התביעה ועד ההופעה בוועדות – כדי למקסם את סיכויי ההצלחה</w:t>
      </w:r>
      <w:r w:rsidRPr="00B939C2">
        <w:t>.</w:t>
      </w:r>
    </w:p>
    <w:p w14:paraId="7CA2B52E" w14:textId="77777777" w:rsidR="00B939C2" w:rsidRPr="00B939C2" w:rsidRDefault="00B939C2" w:rsidP="00B939C2">
      <w:r w:rsidRPr="00B939C2">
        <w:rPr>
          <w:b/>
          <w:bCs/>
        </w:rPr>
        <w:t xml:space="preserve">100% </w:t>
      </w:r>
      <w:r w:rsidRPr="00B939C2">
        <w:rPr>
          <w:b/>
          <w:bCs/>
          <w:rtl/>
        </w:rPr>
        <w:t>נכות – ו-100% אי כושר עבודה בעקבות תאונת דרכים</w:t>
      </w:r>
    </w:p>
    <w:p w14:paraId="090DB32E" w14:textId="77777777" w:rsidR="00B939C2" w:rsidRPr="00B939C2" w:rsidRDefault="00B939C2" w:rsidP="00B939C2">
      <w:r w:rsidRPr="00B939C2">
        <w:rPr>
          <w:rtl/>
        </w:rPr>
        <w:t>פגיעה קשה בתאונת דרכים עלולה לשנות את החיים ברגע – לא רק מבחינה רפואית, אלא גם כלכלית ונפשית. במקרה הזה, משרדנו ייצג אישה צעירה שנפגעה קשות וזכתה להכרה מלאה בביטוח הלאומי: 100% נכות רפואית ו-100% אי כושר עבודה</w:t>
      </w:r>
      <w:r w:rsidRPr="00B939C2">
        <w:t>.</w:t>
      </w:r>
    </w:p>
    <w:p w14:paraId="6D9F9CC9" w14:textId="77777777" w:rsidR="00B939C2" w:rsidRPr="00B939C2" w:rsidRDefault="00B939C2" w:rsidP="00B939C2">
      <w:r w:rsidRPr="00B939C2">
        <w:rPr>
          <w:b/>
          <w:bCs/>
          <w:rtl/>
        </w:rPr>
        <w:t>המקרה</w:t>
      </w:r>
      <w:r w:rsidRPr="00B939C2">
        <w:br/>
      </w:r>
      <w:r w:rsidRPr="00B939C2">
        <w:rPr>
          <w:rtl/>
        </w:rPr>
        <w:t xml:space="preserve">האישה, בת 34, חיה אורח חיים רגיל יחסית, למרות שסבלה עוד קודם מיתר לחץ דם ומשקל עודף. </w:t>
      </w:r>
      <w:proofErr w:type="spellStart"/>
      <w:r w:rsidRPr="00B939C2">
        <w:rPr>
          <w:rtl/>
        </w:rPr>
        <w:t>הכל</w:t>
      </w:r>
      <w:proofErr w:type="spellEnd"/>
      <w:r w:rsidRPr="00B939C2">
        <w:rPr>
          <w:rtl/>
        </w:rPr>
        <w:t xml:space="preserve"> השתנה כשנפגעה בתאונת דרכים קשה, שגרמה לה לפגיעות מרובות: שברים בבית הצלעות, פריקת ירך ימין, שבר בזרוע, פגיעה בכתף וגם באף</w:t>
      </w:r>
      <w:r w:rsidRPr="00B939C2">
        <w:t>.</w:t>
      </w:r>
    </w:p>
    <w:p w14:paraId="1F4ECA40" w14:textId="77777777" w:rsidR="00B939C2" w:rsidRPr="00B939C2" w:rsidRDefault="00B939C2" w:rsidP="00B939C2">
      <w:r w:rsidRPr="00B939C2">
        <w:rPr>
          <w:b/>
          <w:bCs/>
          <w:rtl/>
        </w:rPr>
        <w:t>המשמעות הרפואית והמשפטית</w:t>
      </w:r>
      <w:r w:rsidRPr="00B939C2">
        <w:br/>
      </w:r>
      <w:r w:rsidRPr="00B939C2">
        <w:rPr>
          <w:rtl/>
        </w:rPr>
        <w:t>היקף הפגיעות היה רחב ומשמעותי, והיה ברור שנדרשת פעולה משפטית מהירה כדי למצות את זכויותיה. בהתאם לחוק, נפגעי תאונות דרכים זכאים להגיש תביעה לביטוח הלאומי לקבלת פיצויים – ואנו פעלנו כדי להבטיח שהיא תקבל את המקסימום המגיע לה</w:t>
      </w:r>
      <w:r w:rsidRPr="00B939C2">
        <w:t>.</w:t>
      </w:r>
    </w:p>
    <w:p w14:paraId="2CB1BD36" w14:textId="77777777" w:rsidR="00B939C2" w:rsidRPr="00B939C2" w:rsidRDefault="00B939C2" w:rsidP="00B939C2">
      <w:r w:rsidRPr="00B939C2">
        <w:rPr>
          <w:b/>
          <w:bCs/>
          <w:rtl/>
        </w:rPr>
        <w:t>הוועדה הרפואית – בלי להגיע פיזית</w:t>
      </w:r>
      <w:r w:rsidRPr="00B939C2">
        <w:br/>
      </w:r>
      <w:r w:rsidRPr="00B939C2">
        <w:rPr>
          <w:rtl/>
        </w:rPr>
        <w:t>ב-08/09/2022 התכנסה הוועדה הרפואית לדון בעניינה. בשל מצבה הרפואי הקשה, הלקוחה לא נדרשה להגיע בעצמה – אנו הצגנו בשמה את כל המסמכים והחוות הדעת הרפואיות. הראיות שהוגשו הוכיחו בבירור את חומרת מצבה, והוועדה קיבלה את טענותינו במלואן</w:t>
      </w:r>
      <w:r w:rsidRPr="00B939C2">
        <w:t>.</w:t>
      </w:r>
    </w:p>
    <w:p w14:paraId="39B490CB" w14:textId="77777777" w:rsidR="00B939C2" w:rsidRPr="00B939C2" w:rsidRDefault="00B939C2" w:rsidP="00B939C2">
      <w:r w:rsidRPr="00B939C2">
        <w:rPr>
          <w:b/>
          <w:bCs/>
          <w:rtl/>
        </w:rPr>
        <w:t>התוצאה</w:t>
      </w:r>
      <w:r w:rsidRPr="00B939C2">
        <w:br/>
      </w:r>
      <w:r w:rsidRPr="00B939C2">
        <w:rPr>
          <w:rtl/>
        </w:rPr>
        <w:t>הביטוח הלאומי קבע לה 100% נכות רפואית ו-100% אי כושר עבודה. בנוסף, אושרה לה קצבה חודשית זמנית של 3,594 ₪ ותשלום חד-פעמי רטרואקטיבי של 10,909 ₪</w:t>
      </w:r>
      <w:r w:rsidRPr="00B939C2">
        <w:t>.</w:t>
      </w:r>
    </w:p>
    <w:p w14:paraId="5F237CDB" w14:textId="77777777" w:rsidR="00B939C2" w:rsidRPr="00B939C2" w:rsidRDefault="00B939C2" w:rsidP="00B939C2">
      <w:r w:rsidRPr="00B939C2">
        <w:rPr>
          <w:b/>
          <w:bCs/>
          <w:rtl/>
        </w:rPr>
        <w:t>לסיכום</w:t>
      </w:r>
      <w:r w:rsidRPr="00B939C2">
        <w:br/>
      </w:r>
      <w:r w:rsidRPr="00B939C2">
        <w:rPr>
          <w:rtl/>
        </w:rPr>
        <w:t>הסיפור הזה ממחיש את החשיבות של ייצוג מקצועי – במיוחד כשמדובר בפגיעות מורכבות ומערכתיות. פעולה מהירה ויעילה יכולה להבטיח לא רק פיצוי הולם, אלא גם שקט נפשי וכלכלי בתקופה מאתגרת</w:t>
      </w:r>
      <w:r w:rsidRPr="00B939C2">
        <w:t>.</w:t>
      </w:r>
    </w:p>
    <w:p w14:paraId="6247DCA7" w14:textId="77777777" w:rsidR="00B939C2" w:rsidRPr="00B939C2" w:rsidRDefault="00B939C2" w:rsidP="00B939C2">
      <w:r w:rsidRPr="00B939C2">
        <w:rPr>
          <w:b/>
          <w:bCs/>
        </w:rPr>
        <w:t xml:space="preserve">74% </w:t>
      </w:r>
      <w:r w:rsidRPr="00B939C2">
        <w:rPr>
          <w:b/>
          <w:bCs/>
          <w:rtl/>
        </w:rPr>
        <w:t>נכות, 65% אי כושר – וקצבה קבועה לאחר תאונת דרכים</w:t>
      </w:r>
    </w:p>
    <w:p w14:paraId="79E8CDED" w14:textId="77777777" w:rsidR="00B939C2" w:rsidRPr="00B939C2" w:rsidRDefault="00B939C2" w:rsidP="00B939C2">
      <w:r w:rsidRPr="00B939C2">
        <w:rPr>
          <w:rtl/>
        </w:rPr>
        <w:t>לא תמיד הפגיעה הבריאותית שמופיעה אחרי תאונת דרכים נראית קשורה ישירות לאירוע – ולעיתים היא מתפתחת בהדרגה. במקרה הזה, משרדנו ייצג אישה בשנות ה-50 לחייה, שתאונה שעברה הובילה לשורה של בעיות רפואיות קשות – ובסופו של תהליך הוכרה בביטוח הלאומי עם 74% נכות קבועה ו-65% אי כושר עבודה</w:t>
      </w:r>
      <w:r w:rsidRPr="00B939C2">
        <w:t>.</w:t>
      </w:r>
    </w:p>
    <w:p w14:paraId="73310670" w14:textId="77777777" w:rsidR="00B939C2" w:rsidRPr="00B939C2" w:rsidRDefault="00B939C2" w:rsidP="00B939C2">
      <w:r w:rsidRPr="00B939C2">
        <w:rPr>
          <w:b/>
          <w:bCs/>
          <w:rtl/>
        </w:rPr>
        <w:t>מה קרה</w:t>
      </w:r>
      <w:r w:rsidRPr="00B939C2">
        <w:rPr>
          <w:b/>
          <w:bCs/>
        </w:rPr>
        <w:t>?</w:t>
      </w:r>
      <w:r w:rsidRPr="00B939C2">
        <w:br/>
      </w:r>
      <w:r w:rsidRPr="00B939C2">
        <w:rPr>
          <w:rtl/>
        </w:rPr>
        <w:t>לאחר תאונת דרכים שחוותה, החלה האישה לסבול מכאבי ראש חזקים, ירידה בזיכרון וסחרחורות שגרמו לאובדן שיווי משקל ואף לנפילות. במקרים מסוימים היא איבדה כיוון והלכה לאיבוד, מה שחייב ליווי של בני משפחה גם בפעולות יומיומיות</w:t>
      </w:r>
      <w:r w:rsidRPr="00B939C2">
        <w:t>.</w:t>
      </w:r>
    </w:p>
    <w:p w14:paraId="3AD0F4F1" w14:textId="77777777" w:rsidR="00B939C2" w:rsidRPr="00B939C2" w:rsidRDefault="00B939C2" w:rsidP="00B939C2">
      <w:r w:rsidRPr="00B939C2">
        <w:rPr>
          <w:b/>
          <w:bCs/>
          <w:rtl/>
        </w:rPr>
        <w:t>רקע אישי</w:t>
      </w:r>
      <w:r w:rsidRPr="00B939C2">
        <w:br/>
      </w:r>
      <w:r w:rsidRPr="00B939C2">
        <w:rPr>
          <w:rtl/>
        </w:rPr>
        <w:t>התובעת, שעלתה לארץ לפני כעשרים שנה, עבדה לפני התאונה בעבודות ניקיון ומשק בית. היא הייתה בריאה ותפקדה באופן מלא – עד לרגע התאונה ששינתה את חייה</w:t>
      </w:r>
      <w:r w:rsidRPr="00B939C2">
        <w:t>.</w:t>
      </w:r>
    </w:p>
    <w:p w14:paraId="7D519DEF" w14:textId="77777777" w:rsidR="00B939C2" w:rsidRPr="00B939C2" w:rsidRDefault="00B939C2" w:rsidP="00B939C2">
      <w:r w:rsidRPr="00B939C2">
        <w:rPr>
          <w:b/>
          <w:bCs/>
          <w:rtl/>
        </w:rPr>
        <w:t>הנזקים הרפואיים שהתגלו</w:t>
      </w:r>
      <w:r w:rsidRPr="00B939C2">
        <w:br/>
      </w:r>
      <w:r w:rsidRPr="00B939C2">
        <w:rPr>
          <w:rtl/>
        </w:rPr>
        <w:t>לאחר סדרת בדיקות אצל מומחים שונים, התברר שהיא סובלת ממגוון בעיות: כאבי ראש כרוניים, סוכרת, הפרעת הסתגלות, מחלת ריאות, תכיפות במתן שתן וכאבים מתמשכים במקומות שונים בגוף</w:t>
      </w:r>
      <w:r w:rsidRPr="00B939C2">
        <w:t>.</w:t>
      </w:r>
    </w:p>
    <w:p w14:paraId="3F24D89A" w14:textId="77777777" w:rsidR="00B939C2" w:rsidRPr="00B939C2" w:rsidRDefault="00B939C2" w:rsidP="00B939C2">
      <w:r w:rsidRPr="00B939C2">
        <w:rPr>
          <w:b/>
          <w:bCs/>
          <w:rtl/>
        </w:rPr>
        <w:lastRenderedPageBreak/>
        <w:t>הוועדה הרפואית</w:t>
      </w:r>
      <w:r w:rsidRPr="00B939C2">
        <w:br/>
      </w:r>
      <w:r w:rsidRPr="00B939C2">
        <w:rPr>
          <w:rtl/>
        </w:rPr>
        <w:t>הוועדה, בראשות נוירולוג, התקיימה בנוכחות התובעת, בתה ששימשה כמתרגמת, ועו"ד ממשרדנו. הצגנו לוועדה את מצבה הרפואי, תיארנו את ההשלכות על חייה וצירפנו מסמכים רפואיים מקיפים</w:t>
      </w:r>
      <w:r w:rsidRPr="00B939C2">
        <w:t>.</w:t>
      </w:r>
    </w:p>
    <w:p w14:paraId="039672AD" w14:textId="77777777" w:rsidR="00B939C2" w:rsidRPr="00B939C2" w:rsidRDefault="00B939C2" w:rsidP="00B939C2">
      <w:r w:rsidRPr="00B939C2">
        <w:rPr>
          <w:b/>
          <w:bCs/>
          <w:rtl/>
        </w:rPr>
        <w:t>ההחלטה</w:t>
      </w:r>
      <w:r w:rsidRPr="00B939C2">
        <w:br/>
      </w:r>
      <w:r w:rsidRPr="00B939C2">
        <w:rPr>
          <w:rtl/>
        </w:rPr>
        <w:t>לאחר בחינה מעמיקה, הוועדה קבעה 74% נכות רפואית קבועה ו-65% דרגת אי כושר השתכרות. בהתאם לכך, אושרה לתובעת קצבה חודשית של 2,273 ₪ ומענק רטרואקטיבי של 35,935 ₪ (בקיזוז חובות קיימים לביטוח הלאומי)</w:t>
      </w:r>
      <w:r w:rsidRPr="00B939C2">
        <w:t>.</w:t>
      </w:r>
    </w:p>
    <w:p w14:paraId="3DBA0B73" w14:textId="77777777" w:rsidR="00B939C2" w:rsidRPr="00B939C2" w:rsidRDefault="00B939C2" w:rsidP="00B939C2">
      <w:r w:rsidRPr="00B939C2">
        <w:rPr>
          <w:b/>
          <w:bCs/>
          <w:rtl/>
        </w:rPr>
        <w:t>בשורה התחתונה</w:t>
      </w:r>
      <w:r w:rsidRPr="00B939C2">
        <w:br/>
      </w:r>
      <w:r w:rsidRPr="00B939C2">
        <w:rPr>
          <w:rtl/>
        </w:rPr>
        <w:t>הסיפור הזה ממחיש שגם פגיעות מורכבות ומתמשכות – שלא תמיד נראות לעין מיד – יכולות לזכות בהכרה ובפיצוי משמעותי, במיוחד כשפועלים עם ליווי משפטי מקצועי</w:t>
      </w:r>
      <w:r w:rsidRPr="00B939C2">
        <w:t>.</w:t>
      </w:r>
    </w:p>
    <w:p w14:paraId="74B1E416" w14:textId="77777777" w:rsidR="00B939C2" w:rsidRPr="00B939C2" w:rsidRDefault="00B939C2" w:rsidP="00B939C2">
      <w:r w:rsidRPr="00B939C2">
        <w:rPr>
          <w:b/>
          <w:bCs/>
        </w:rPr>
        <w:t xml:space="preserve">70% </w:t>
      </w:r>
      <w:r w:rsidRPr="00B939C2">
        <w:rPr>
          <w:b/>
          <w:bCs/>
          <w:rtl/>
        </w:rPr>
        <w:t>נכות זמנית ו-24% נכות קבועה – לעובד שהחליק בעבודה</w:t>
      </w:r>
    </w:p>
    <w:p w14:paraId="67881182" w14:textId="77777777" w:rsidR="00B939C2" w:rsidRPr="00B939C2" w:rsidRDefault="00B939C2" w:rsidP="00B939C2">
      <w:r w:rsidRPr="00B939C2">
        <w:rPr>
          <w:rtl/>
        </w:rPr>
        <w:t>גם בעבודות שנראות בטוחות, תאונות יכולות לקרות – ולעיתים מספיקת החלקה אחת כדי לשנות את שגרת החיים. במקרה הזה, משרדנו ייצג רתך שנפצע במקום עבודתו, ובסיום ההליך הוכר בביטוח הלאומי עם 70% נכות זמנית ו-24% נכות קבועה</w:t>
      </w:r>
      <w:r w:rsidRPr="00B939C2">
        <w:t>.</w:t>
      </w:r>
    </w:p>
    <w:p w14:paraId="6A148942" w14:textId="77777777" w:rsidR="00B939C2" w:rsidRPr="00B939C2" w:rsidRDefault="00B939C2" w:rsidP="00B939C2">
      <w:r w:rsidRPr="00B939C2">
        <w:rPr>
          <w:b/>
          <w:bCs/>
          <w:rtl/>
        </w:rPr>
        <w:t>מה נחשב תאונת עבודה</w:t>
      </w:r>
      <w:r w:rsidRPr="00B939C2">
        <w:rPr>
          <w:b/>
          <w:bCs/>
        </w:rPr>
        <w:t>?</w:t>
      </w:r>
      <w:r w:rsidRPr="00B939C2">
        <w:br/>
      </w:r>
      <w:r w:rsidRPr="00B939C2">
        <w:rPr>
          <w:rtl/>
        </w:rPr>
        <w:t>לפי החוק בישראל, תאונת עבודה היא כל פגיעה שקרתה במהלך העבודה, עקב העבודה, או בדרך אליה וממנה. זה כולל גם מקרים של נפילה במקום העבודה – בדיוק כמו שקרה במקרה הזה</w:t>
      </w:r>
      <w:r w:rsidRPr="00B939C2">
        <w:t>.</w:t>
      </w:r>
    </w:p>
    <w:p w14:paraId="30E28B6F" w14:textId="77777777" w:rsidR="00B939C2" w:rsidRPr="00B939C2" w:rsidRDefault="00B939C2" w:rsidP="00B939C2">
      <w:r w:rsidRPr="00B939C2">
        <w:rPr>
          <w:b/>
          <w:bCs/>
          <w:rtl/>
        </w:rPr>
        <w:t>איך זה קרה</w:t>
      </w:r>
      <w:r w:rsidRPr="00B939C2">
        <w:rPr>
          <w:b/>
          <w:bCs/>
        </w:rPr>
        <w:t>?</w:t>
      </w:r>
      <w:r w:rsidRPr="00B939C2">
        <w:br/>
      </w:r>
      <w:r w:rsidRPr="00B939C2">
        <w:rPr>
          <w:rtl/>
        </w:rPr>
        <w:t>הרתך, שעבד במפעל, מעד במהלך יום העבודה ונפגע באף ובאיברים נוספים. מכיוון שהאירוע התרחש בשטח המפעל ובזמן העבודה – הוא הוכר כתאונת עבודה לכל דבר</w:t>
      </w:r>
      <w:r w:rsidRPr="00B939C2">
        <w:t>.</w:t>
      </w:r>
    </w:p>
    <w:p w14:paraId="7E0BEEB9" w14:textId="77777777" w:rsidR="00B939C2" w:rsidRPr="00B939C2" w:rsidRDefault="00B939C2" w:rsidP="00B939C2">
      <w:r w:rsidRPr="00B939C2">
        <w:rPr>
          <w:b/>
          <w:bCs/>
          <w:rtl/>
        </w:rPr>
        <w:t>ההשלכות הרפואיות</w:t>
      </w:r>
      <w:r w:rsidRPr="00B939C2">
        <w:br/>
      </w:r>
      <w:r w:rsidRPr="00B939C2">
        <w:rPr>
          <w:rtl/>
        </w:rPr>
        <w:t>מיד לאחר הפגיעה קיבל הרתך דמי פגיעה ל-51 ימים. כשחזר לעבוד, גילה שהוא מתקשה לשאת משקל, סובל מכאבים אחרי זמן קצר בעמידה, ומתמודד עם קוצר נשימה. בדיקות</w:t>
      </w:r>
      <w:r w:rsidRPr="00B939C2">
        <w:t xml:space="preserve"> MRI </w:t>
      </w:r>
      <w:r w:rsidRPr="00B939C2">
        <w:rPr>
          <w:rtl/>
        </w:rPr>
        <w:t>חשפו החמרה בבלטי דיסק, הפגיעה באף הובילה לקשיי נשימה, ונמצא גם נזק באוזן שגרם לסחרחורות</w:t>
      </w:r>
      <w:r w:rsidRPr="00B939C2">
        <w:t>.</w:t>
      </w:r>
    </w:p>
    <w:p w14:paraId="2AD22166" w14:textId="77777777" w:rsidR="00B939C2" w:rsidRPr="00B939C2" w:rsidRDefault="00B939C2" w:rsidP="00B939C2">
      <w:r w:rsidRPr="00B939C2">
        <w:rPr>
          <w:b/>
          <w:bCs/>
          <w:rtl/>
        </w:rPr>
        <w:t>הוועדה הרפואית וההכרעה</w:t>
      </w:r>
      <w:r w:rsidRPr="00B939C2">
        <w:br/>
      </w:r>
      <w:r w:rsidRPr="00B939C2">
        <w:rPr>
          <w:rtl/>
        </w:rPr>
        <w:t>הרתך הופיע בפני ועדה רפואית בביטוח הלאומי, יחד עם עורך דין ממשרדנו. הצגנו את המסמכים הרפואיים והסברנו את ההשפעה של הפגיעה על תפקודו היומיומי והמקצועי. לאחר הבדיקה, קבעה הוועדה: 70% נכות זמנית ו-24% נכות קבועה</w:t>
      </w:r>
      <w:r w:rsidRPr="00B939C2">
        <w:t>.</w:t>
      </w:r>
    </w:p>
    <w:p w14:paraId="5A581900" w14:textId="77777777" w:rsidR="00B939C2" w:rsidRPr="00B939C2" w:rsidRDefault="00B939C2" w:rsidP="00B939C2">
      <w:r w:rsidRPr="00B939C2">
        <w:rPr>
          <w:b/>
          <w:bCs/>
          <w:rtl/>
        </w:rPr>
        <w:t>המסקנה</w:t>
      </w:r>
      <w:r w:rsidRPr="00B939C2">
        <w:br/>
      </w:r>
      <w:r w:rsidRPr="00B939C2">
        <w:rPr>
          <w:rtl/>
        </w:rPr>
        <w:t>גם פגיעה שנראית "פשוטה" במבט ראשון יכולה להוביל למגבלות משמעותיות. חשוב להכיר בזכויות שמגיעות על פי חוק – ולפעול למימושן עם ליווי משפטי מקצועי</w:t>
      </w:r>
      <w:r w:rsidRPr="00B939C2">
        <w:t>.</w:t>
      </w:r>
    </w:p>
    <w:p w14:paraId="54048A68" w14:textId="77777777" w:rsidR="00B939C2" w:rsidRPr="00B939C2" w:rsidRDefault="00B939C2" w:rsidP="00B939C2">
      <w:r w:rsidRPr="00B939C2">
        <w:rPr>
          <w:b/>
          <w:bCs/>
          <w:rtl/>
        </w:rPr>
        <w:t>קצבת נכות בעקבות תאונה בדרך לעבודה – גם אחרי שחוזרים לעבוד</w:t>
      </w:r>
    </w:p>
    <w:p w14:paraId="4D3E8914" w14:textId="77777777" w:rsidR="00B939C2" w:rsidRPr="00B939C2" w:rsidRDefault="00B939C2" w:rsidP="00B939C2">
      <w:r w:rsidRPr="00B939C2">
        <w:rPr>
          <w:rtl/>
        </w:rPr>
        <w:t>רבים יודעים שתאונת עבודה יכולה להתרחש בזמן העבודה, אבל החוק מכיר גם במקרים שקורים בדרך אליה או בחזרה ממנה. ומה קורה אם חזרתם לעבוד אחרי הפגיעה? הנה מקרה שטיפלנו בו, שמראה שגם אז ניתן לקבל הכרה ואחוזי נכות מהביטוח הלאומי</w:t>
      </w:r>
      <w:r w:rsidRPr="00B939C2">
        <w:t>.</w:t>
      </w:r>
    </w:p>
    <w:p w14:paraId="731DA12D" w14:textId="77777777" w:rsidR="00B939C2" w:rsidRPr="00B939C2" w:rsidRDefault="00B939C2" w:rsidP="00B939C2">
      <w:r w:rsidRPr="00B939C2">
        <w:rPr>
          <w:b/>
          <w:bCs/>
          <w:rtl/>
        </w:rPr>
        <w:t>התאונה</w:t>
      </w:r>
      <w:r w:rsidRPr="00B939C2">
        <w:br/>
      </w:r>
      <w:r w:rsidRPr="00B939C2">
        <w:rPr>
          <w:rtl/>
        </w:rPr>
        <w:t>לקוח שלנו, ראש מחלקת פיתוח בחברה, נפגע בתאונת דרכים בדרך למקום עבודתו. למרות שעבודתו אינה פיזית, האירוע הוכר כתאונת עבודה. הביטוח הלאומי שילם לו דמי פגיעה למשך 26 ימים, ולאחר מכן הוא חזר לשגרה בעבודה</w:t>
      </w:r>
      <w:r w:rsidRPr="00B939C2">
        <w:t>.</w:t>
      </w:r>
    </w:p>
    <w:p w14:paraId="52BD1E2D" w14:textId="77777777" w:rsidR="00B939C2" w:rsidRPr="00B939C2" w:rsidRDefault="00B939C2" w:rsidP="00B939C2">
      <w:r w:rsidRPr="00B939C2">
        <w:rPr>
          <w:b/>
          <w:bCs/>
          <w:rtl/>
        </w:rPr>
        <w:t>הפגיעה הרפואית</w:t>
      </w:r>
      <w:r w:rsidRPr="00B939C2">
        <w:br/>
      </w:r>
      <w:r w:rsidRPr="00B939C2">
        <w:rPr>
          <w:rtl/>
        </w:rPr>
        <w:t>בבדיקות נמצא שהוא סובל מנקע בצוואר – מה שנקרא "צליפת שוט", פגיעה נפוצה בתאונות דרכים. בתחילה נקבעו לו 30% נכות זמנית בעקבות ההגבלה והכאבים</w:t>
      </w:r>
      <w:r w:rsidRPr="00B939C2">
        <w:t>.</w:t>
      </w:r>
    </w:p>
    <w:p w14:paraId="3C3B94AA" w14:textId="77777777" w:rsidR="00B939C2" w:rsidRPr="00B939C2" w:rsidRDefault="00B939C2" w:rsidP="00B939C2">
      <w:r w:rsidRPr="00B939C2">
        <w:rPr>
          <w:b/>
          <w:bCs/>
          <w:rtl/>
        </w:rPr>
        <w:lastRenderedPageBreak/>
        <w:t>המשך ההשפעה על חייו</w:t>
      </w:r>
      <w:r w:rsidRPr="00B939C2">
        <w:br/>
      </w:r>
      <w:r w:rsidRPr="00B939C2">
        <w:rPr>
          <w:rtl/>
        </w:rPr>
        <w:t>גם אחרי שחזר לעבוד, הבעיות לא נעלמו: כאבים בצוואר, קושי בשינה, ירידה בריכוז, קושי בישיבה ממושכת ובנהיגה ארוכה</w:t>
      </w:r>
      <w:r w:rsidRPr="00B939C2">
        <w:t>.</w:t>
      </w:r>
    </w:p>
    <w:p w14:paraId="54C32250" w14:textId="77777777" w:rsidR="00B939C2" w:rsidRPr="00B939C2" w:rsidRDefault="00B939C2" w:rsidP="00B939C2">
      <w:r w:rsidRPr="00B939C2">
        <w:rPr>
          <w:b/>
          <w:bCs/>
          <w:rtl/>
        </w:rPr>
        <w:t>הוועדה הרפואית וההכרעה</w:t>
      </w:r>
      <w:r w:rsidRPr="00B939C2">
        <w:br/>
      </w:r>
      <w:r w:rsidRPr="00B939C2">
        <w:rPr>
          <w:rtl/>
        </w:rPr>
        <w:t>לאחר הצגת כל המסמכים והעדויות בוועדה רפואית, יחד עם ייצוג של עורך דין מטעמנו, הוחלט להכיר בכך שהפגיעה עדיין משפיעה עליו. נקבעו לו 15% נכות זמנית, למרות שהוא חזר לעבוד וההכנסה שלו לא נפגעה</w:t>
      </w:r>
      <w:r w:rsidRPr="00B939C2">
        <w:t>.</w:t>
      </w:r>
    </w:p>
    <w:p w14:paraId="5D0827C2" w14:textId="77777777" w:rsidR="00B939C2" w:rsidRPr="00B939C2" w:rsidRDefault="00B939C2" w:rsidP="00B939C2">
      <w:r w:rsidRPr="00B939C2">
        <w:rPr>
          <w:b/>
          <w:bCs/>
          <w:rtl/>
        </w:rPr>
        <w:t>המסר</w:t>
      </w:r>
      <w:r w:rsidRPr="00B939C2">
        <w:br/>
      </w:r>
      <w:r w:rsidRPr="00B939C2">
        <w:rPr>
          <w:rtl/>
        </w:rPr>
        <w:t>גם אם אתם חוזרים לשגרת עבודה אחרי פגיעה – ייתכן שאתם עדיין זכאים לאחוזי נכות וקצבה. הכרה כזו יכולה להבטיח מענה כלכלי בתקופת ההחלמה וההתמודדות עם ההשלכות הרפואיות</w:t>
      </w:r>
      <w:r w:rsidRPr="00B939C2">
        <w:t>.</w:t>
      </w:r>
    </w:p>
    <w:p w14:paraId="5C1A1DB8" w14:textId="2D5BFCEB" w:rsidR="00B939C2" w:rsidRDefault="00B939C2">
      <w:pPr>
        <w:rPr>
          <w:rtl/>
        </w:rPr>
      </w:pPr>
    </w:p>
    <w:p w14:paraId="45653854" w14:textId="77777777" w:rsidR="00B939C2" w:rsidRPr="00B939C2" w:rsidRDefault="00B939C2" w:rsidP="00B939C2">
      <w:r w:rsidRPr="00B939C2">
        <w:rPr>
          <w:b/>
          <w:bCs/>
          <w:rtl/>
        </w:rPr>
        <w:t>ערעור שהצליח – העלאת אחוזי נכות בעקבות פגיעה נפשית מתאונה בדרך לעבודה</w:t>
      </w:r>
    </w:p>
    <w:p w14:paraId="572EC5BB" w14:textId="77777777" w:rsidR="00B939C2" w:rsidRPr="00B939C2" w:rsidRDefault="00B939C2" w:rsidP="00B939C2">
      <w:r w:rsidRPr="00B939C2">
        <w:rPr>
          <w:rtl/>
        </w:rPr>
        <w:t>בתביעות נכות מעבודה, רוב האנשים חושבים על פגיעות פיזיות, אבל במקרים רבים דווקא ההשפעה הנפשית היא זו שמשנה את התמונה. הנה מקרה שטיפלנו בו, שבו הערעור התמקד בהיבט הזה – והסתיים בהעלאת אחוזי הנכות</w:t>
      </w:r>
      <w:r w:rsidRPr="00B939C2">
        <w:t>.</w:t>
      </w:r>
    </w:p>
    <w:p w14:paraId="38648142" w14:textId="77777777" w:rsidR="00B939C2" w:rsidRPr="00B939C2" w:rsidRDefault="00B939C2" w:rsidP="00B939C2">
      <w:r w:rsidRPr="00B939C2">
        <w:rPr>
          <w:b/>
          <w:bCs/>
          <w:rtl/>
        </w:rPr>
        <w:t>התאונה והפגיעה</w:t>
      </w:r>
      <w:r w:rsidRPr="00B939C2">
        <w:br/>
      </w:r>
      <w:r w:rsidRPr="00B939C2">
        <w:rPr>
          <w:rtl/>
        </w:rPr>
        <w:t>לקוחה שלנו, שכירה באחת החברות במשק, נפגעה בתאונת דרכים קשה בדרך לעבודה. היא נחבלה בברך ימין ובגב התחתון, ובנוסף סבלה מהשלכות נפשיות קשות בעקבות האירוע. מאחר שהתאונה התרחשה בדרכה לעבודה – היא הוכרה כתאונת עבודה</w:t>
      </w:r>
      <w:r w:rsidRPr="00B939C2">
        <w:t>.</w:t>
      </w:r>
    </w:p>
    <w:p w14:paraId="02BF9127" w14:textId="77777777" w:rsidR="00B939C2" w:rsidRPr="00B939C2" w:rsidRDefault="00B939C2" w:rsidP="00B939C2">
      <w:r w:rsidRPr="00B939C2">
        <w:rPr>
          <w:b/>
          <w:bCs/>
          <w:rtl/>
        </w:rPr>
        <w:t>החלטת הוועדה הראשונית</w:t>
      </w:r>
      <w:r w:rsidRPr="00B939C2">
        <w:br/>
      </w:r>
      <w:r w:rsidRPr="00B939C2">
        <w:rPr>
          <w:rtl/>
        </w:rPr>
        <w:t>הוועדה הרפואית הראשונה בחנה את מצבה לאחר שנעדרה 91 ימים מהעבודה – המקסימום לקבלת דמי פגיעה – וקבעה לה 19% נכות מעבודה, בעיקר על סמך ההיבט האורתופדי. הנזק הנפשי הוזכר, אך קיבל משקל מועט בטענה שחלה בו "הטבה</w:t>
      </w:r>
      <w:r w:rsidRPr="00B939C2">
        <w:t>".</w:t>
      </w:r>
    </w:p>
    <w:p w14:paraId="0A304649" w14:textId="77777777" w:rsidR="00B939C2" w:rsidRPr="00B939C2" w:rsidRDefault="00B939C2" w:rsidP="00B939C2">
      <w:r w:rsidRPr="00B939C2">
        <w:rPr>
          <w:b/>
          <w:bCs/>
          <w:rtl/>
        </w:rPr>
        <w:t>הערעור – הדגש על הפגיעה הנפשית</w:t>
      </w:r>
      <w:r w:rsidRPr="00B939C2">
        <w:br/>
      </w:r>
      <w:r w:rsidRPr="00B939C2">
        <w:rPr>
          <w:rtl/>
        </w:rPr>
        <w:t>לא הסכמנו עם ההחלטה. בערעור הצגנו מסמכים וחוות דעת טיפוליות שהראו דווקא החמרה במצבה הנפשי: הימנעות ממפגשים עם אנשים, הפסקת עבודה והמשך טיפול נפשי ממושך – למרות עבר נטול בעיות נפשיות</w:t>
      </w:r>
      <w:r w:rsidRPr="00B939C2">
        <w:t>.</w:t>
      </w:r>
    </w:p>
    <w:p w14:paraId="79050C13" w14:textId="77777777" w:rsidR="00B939C2" w:rsidRPr="00B939C2" w:rsidRDefault="00B939C2" w:rsidP="00B939C2">
      <w:r w:rsidRPr="00B939C2">
        <w:rPr>
          <w:b/>
          <w:bCs/>
          <w:rtl/>
        </w:rPr>
        <w:t>הוועדה המורחבת</w:t>
      </w:r>
      <w:r w:rsidRPr="00B939C2">
        <w:br/>
      </w:r>
      <w:r w:rsidRPr="00B939C2">
        <w:rPr>
          <w:rtl/>
        </w:rPr>
        <w:t>בעקבות הערעור כונסה ועדה רפואית מורחבת, שכללה נוירוכירורג, אורתופד ופסיכיאטר. הוועדה בחנה מחדש את כלל הממצאים והטענות שהצגנו</w:t>
      </w:r>
      <w:r w:rsidRPr="00B939C2">
        <w:t>.</w:t>
      </w:r>
    </w:p>
    <w:p w14:paraId="51AD3685" w14:textId="77777777" w:rsidR="00B939C2" w:rsidRPr="00B939C2" w:rsidRDefault="00B939C2" w:rsidP="00B939C2">
      <w:r w:rsidRPr="00B939C2">
        <w:rPr>
          <w:b/>
          <w:bCs/>
          <w:rtl/>
        </w:rPr>
        <w:t>התוצאה</w:t>
      </w:r>
      <w:r w:rsidRPr="00B939C2">
        <w:br/>
      </w:r>
      <w:r w:rsidRPr="00B939C2">
        <w:rPr>
          <w:rtl/>
        </w:rPr>
        <w:t>הוועדה הכירה בכך שהפגיעה הנפשית משמעותית לא פחות מהפיזית, והעלתה את אחוזי הנכות הקבועה מ-19% ל-32%</w:t>
      </w:r>
      <w:r w:rsidRPr="00B939C2">
        <w:t>.</w:t>
      </w:r>
    </w:p>
    <w:p w14:paraId="7D116028" w14:textId="77777777" w:rsidR="00B939C2" w:rsidRPr="00B939C2" w:rsidRDefault="00B939C2" w:rsidP="00B939C2">
      <w:r w:rsidRPr="00B939C2">
        <w:rPr>
          <w:b/>
          <w:bCs/>
          <w:rtl/>
        </w:rPr>
        <w:t>הלקח מהמקרה</w:t>
      </w:r>
      <w:r w:rsidRPr="00B939C2">
        <w:br/>
      </w:r>
      <w:r w:rsidRPr="00B939C2">
        <w:rPr>
          <w:rtl/>
        </w:rPr>
        <w:t>פגיעה נפשית בתאונת עבודה עלולה להיות חבויה – אבל היא יכולה להשפיע עמוקות על חיי הנפגע. ייצוג משפטי מדויק יכול להבטיח שההיבט הזה יקבל את המשקל הראוי בהחלטות הוועדה</w:t>
      </w:r>
      <w:r w:rsidRPr="00B939C2">
        <w:t>.</w:t>
      </w:r>
    </w:p>
    <w:p w14:paraId="08D8E364" w14:textId="77777777" w:rsidR="00B939C2" w:rsidRPr="00B939C2" w:rsidRDefault="00B939C2" w:rsidP="00B939C2">
      <w:r w:rsidRPr="00B939C2">
        <w:rPr>
          <w:b/>
          <w:bCs/>
          <w:rtl/>
        </w:rPr>
        <w:t>ערעור מוצלח – העלאת אחוזי נכות בזכות הכרה בפגיעה הנפשית</w:t>
      </w:r>
    </w:p>
    <w:p w14:paraId="03983B13" w14:textId="77777777" w:rsidR="00B939C2" w:rsidRPr="00B939C2" w:rsidRDefault="00B939C2" w:rsidP="00B939C2">
      <w:r w:rsidRPr="00B939C2">
        <w:rPr>
          <w:rtl/>
        </w:rPr>
        <w:t>כשמדברים על נכות מעבודה, רוב האנשים חושבים על שברים, חבלות ופגיעות פיזיות אחרות. אבל לא פעם, דווקא הפגיעה הנפשית היא זו שמשפיעה יותר מכל – וגם עשויה לשנות את תוצאת התביעה. זה בדיוק מה שקרה במקרה שלנו</w:t>
      </w:r>
      <w:r w:rsidRPr="00B939C2">
        <w:t>.</w:t>
      </w:r>
    </w:p>
    <w:p w14:paraId="021F0B87" w14:textId="77777777" w:rsidR="00B939C2" w:rsidRPr="00B939C2" w:rsidRDefault="00B939C2" w:rsidP="00B939C2">
      <w:r w:rsidRPr="00B939C2">
        <w:rPr>
          <w:b/>
          <w:bCs/>
          <w:rtl/>
        </w:rPr>
        <w:t>מה קרה</w:t>
      </w:r>
      <w:r w:rsidRPr="00B939C2">
        <w:rPr>
          <w:b/>
          <w:bCs/>
        </w:rPr>
        <w:t>?</w:t>
      </w:r>
      <w:r w:rsidRPr="00B939C2">
        <w:br/>
      </w:r>
      <w:r w:rsidRPr="00B939C2">
        <w:rPr>
          <w:rtl/>
        </w:rPr>
        <w:t xml:space="preserve">לקוחה שלנו, שכירה בחברה מוכרת, נפגעה בתאונת דרכים קשה בדרך לעבודה. היא חטפה חבלות </w:t>
      </w:r>
      <w:r w:rsidRPr="00B939C2">
        <w:rPr>
          <w:rtl/>
        </w:rPr>
        <w:lastRenderedPageBreak/>
        <w:t>בברך ימין ובגב התחתון, וגם סבלה מהשלכות נפשיות קשות. מאחר שהתאונה התרחשה בדרכה לעבודה – היא הוכרה כתאונת עבודה לכל דבר</w:t>
      </w:r>
      <w:r w:rsidRPr="00B939C2">
        <w:t>.</w:t>
      </w:r>
    </w:p>
    <w:p w14:paraId="7C09FE09" w14:textId="77777777" w:rsidR="00B939C2" w:rsidRPr="00B939C2" w:rsidRDefault="00B939C2" w:rsidP="00B939C2">
      <w:r w:rsidRPr="00B939C2">
        <w:rPr>
          <w:b/>
          <w:bCs/>
          <w:rtl/>
        </w:rPr>
        <w:t>ההחלטה הראשונית</w:t>
      </w:r>
      <w:r w:rsidRPr="00B939C2">
        <w:br/>
      </w:r>
      <w:r w:rsidRPr="00B939C2">
        <w:rPr>
          <w:rtl/>
        </w:rPr>
        <w:t>בוועדה הרפואית הראשונה, שנערכה לאחר 91 ימי היעדרות (המקסימום לקבלת דמי פגיעה), נקבעו לה 19% נכות – בעיקר על סמך הפגיעה הפיזית. ההיבט הנפשי הוזכר, אך כמעט שלא השפיע על ההחלטה, בטענה שחלה בו שיפור</w:t>
      </w:r>
      <w:r w:rsidRPr="00B939C2">
        <w:t>.</w:t>
      </w:r>
    </w:p>
    <w:p w14:paraId="2663AC7A" w14:textId="77777777" w:rsidR="00B939C2" w:rsidRPr="00B939C2" w:rsidRDefault="00B939C2" w:rsidP="00B939C2">
      <w:r w:rsidRPr="00B939C2">
        <w:rPr>
          <w:b/>
          <w:bCs/>
          <w:rtl/>
        </w:rPr>
        <w:t>למה ערערנו</w:t>
      </w:r>
      <w:r w:rsidRPr="00B939C2">
        <w:rPr>
          <w:b/>
          <w:bCs/>
        </w:rPr>
        <w:t>?</w:t>
      </w:r>
      <w:r w:rsidRPr="00B939C2">
        <w:br/>
      </w:r>
      <w:r w:rsidRPr="00B939C2">
        <w:rPr>
          <w:rtl/>
        </w:rPr>
        <w:t>הצגנו בערעור ראיות וחוות דעת שהראו בדיוק את ההפך – מצבה הנפשי החמיר: היא הפסיקה לעבוד, נמנעה ממפגשים חברתיים, והמשיכה בטיפול נפשי אינטנסיבי, למרות שלפני התאונה לא סבלה מבעיות כאלה</w:t>
      </w:r>
      <w:r w:rsidRPr="00B939C2">
        <w:t>.</w:t>
      </w:r>
    </w:p>
    <w:p w14:paraId="58DC873B" w14:textId="77777777" w:rsidR="00B939C2" w:rsidRPr="00B939C2" w:rsidRDefault="00B939C2" w:rsidP="00B939C2">
      <w:r w:rsidRPr="00B939C2">
        <w:rPr>
          <w:b/>
          <w:bCs/>
          <w:rtl/>
        </w:rPr>
        <w:t>הוועדה המורחבת</w:t>
      </w:r>
      <w:r w:rsidRPr="00B939C2">
        <w:br/>
      </w:r>
      <w:r w:rsidRPr="00B939C2">
        <w:rPr>
          <w:rtl/>
        </w:rPr>
        <w:t>בעקבות הערעור התכנסה ועדה רפואית מיוחדת, שכללה נוירוכירורג, אורתופד ופסיכיאטר, שבחנו מחדש את מצבה על בסיס הטענות והמסמכים שהגשנו</w:t>
      </w:r>
      <w:r w:rsidRPr="00B939C2">
        <w:t>.</w:t>
      </w:r>
    </w:p>
    <w:p w14:paraId="1F3CC424" w14:textId="77777777" w:rsidR="00B939C2" w:rsidRPr="00B939C2" w:rsidRDefault="00B939C2" w:rsidP="00B939C2">
      <w:r w:rsidRPr="00B939C2">
        <w:rPr>
          <w:b/>
          <w:bCs/>
          <w:rtl/>
        </w:rPr>
        <w:t>התוצאה</w:t>
      </w:r>
      <w:r w:rsidRPr="00B939C2">
        <w:br/>
      </w:r>
      <w:r w:rsidRPr="00B939C2">
        <w:rPr>
          <w:rtl/>
        </w:rPr>
        <w:t>הוועדה קיבלה את עמדתנו: הפגיעה הנפשית משמעותית לא פחות מהפיזית, ואחוזי הנכות הקבועה שלה הועלו מ-19% ל-32%</w:t>
      </w:r>
      <w:r w:rsidRPr="00B939C2">
        <w:t>.</w:t>
      </w:r>
    </w:p>
    <w:p w14:paraId="793D6D85" w14:textId="77777777" w:rsidR="00B939C2" w:rsidRPr="00B939C2" w:rsidRDefault="00B939C2" w:rsidP="00B939C2">
      <w:r w:rsidRPr="00B939C2">
        <w:rPr>
          <w:b/>
          <w:bCs/>
          <w:rtl/>
        </w:rPr>
        <w:t>המסר</w:t>
      </w:r>
      <w:r w:rsidRPr="00B939C2">
        <w:br/>
      </w:r>
      <w:r w:rsidRPr="00B939C2">
        <w:rPr>
          <w:rtl/>
        </w:rPr>
        <w:t>פגיעה נפשית בתאונת עבודה לא תמיד נראית לעין – אבל היא יכולה להשפיע עמוקות על חיי הנפגע. ייצוג משפטי נכון יכול להבטיח שההיבט הזה לא יתפספס בהחלטות הביטוח הלאומי</w:t>
      </w:r>
      <w:r w:rsidRPr="00B939C2">
        <w:t>.</w:t>
      </w:r>
    </w:p>
    <w:p w14:paraId="5F4A470F" w14:textId="77777777" w:rsidR="00B939C2" w:rsidRPr="00B939C2" w:rsidRDefault="00B939C2" w:rsidP="00B939C2">
      <w:r w:rsidRPr="00B939C2">
        <w:rPr>
          <w:b/>
          <w:bCs/>
          <w:rtl/>
        </w:rPr>
        <w:t>כיסוי ביטוחי גם לאחר תאונה – כשנהג שתה אלכוהול</w:t>
      </w:r>
    </w:p>
    <w:p w14:paraId="3F9501CF" w14:textId="77777777" w:rsidR="00B939C2" w:rsidRPr="00B939C2" w:rsidRDefault="00B939C2" w:rsidP="00B939C2">
      <w:r w:rsidRPr="00B939C2">
        <w:rPr>
          <w:rtl/>
        </w:rPr>
        <w:t>בפוליסות ביטוח רכב קיימת לרוב החרגה ברורה לנזקים שנגרמים כתוצאה מנהיגה תחת השפעת סמים – אך מעניין לגלות שאין החרגה דומה לנהיגה לאחר שתיית אלכוהול. למעשה, במספר פסקי דין שנדונו בבתי המשפט נקבע כי בהיעדר חריג מפורש בפוליסה, חברות הביטוח מחויבות לשלם את תגמולי הביטוח גם אם הנהג שתה לפני הנהיגה</w:t>
      </w:r>
      <w:r w:rsidRPr="00B939C2">
        <w:t>.</w:t>
      </w:r>
    </w:p>
    <w:p w14:paraId="52734999" w14:textId="77777777" w:rsidR="00B939C2" w:rsidRPr="00B939C2" w:rsidRDefault="00B939C2" w:rsidP="00B939C2">
      <w:r w:rsidRPr="00B939C2">
        <w:rPr>
          <w:b/>
          <w:bCs/>
          <w:rtl/>
        </w:rPr>
        <w:t>היכן עובר הגבול</w:t>
      </w:r>
      <w:r w:rsidRPr="00B939C2">
        <w:rPr>
          <w:b/>
          <w:bCs/>
        </w:rPr>
        <w:t>?</w:t>
      </w:r>
      <w:r w:rsidRPr="00B939C2">
        <w:br/>
      </w:r>
      <w:r w:rsidRPr="00B939C2">
        <w:rPr>
          <w:rtl/>
        </w:rPr>
        <w:t>יחד עם זאת, יש מקרים בהם בית המשפט עשוי לשלול כיסוי ביטוחי – למשל אם יוכח שהנהג היה שיכור במידה כזו שלא שלט כלל במעשיו. הסיבה: ביטוח נועד לכסות מקרים שעלולים לקרות, לא מקרים שוודאי יתרחשו. במצבים כאלה, בית המשפט עלול לקבוע כי התאונה הייתה בלתי נמנעת ולכן הפוליסה לא תחול</w:t>
      </w:r>
      <w:r w:rsidRPr="00B939C2">
        <w:t>.</w:t>
      </w:r>
    </w:p>
    <w:p w14:paraId="2BDB65E6" w14:textId="77777777" w:rsidR="00B939C2" w:rsidRPr="00B939C2" w:rsidRDefault="00B939C2" w:rsidP="00B939C2">
      <w:r w:rsidRPr="00B939C2">
        <w:rPr>
          <w:b/>
          <w:bCs/>
          <w:rtl/>
        </w:rPr>
        <w:t>העמדה שלנו</w:t>
      </w:r>
      <w:r w:rsidRPr="00B939C2">
        <w:br/>
      </w:r>
      <w:r w:rsidRPr="00B939C2">
        <w:rPr>
          <w:rtl/>
        </w:rPr>
        <w:t>אנחנו כמובן לא מעודדים נהיגה תחת השפעת אלכוהול, אבל חשוב לדעת – בהיעדר חריג בפוליסה, אין סיבה שחברות הביטוח יתחמקו מתשלום. בפועל, מניסיוננו, חברות הביטוח לעיתים מנסות לדחות תביעות גם כשמדובר בכמות אלכוהול קטנה שאינה משפיעה בפועל על הנהיגה</w:t>
      </w:r>
      <w:r w:rsidRPr="00B939C2">
        <w:t>.</w:t>
      </w:r>
    </w:p>
    <w:p w14:paraId="1AE0F0F0" w14:textId="77777777" w:rsidR="00B939C2" w:rsidRPr="00B939C2" w:rsidRDefault="00B939C2" w:rsidP="00B939C2">
      <w:r w:rsidRPr="00B939C2">
        <w:rPr>
          <w:b/>
          <w:bCs/>
          <w:rtl/>
        </w:rPr>
        <w:t>מה עושים במקרה של דחייה</w:t>
      </w:r>
      <w:r w:rsidRPr="00B939C2">
        <w:rPr>
          <w:b/>
          <w:bCs/>
        </w:rPr>
        <w:t>?</w:t>
      </w:r>
      <w:r w:rsidRPr="00B939C2">
        <w:br/>
      </w:r>
      <w:r w:rsidRPr="00B939C2">
        <w:rPr>
          <w:rtl/>
        </w:rPr>
        <w:t>אם קיבלתם דחייה מחברת הביטוח בטענה ששתיתם לפני הנהיגה, כדאי לפנות לעורך דין המתמחה בדיני ביטוח. חשוב לזכור – הנטל להוכיח שהייתם תחת השפעת אלכוהול, ובפרט שלא שלטתם על מעשיכם, מוטל על חברת הביטוח. במקרים רבים, ניתן לזכות בתביעה ולהשיג את הכיסוי המלא</w:t>
      </w:r>
      <w:r w:rsidRPr="00B939C2">
        <w:t>.</w:t>
      </w:r>
    </w:p>
    <w:p w14:paraId="798B6639" w14:textId="77777777" w:rsidR="00B939C2" w:rsidRPr="00B939C2" w:rsidRDefault="00B939C2" w:rsidP="00B939C2">
      <w:r w:rsidRPr="00B939C2">
        <w:rPr>
          <w:b/>
          <w:bCs/>
          <w:rtl/>
        </w:rPr>
        <w:t>פסק דין תקדימי – פיצוי של 570,000 ₪ לעובדת שלא בוטחה באובדן כושר עבודה</w:t>
      </w:r>
    </w:p>
    <w:p w14:paraId="73DD9024" w14:textId="77777777" w:rsidR="00B939C2" w:rsidRPr="00B939C2" w:rsidRDefault="00B939C2" w:rsidP="00B939C2">
      <w:r w:rsidRPr="00B939C2">
        <w:rPr>
          <w:rtl/>
        </w:rPr>
        <w:t>באחד התיקים המורכבים שטיפלנו בהם, ייצגנו עובדת בכירה בתחום השירות, שביום בהיר אחד גילתה כי מעסיקה לא דאג לבטח אותה בביטוח אובדן כושר עבודה – בניגוד להתחייבויותיו ובהפרה של חובתו כלפי עובדיו</w:t>
      </w:r>
      <w:r w:rsidRPr="00B939C2">
        <w:t>.</w:t>
      </w:r>
    </w:p>
    <w:p w14:paraId="15EFA39A" w14:textId="77777777" w:rsidR="00B939C2" w:rsidRPr="00B939C2" w:rsidRDefault="00B939C2" w:rsidP="00B939C2">
      <w:r w:rsidRPr="00B939C2">
        <w:rPr>
          <w:rtl/>
        </w:rPr>
        <w:lastRenderedPageBreak/>
        <w:t>העובדת, שעבדה במשך יותר מעשור במסירות ובשעות עבודה ארוכות, נאלצה להפסיק לעבוד בעקבות בעיה רפואית קשה. כשהגישה תביעה לקבלת תגמולי הביטוח, התברר שאין לה כיסוי כלל, כיוון שהמעסיק פשוט לא שילם את הפרמיות הנדרשות ואף לא חתם עבורה על הפוליסה</w:t>
      </w:r>
      <w:r w:rsidRPr="00B939C2">
        <w:t>.</w:t>
      </w:r>
    </w:p>
    <w:p w14:paraId="2563FB6D" w14:textId="77777777" w:rsidR="00B939C2" w:rsidRPr="00B939C2" w:rsidRDefault="00B939C2" w:rsidP="00B939C2">
      <w:r w:rsidRPr="00B939C2">
        <w:rPr>
          <w:rtl/>
        </w:rPr>
        <w:t xml:space="preserve">במהלך הדיונים הצלחנו להוכיח, באמצעות מסמכים ותכתובות פנימיות, כי המעסיק ידע היטב על חובתו ואף הציג בפני העובדת מצג שווא לפיו היא מבוטחת. בית המשפט קיבל את טענותינו במלואן, וחייב את המעסיק לשלם לעובדת פיצוי בסך </w:t>
      </w:r>
      <w:r w:rsidRPr="00B939C2">
        <w:rPr>
          <w:b/>
          <w:bCs/>
        </w:rPr>
        <w:t xml:space="preserve">570,000 </w:t>
      </w:r>
      <w:r w:rsidRPr="00B939C2">
        <w:rPr>
          <w:b/>
          <w:bCs/>
          <w:rtl/>
        </w:rPr>
        <w:t>₪</w:t>
      </w:r>
      <w:r w:rsidRPr="00B939C2">
        <w:t xml:space="preserve">, </w:t>
      </w:r>
      <w:r w:rsidRPr="00B939C2">
        <w:rPr>
          <w:rtl/>
        </w:rPr>
        <w:t>סכום שמגלם את אובדן ההכנסה, הפיצוי בגין עוגמת נפש והוצאות משפט</w:t>
      </w:r>
      <w:r w:rsidRPr="00B939C2">
        <w:t>.</w:t>
      </w:r>
    </w:p>
    <w:p w14:paraId="07B14C15" w14:textId="77777777" w:rsidR="00B939C2" w:rsidRPr="00B939C2" w:rsidRDefault="00B939C2" w:rsidP="00B939C2">
      <w:r w:rsidRPr="00B939C2">
        <w:pict w14:anchorId="19B6B317">
          <v:rect id="_x0000_i1025" style="width:0;height:1.5pt" o:hralign="center" o:hrstd="t" o:hr="t" fillcolor="#a0a0a0" stroked="f"/>
        </w:pict>
      </w:r>
    </w:p>
    <w:p w14:paraId="37C0800C" w14:textId="77777777" w:rsidR="00B939C2" w:rsidRPr="00B939C2" w:rsidRDefault="00B939C2" w:rsidP="00B939C2">
      <w:r w:rsidRPr="00B939C2">
        <w:rPr>
          <w:b/>
          <w:bCs/>
          <w:rtl/>
        </w:rPr>
        <w:t>הסכם פשרה – 1,177,000 ₪ בהיוון פוליסת אובדן כושר עבודה</w:t>
      </w:r>
    </w:p>
    <w:p w14:paraId="6EFD0B99" w14:textId="77777777" w:rsidR="00B939C2" w:rsidRPr="00B939C2" w:rsidRDefault="00B939C2" w:rsidP="00B939C2">
      <w:r w:rsidRPr="00B939C2">
        <w:rPr>
          <w:rtl/>
        </w:rPr>
        <w:t>במקרה נוסף, ייצגנו לקוח עצמאי שהיה מבוטח בפוליסת אובדן כושר עבודה במשך שנים רבות. לאחר שנפגע באופן שגרם לו לנכות תפקודית גבוהה, פנתה חברת הביטוח לדחות את תביעתו בתואנות שונות – החל מטענות של "אי גילוי" ועד לדרישות מסמכים מיותרות</w:t>
      </w:r>
      <w:r w:rsidRPr="00B939C2">
        <w:t>.</w:t>
      </w:r>
    </w:p>
    <w:p w14:paraId="7CB2D21B" w14:textId="77777777" w:rsidR="00B939C2" w:rsidRPr="00B939C2" w:rsidRDefault="00B939C2" w:rsidP="00B939C2">
      <w:r w:rsidRPr="00B939C2">
        <w:rPr>
          <w:rtl/>
        </w:rPr>
        <w:t xml:space="preserve">ניהלנו מו"מ ממושך, תוך הצגת חוות דעת רפואיות וכלכליות שהמחישו את היקף הפגיעה וההפסדים הכלכליים שייגרמו לו בשנים הבאות. בשלב מסוים, חברת הביטוח הבינה כי בית המשפט צפוי לקבל את תביעתנו במלואה, והסכימה לסגור את התיק במסגרת </w:t>
      </w:r>
      <w:r w:rsidRPr="00B939C2">
        <w:rPr>
          <w:b/>
          <w:bCs/>
          <w:rtl/>
        </w:rPr>
        <w:t>הסכם פשרה בסכום של 1,177,000 ₪</w:t>
      </w:r>
      <w:r w:rsidRPr="00B939C2">
        <w:t xml:space="preserve">, </w:t>
      </w:r>
      <w:r w:rsidRPr="00B939C2">
        <w:rPr>
          <w:rtl/>
        </w:rPr>
        <w:t>המשקף היוון מלא של הפוליסה</w:t>
      </w:r>
      <w:r w:rsidRPr="00B939C2">
        <w:t>.</w:t>
      </w:r>
    </w:p>
    <w:p w14:paraId="73335ACE" w14:textId="77777777" w:rsidR="00B939C2" w:rsidRPr="00B939C2" w:rsidRDefault="00B939C2" w:rsidP="00B939C2">
      <w:r w:rsidRPr="00B939C2">
        <w:pict w14:anchorId="11014A48">
          <v:rect id="_x0000_i1026" style="width:0;height:1.5pt" o:hralign="center" o:hrstd="t" o:hr="t" fillcolor="#a0a0a0" stroked="f"/>
        </w:pict>
      </w:r>
    </w:p>
    <w:p w14:paraId="142F7A90" w14:textId="77777777" w:rsidR="00B939C2" w:rsidRPr="00B939C2" w:rsidRDefault="00B939C2" w:rsidP="00B939C2">
      <w:r w:rsidRPr="00B939C2">
        <w:rPr>
          <w:rtl/>
        </w:rPr>
        <w:t>שני המקרים האלה ממחישים את החשיבות של ליווי משפטי מקצועי בתביעות ביטוח – בין אם מדובר במעסיק שלא דאג לביטוח המגיע לעובד, ובין אם בחברת ביטוח שמנסה להתחמק מתשלום</w:t>
      </w:r>
      <w:r w:rsidRPr="00B939C2">
        <w:t>.</w:t>
      </w:r>
    </w:p>
    <w:p w14:paraId="3C271869" w14:textId="77777777" w:rsidR="00B939C2" w:rsidRPr="00B939C2" w:rsidRDefault="00B939C2" w:rsidP="00B939C2">
      <w:r w:rsidRPr="00B939C2">
        <w:rPr>
          <w:b/>
          <w:bCs/>
          <w:rtl/>
        </w:rPr>
        <w:t>פיצוי של 190,000 ₪ לעובד שנפגע בקרסול – בנוסף לתגמולי ביטוח לאומי</w:t>
      </w:r>
    </w:p>
    <w:p w14:paraId="42E038B4" w14:textId="77777777" w:rsidR="00B939C2" w:rsidRPr="00B939C2" w:rsidRDefault="00B939C2" w:rsidP="00B939C2">
      <w:r w:rsidRPr="00B939C2">
        <w:rPr>
          <w:rtl/>
        </w:rPr>
        <w:t>לקוח שלנו, עובד בתחום הלוגיסטיקה, נפצע בתאונת עבודה בעת שפרק סחורה ממשאית. במהלך ההעמסה, אחת האריזות הכבדות החליקה ממלגזה ונחתה על רגלו הימנית. הוא נפל במקום וחווה כאבים עזים בקרסול, שהתברר בבדיקות רפואיות כשבר מורכב עם פגיעה ברצועות</w:t>
      </w:r>
      <w:r w:rsidRPr="00B939C2">
        <w:t>.</w:t>
      </w:r>
    </w:p>
    <w:p w14:paraId="2EEC32F3" w14:textId="77777777" w:rsidR="00B939C2" w:rsidRPr="00B939C2" w:rsidRDefault="00B939C2" w:rsidP="00B939C2">
      <w:r w:rsidRPr="00B939C2">
        <w:rPr>
          <w:rtl/>
        </w:rPr>
        <w:t>לאחר טיפול רפואי שכלל ניתוח וקיבוע, נאלץ הלקוח לשהות בחופשת מחלה ממושכת של למעלה משלושה חודשים, ולאחר מכן נותר עם מגבלה בתנועה, כאבים כרוניים והגבלה בהליכה ממושכת</w:t>
      </w:r>
      <w:r w:rsidRPr="00B939C2">
        <w:t>.</w:t>
      </w:r>
    </w:p>
    <w:p w14:paraId="366B5AC9" w14:textId="77777777" w:rsidR="00B939C2" w:rsidRPr="00B939C2" w:rsidRDefault="00B939C2" w:rsidP="00B939C2">
      <w:r w:rsidRPr="00B939C2">
        <w:rPr>
          <w:rtl/>
        </w:rPr>
        <w:t>בעוד שביטוח לאומי הכיר באירוע כתאונת עבודה ושילם לו דמי פגיעה וקצבת נכות זמנית, פנינו בשם הלקוח גם נגד חברת הביטוח של המעסיק, בתביעה נזיקית מקיפה. אספנו חוות דעת רפואית, צילומי אבחון וחוות דעת תעסוקתית שהוכיחו כי הפגיעה גרמה לירידה ביכולת ההשתכרות העתידית שלו</w:t>
      </w:r>
      <w:r w:rsidRPr="00B939C2">
        <w:t>.</w:t>
      </w:r>
    </w:p>
    <w:p w14:paraId="4F86A7F0" w14:textId="77777777" w:rsidR="00B939C2" w:rsidRPr="00B939C2" w:rsidRDefault="00B939C2" w:rsidP="00B939C2">
      <w:r w:rsidRPr="00B939C2">
        <w:rPr>
          <w:rtl/>
        </w:rPr>
        <w:t xml:space="preserve">לאחר מו"מ מול חברת הביטוח, שהחל בניסיון לדחות את האחריות, הצלחנו להגיע להסכם פיצוי בסך </w:t>
      </w:r>
      <w:r w:rsidRPr="00B939C2">
        <w:rPr>
          <w:b/>
          <w:bCs/>
        </w:rPr>
        <w:t xml:space="preserve">190,000 </w:t>
      </w:r>
      <w:r w:rsidRPr="00B939C2">
        <w:rPr>
          <w:b/>
          <w:bCs/>
          <w:rtl/>
        </w:rPr>
        <w:t>₪</w:t>
      </w:r>
      <w:r w:rsidRPr="00B939C2">
        <w:t xml:space="preserve">, </w:t>
      </w:r>
      <w:r w:rsidRPr="00B939C2">
        <w:rPr>
          <w:rtl/>
        </w:rPr>
        <w:t xml:space="preserve">וזאת </w:t>
      </w:r>
      <w:r w:rsidRPr="00B939C2">
        <w:rPr>
          <w:b/>
          <w:bCs/>
          <w:rtl/>
        </w:rPr>
        <w:t>בנוסף</w:t>
      </w:r>
      <w:r w:rsidRPr="00B939C2">
        <w:rPr>
          <w:rtl/>
        </w:rPr>
        <w:t xml:space="preserve"> לכל התשלומים שקיבל מביטוח לאומי</w:t>
      </w:r>
      <w:r w:rsidRPr="00B939C2">
        <w:t>.</w:t>
      </w:r>
    </w:p>
    <w:p w14:paraId="7BE570A2" w14:textId="77777777" w:rsidR="00B939C2" w:rsidRPr="00B939C2" w:rsidRDefault="00B939C2" w:rsidP="00B939C2">
      <w:r w:rsidRPr="00B939C2">
        <w:rPr>
          <w:b/>
          <w:bCs/>
          <w:rtl/>
        </w:rPr>
        <w:t>המסר שלנו</w:t>
      </w:r>
      <w:r w:rsidRPr="00B939C2">
        <w:rPr>
          <w:b/>
          <w:bCs/>
        </w:rPr>
        <w:t>:</w:t>
      </w:r>
      <w:r w:rsidRPr="00B939C2">
        <w:t xml:space="preserve"> </w:t>
      </w:r>
      <w:r w:rsidRPr="00B939C2">
        <w:rPr>
          <w:rtl/>
        </w:rPr>
        <w:t>גם אם קיבלתם פיצוי מביטוח לאומי – ייתכן שמגיע לכם הרבה יותר. תביעה נזיקית מקבילה יכולה להגדיל משמעותית את סכום הפיצוי הכולל</w:t>
      </w:r>
      <w:r w:rsidRPr="00B939C2">
        <w:t>.</w:t>
      </w:r>
    </w:p>
    <w:p w14:paraId="08E05165" w14:textId="77777777" w:rsidR="00B939C2" w:rsidRPr="00B939C2" w:rsidRDefault="00B939C2" w:rsidP="00B939C2">
      <w:r w:rsidRPr="00B939C2">
        <w:rPr>
          <w:b/>
          <w:bCs/>
          <w:rtl/>
        </w:rPr>
        <w:t>פיצוי של 745,087 ₪ ללקוחה שנפגעה בתאונת דרכים שהיא גם תאונת עבודה</w:t>
      </w:r>
    </w:p>
    <w:p w14:paraId="209F3229" w14:textId="77777777" w:rsidR="00B939C2" w:rsidRPr="00B939C2" w:rsidRDefault="00B939C2" w:rsidP="00B939C2">
      <w:r w:rsidRPr="00B939C2">
        <w:rPr>
          <w:rtl/>
        </w:rPr>
        <w:t>הלקוחה שלנו, בת 38, עובדת בעיריית נתניה, יצאה בבוקר לעבודה כרגיל. בזמן שעמדה ברמזור אדום, רכב פגע בה מאחור בעוצמה רבה, מה שגרם ל־</w:t>
      </w:r>
      <w:r w:rsidRPr="00B939C2">
        <w:rPr>
          <w:b/>
          <w:bCs/>
          <w:rtl/>
        </w:rPr>
        <w:t>תאונת שרשרת</w:t>
      </w:r>
      <w:r w:rsidRPr="00B939C2">
        <w:rPr>
          <w:rtl/>
        </w:rPr>
        <w:t xml:space="preserve"> בה היו מעורבים מספר כלי רכב</w:t>
      </w:r>
      <w:r w:rsidRPr="00B939C2">
        <w:t>.</w:t>
      </w:r>
    </w:p>
    <w:p w14:paraId="165417A7" w14:textId="77777777" w:rsidR="00B939C2" w:rsidRPr="00B939C2" w:rsidRDefault="00B939C2" w:rsidP="00B939C2">
      <w:r w:rsidRPr="00B939C2">
        <w:rPr>
          <w:b/>
          <w:bCs/>
          <w:rtl/>
        </w:rPr>
        <w:t>הפציעה והטיפול הרפואי</w:t>
      </w:r>
      <w:r w:rsidRPr="00B939C2">
        <w:br/>
      </w:r>
      <w:r w:rsidRPr="00B939C2">
        <w:rPr>
          <w:rtl/>
        </w:rPr>
        <w:t xml:space="preserve">בעקבות התאונה, הלקוחה סבלה מפגיעת </w:t>
      </w:r>
      <w:r w:rsidRPr="00B939C2">
        <w:rPr>
          <w:b/>
          <w:bCs/>
        </w:rPr>
        <w:t>WHIPLASH</w:t>
      </w:r>
      <w:r w:rsidRPr="00B939C2">
        <w:t xml:space="preserve"> </w:t>
      </w:r>
      <w:r w:rsidRPr="00B939C2">
        <w:rPr>
          <w:rtl/>
        </w:rPr>
        <w:t xml:space="preserve">(צליפת שוט), כאבים בצוואר ובגב התחתון, סחרחורות, והגבלה בתנועה. בדיקות הדמיה חשפו בלטי דיסק </w:t>
      </w:r>
      <w:proofErr w:type="spellStart"/>
      <w:r w:rsidRPr="00B939C2">
        <w:rPr>
          <w:rtl/>
        </w:rPr>
        <w:t>צוואריים</w:t>
      </w:r>
      <w:proofErr w:type="spellEnd"/>
      <w:r w:rsidRPr="00B939C2">
        <w:rPr>
          <w:rtl/>
        </w:rPr>
        <w:t xml:space="preserve"> ופגיעה ברקמות רכות. היא </w:t>
      </w:r>
      <w:r w:rsidRPr="00B939C2">
        <w:rPr>
          <w:rtl/>
        </w:rPr>
        <w:lastRenderedPageBreak/>
        <w:t>נזקקה לטיפולי פיזיותרפיה ממושכים, טיפולי הידרותרפיה והזרקות להפחתת כאב, לצד טיפול תרופתי קבוע</w:t>
      </w:r>
      <w:r w:rsidRPr="00B939C2">
        <w:t>.</w:t>
      </w:r>
    </w:p>
    <w:p w14:paraId="331C2375" w14:textId="77777777" w:rsidR="00B939C2" w:rsidRPr="00B939C2" w:rsidRDefault="00B939C2" w:rsidP="00B939C2">
      <w:r w:rsidRPr="00B939C2">
        <w:rPr>
          <w:b/>
          <w:bCs/>
          <w:rtl/>
        </w:rPr>
        <w:t>ההשלכות על חיי היומיום</w:t>
      </w:r>
      <w:r w:rsidRPr="00B939C2">
        <w:br/>
      </w:r>
      <w:r w:rsidRPr="00B939C2">
        <w:rPr>
          <w:rtl/>
        </w:rPr>
        <w:t>הלקוחה, שניהלה בעבר אורח חיים פעיל, התקשתה לשוב לעבודתה במשרה מלאה ונאלצה להיעדר לתקופות ממושכות. אפילו פעולות שגרתיות כמו נהיגה, הרמת משקל קל או ישיבה ממושכת הפכו עבורה לאתגר. בנוסף, הופיעו קשיי שינה ועומס נפשי שנלווה למצב הפיזי</w:t>
      </w:r>
      <w:r w:rsidRPr="00B939C2">
        <w:t>.</w:t>
      </w:r>
    </w:p>
    <w:p w14:paraId="59890569" w14:textId="77777777" w:rsidR="00B939C2" w:rsidRPr="00B939C2" w:rsidRDefault="00B939C2" w:rsidP="00B939C2">
      <w:r w:rsidRPr="00B939C2">
        <w:rPr>
          <w:b/>
          <w:bCs/>
          <w:rtl/>
        </w:rPr>
        <w:t>הטיפול המשפטי</w:t>
      </w:r>
      <w:r w:rsidRPr="00B939C2">
        <w:br/>
      </w:r>
      <w:r w:rsidRPr="00B939C2">
        <w:rPr>
          <w:rtl/>
        </w:rPr>
        <w:t>מכיוון שהתאונה התרחשה בדרך לעבודה, היא הוכרה גם כתאונת דרכים וגם כתאונת עבודה. צוות המשרד פעל בשני מישורים במקביל</w:t>
      </w:r>
      <w:r w:rsidRPr="00B939C2">
        <w:t>:</w:t>
      </w:r>
    </w:p>
    <w:p w14:paraId="78A1790A" w14:textId="77777777" w:rsidR="00B939C2" w:rsidRPr="00B939C2" w:rsidRDefault="00B939C2" w:rsidP="00B939C2">
      <w:pPr>
        <w:numPr>
          <w:ilvl w:val="0"/>
          <w:numId w:val="1"/>
        </w:numPr>
      </w:pPr>
      <w:r w:rsidRPr="00B939C2">
        <w:rPr>
          <w:rtl/>
        </w:rPr>
        <w:t xml:space="preserve">מול </w:t>
      </w:r>
      <w:r w:rsidRPr="00B939C2">
        <w:rPr>
          <w:b/>
          <w:bCs/>
          <w:rtl/>
        </w:rPr>
        <w:t>ביטוח לאומי</w:t>
      </w:r>
      <w:r w:rsidRPr="00B939C2">
        <w:rPr>
          <w:rtl/>
        </w:rPr>
        <w:t xml:space="preserve"> </w:t>
      </w:r>
      <w:r w:rsidRPr="00B939C2">
        <w:t xml:space="preserve">– </w:t>
      </w:r>
      <w:r w:rsidRPr="00B939C2">
        <w:rPr>
          <w:rtl/>
        </w:rPr>
        <w:t>להבטיח תשלום דמי פגיעה וקצבת נכות זמנית</w:t>
      </w:r>
      <w:r w:rsidRPr="00B939C2">
        <w:t>.</w:t>
      </w:r>
    </w:p>
    <w:p w14:paraId="65AD640D" w14:textId="77777777" w:rsidR="00B939C2" w:rsidRPr="00B939C2" w:rsidRDefault="00B939C2" w:rsidP="00B939C2">
      <w:pPr>
        <w:numPr>
          <w:ilvl w:val="0"/>
          <w:numId w:val="1"/>
        </w:numPr>
      </w:pPr>
      <w:r w:rsidRPr="00B939C2">
        <w:rPr>
          <w:rtl/>
        </w:rPr>
        <w:t xml:space="preserve">מול </w:t>
      </w:r>
      <w:r w:rsidRPr="00B939C2">
        <w:rPr>
          <w:b/>
          <w:bCs/>
          <w:rtl/>
        </w:rPr>
        <w:t>חברת הביטוח</w:t>
      </w:r>
      <w:r w:rsidRPr="00B939C2">
        <w:rPr>
          <w:rtl/>
        </w:rPr>
        <w:t xml:space="preserve"> של הרכב הפוגע – בתביעה לפי חוק הפיצויים לנפגעי תאונות דרכים</w:t>
      </w:r>
      <w:r w:rsidRPr="00B939C2">
        <w:t>.</w:t>
      </w:r>
    </w:p>
    <w:p w14:paraId="47E42475" w14:textId="77777777" w:rsidR="00B939C2" w:rsidRPr="00B939C2" w:rsidRDefault="00B939C2" w:rsidP="00B939C2">
      <w:r w:rsidRPr="00B939C2">
        <w:rPr>
          <w:rtl/>
        </w:rPr>
        <w:t>הצגנו חוות דעת רפואיות מקיפות בתחום האורתופדיה והשיקום, וכן חוות דעת כלכלית שהוכיחה ירידה בכושר ההשתכרות העתידי שלה</w:t>
      </w:r>
      <w:r w:rsidRPr="00B939C2">
        <w:t>.</w:t>
      </w:r>
    </w:p>
    <w:p w14:paraId="16577F43" w14:textId="77777777" w:rsidR="00B939C2" w:rsidRPr="00B939C2" w:rsidRDefault="00B939C2" w:rsidP="00B939C2">
      <w:r w:rsidRPr="00B939C2">
        <w:rPr>
          <w:b/>
          <w:bCs/>
          <w:rtl/>
        </w:rPr>
        <w:t>התוצאה</w:t>
      </w:r>
      <w:r w:rsidRPr="00B939C2">
        <w:br/>
      </w:r>
      <w:r w:rsidRPr="00B939C2">
        <w:rPr>
          <w:rtl/>
        </w:rPr>
        <w:t xml:space="preserve">לאחר מו"מ ממושך והצגת כלל הראיות, הושג הסכם פשרה מרשים במסגרתו הלקוחה קיבלה </w:t>
      </w:r>
      <w:r w:rsidRPr="00B939C2">
        <w:rPr>
          <w:b/>
          <w:bCs/>
        </w:rPr>
        <w:t xml:space="preserve">745,087 </w:t>
      </w:r>
      <w:r w:rsidRPr="00B939C2">
        <w:rPr>
          <w:b/>
          <w:bCs/>
          <w:rtl/>
        </w:rPr>
        <w:t>₪</w:t>
      </w:r>
      <w:r w:rsidRPr="00B939C2">
        <w:t xml:space="preserve">, </w:t>
      </w:r>
      <w:r w:rsidRPr="00B939C2">
        <w:rPr>
          <w:rtl/>
        </w:rPr>
        <w:t xml:space="preserve">וזאת </w:t>
      </w:r>
      <w:r w:rsidRPr="00B939C2">
        <w:rPr>
          <w:b/>
          <w:bCs/>
          <w:rtl/>
        </w:rPr>
        <w:t>בנוסף</w:t>
      </w:r>
      <w:r w:rsidRPr="00B939C2">
        <w:rPr>
          <w:rtl/>
        </w:rPr>
        <w:t xml:space="preserve"> לתשלומים מביטוח לאומי</w:t>
      </w:r>
      <w:r w:rsidRPr="00B939C2">
        <w:t>.</w:t>
      </w:r>
    </w:p>
    <w:p w14:paraId="35B9F040" w14:textId="77777777" w:rsidR="00B939C2" w:rsidRPr="00B939C2" w:rsidRDefault="00B939C2" w:rsidP="00B939C2">
      <w:r w:rsidRPr="00B939C2">
        <w:rPr>
          <w:b/>
          <w:bCs/>
          <w:rtl/>
        </w:rPr>
        <w:t>המסר מהמקרה</w:t>
      </w:r>
      <w:r w:rsidRPr="00B939C2">
        <w:br/>
      </w:r>
      <w:r w:rsidRPr="00B939C2">
        <w:rPr>
          <w:rtl/>
        </w:rPr>
        <w:t>כשמדובר בתאונת דרכים שהיא גם תאונת עבודה – ניתן למצות זכויות בשתי החזיתות, ובכך להגדיל משמעותית את סכום הפיצוי הכולל. ייצוג משפטי מקצועי עושה את כל ההבדל בין פיצוי חלקי למיצוי מלא של הזכויות</w:t>
      </w:r>
      <w:r w:rsidRPr="00B939C2">
        <w:t>.</w:t>
      </w:r>
    </w:p>
    <w:p w14:paraId="22FD5445" w14:textId="77777777" w:rsidR="00B939C2" w:rsidRPr="00B939C2" w:rsidRDefault="00B939C2" w:rsidP="00B939C2">
      <w:r w:rsidRPr="00B939C2">
        <w:rPr>
          <w:b/>
          <w:bCs/>
          <w:rtl/>
        </w:rPr>
        <w:t>פיצוי של 528,205 ₪ ללקוחה שנפגעה בתאונת דרכים – למרות שהחלה טיפול רק שנה לאחר התאונה</w:t>
      </w:r>
    </w:p>
    <w:p w14:paraId="6B96A279" w14:textId="77777777" w:rsidR="00B939C2" w:rsidRPr="00B939C2" w:rsidRDefault="00B939C2" w:rsidP="00B939C2">
      <w:r w:rsidRPr="00B939C2">
        <w:rPr>
          <w:rtl/>
        </w:rPr>
        <w:t xml:space="preserve">הלקוחה שלנו, מהנדסת בת 42, הייתה בדרכה לעבודה כשנהג שלפניה בלם בפתאומיות. היא לא הצליחה לבלום בזמן והתנגשה בו בעוצמה. כריות האוויר נפתחו והרכב הוגדר </w:t>
      </w:r>
      <w:r w:rsidRPr="00B939C2">
        <w:rPr>
          <w:b/>
          <w:bCs/>
          <w:rtl/>
        </w:rPr>
        <w:t>טוטאל לוס</w:t>
      </w:r>
      <w:r w:rsidRPr="00B939C2">
        <w:t>.</w:t>
      </w:r>
    </w:p>
    <w:p w14:paraId="0CE3D9C5" w14:textId="77777777" w:rsidR="00B939C2" w:rsidRPr="00B939C2" w:rsidRDefault="00B939C2" w:rsidP="00B939C2">
      <w:r w:rsidRPr="00B939C2">
        <w:rPr>
          <w:b/>
          <w:bCs/>
          <w:rtl/>
        </w:rPr>
        <w:t>שנה בלי טיפול רפואי</w:t>
      </w:r>
      <w:r w:rsidRPr="00B939C2">
        <w:br/>
      </w:r>
      <w:r w:rsidRPr="00B939C2">
        <w:rPr>
          <w:rtl/>
        </w:rPr>
        <w:t xml:space="preserve">למרות עוצמת הפגיעה, הלקוחה לא פנתה לטיפול רפואי באותו היום – ואף לא בחודשים שאחריו. היא חשבה שהכאבים בצוואר ובגב יעברו מעצמם. רק כעבור שנה, כשהכאבים החמירו והחלו להפריע לה בעבודה ובחיי </w:t>
      </w:r>
      <w:proofErr w:type="spellStart"/>
      <w:r w:rsidRPr="00B939C2">
        <w:rPr>
          <w:rtl/>
        </w:rPr>
        <w:t>היום־יום</w:t>
      </w:r>
      <w:proofErr w:type="spellEnd"/>
      <w:r w:rsidRPr="00B939C2">
        <w:rPr>
          <w:rtl/>
        </w:rPr>
        <w:t xml:space="preserve">, היא פנתה לרופאים וגילתה כי היא סובלת מפגיעת </w:t>
      </w:r>
      <w:r w:rsidRPr="00B939C2">
        <w:rPr>
          <w:b/>
          <w:bCs/>
        </w:rPr>
        <w:t>WHIPLASH</w:t>
      </w:r>
      <w:r w:rsidRPr="00B939C2">
        <w:t xml:space="preserve">, </w:t>
      </w:r>
      <w:r w:rsidRPr="00B939C2">
        <w:rPr>
          <w:rtl/>
        </w:rPr>
        <w:t xml:space="preserve">בלטי דיסק </w:t>
      </w:r>
      <w:proofErr w:type="spellStart"/>
      <w:r w:rsidRPr="00B939C2">
        <w:rPr>
          <w:rtl/>
        </w:rPr>
        <w:t>צוואריים</w:t>
      </w:r>
      <w:proofErr w:type="spellEnd"/>
      <w:r w:rsidRPr="00B939C2">
        <w:rPr>
          <w:rtl/>
        </w:rPr>
        <w:t xml:space="preserve"> והגבלות בתנועה</w:t>
      </w:r>
      <w:r w:rsidRPr="00B939C2">
        <w:t>.</w:t>
      </w:r>
    </w:p>
    <w:p w14:paraId="1C261DEE" w14:textId="77777777" w:rsidR="00B939C2" w:rsidRPr="00B939C2" w:rsidRDefault="00B939C2" w:rsidP="00B939C2">
      <w:r w:rsidRPr="00B939C2">
        <w:rPr>
          <w:b/>
          <w:bCs/>
          <w:rtl/>
        </w:rPr>
        <w:t>המאבק המשפטי</w:t>
      </w:r>
      <w:r w:rsidRPr="00B939C2">
        <w:br/>
      </w:r>
      <w:r w:rsidRPr="00B939C2">
        <w:rPr>
          <w:rtl/>
        </w:rPr>
        <w:t>חברת הביטוח ניסתה לטעון שהכאבים אינם קשורים לתאונה, תוך הישענות על העובדה שהטיפול החל רק שנה לאחריה. בעזרת חוות דעת רפואיות, עדויות מומחים ותיעוד השפעת הפגיעה על יכולת ההשתכרות שלה, הצלחנו להוכיח את הקשר הישיר בין התאונה לבין הנזק</w:t>
      </w:r>
      <w:r w:rsidRPr="00B939C2">
        <w:t>.</w:t>
      </w:r>
    </w:p>
    <w:p w14:paraId="7D56F23F" w14:textId="77777777" w:rsidR="00B939C2" w:rsidRPr="00B939C2" w:rsidRDefault="00B939C2" w:rsidP="00B939C2">
      <w:r w:rsidRPr="00B939C2">
        <w:rPr>
          <w:b/>
          <w:bCs/>
          <w:rtl/>
        </w:rPr>
        <w:t>התוצאה</w:t>
      </w:r>
      <w:r w:rsidRPr="00B939C2">
        <w:br/>
      </w:r>
      <w:r w:rsidRPr="00B939C2">
        <w:rPr>
          <w:rtl/>
        </w:rPr>
        <w:t xml:space="preserve">לאחר משא ומתן מול חברת הביטוח, השגנו עבור הלקוחה פיצוי בסך </w:t>
      </w:r>
      <w:r w:rsidRPr="00B939C2">
        <w:rPr>
          <w:b/>
          <w:bCs/>
        </w:rPr>
        <w:t xml:space="preserve">528,205 </w:t>
      </w:r>
      <w:r w:rsidRPr="00B939C2">
        <w:rPr>
          <w:b/>
          <w:bCs/>
          <w:rtl/>
        </w:rPr>
        <w:t>₪</w:t>
      </w:r>
      <w:r w:rsidRPr="00B939C2">
        <w:t xml:space="preserve">, </w:t>
      </w:r>
      <w:r w:rsidRPr="00B939C2">
        <w:rPr>
          <w:rtl/>
        </w:rPr>
        <w:t>שכלל פיצוי על הפסדי שכר, כאב וסבל והוצאות רפואיות עתידיות</w:t>
      </w:r>
      <w:r w:rsidRPr="00B939C2">
        <w:t>.</w:t>
      </w:r>
    </w:p>
    <w:p w14:paraId="0B986356" w14:textId="77777777" w:rsidR="00B939C2" w:rsidRPr="00B939C2" w:rsidRDefault="00B939C2" w:rsidP="00B939C2">
      <w:r w:rsidRPr="00B939C2">
        <w:rPr>
          <w:b/>
          <w:bCs/>
          <w:rtl/>
        </w:rPr>
        <w:t>הלקח מהמקרה</w:t>
      </w:r>
      <w:r w:rsidRPr="00B939C2">
        <w:br/>
      </w:r>
      <w:r w:rsidRPr="00B939C2">
        <w:rPr>
          <w:rtl/>
        </w:rPr>
        <w:t>גם אם לא התחלתם טיפול רפואי מיד לאחר התאונה – אל תוותרו. עם ייצוג משפטי נכון, אפשר להתמודד עם טענות חברות הביטוח ולהשיג פיצוי משמעותי</w:t>
      </w:r>
      <w:r w:rsidRPr="00B939C2">
        <w:t>.</w:t>
      </w:r>
    </w:p>
    <w:p w14:paraId="3D029CB0" w14:textId="44268A3F" w:rsidR="00B939C2" w:rsidRDefault="00B939C2">
      <w:pPr>
        <w:rPr>
          <w:rtl/>
        </w:rPr>
      </w:pPr>
    </w:p>
    <w:p w14:paraId="589B0899" w14:textId="77777777" w:rsidR="00B939C2" w:rsidRPr="00B939C2" w:rsidRDefault="00B939C2" w:rsidP="00B939C2">
      <w:r w:rsidRPr="00B939C2">
        <w:rPr>
          <w:b/>
          <w:bCs/>
        </w:rPr>
        <w:t>715,000</w:t>
      </w:r>
      <w:r w:rsidRPr="00B939C2">
        <w:rPr>
          <w:b/>
          <w:bCs/>
          <w:rtl/>
        </w:rPr>
        <w:t xml:space="preserve"> ₪ פיצוי לרוכב אופנוע שנפגע בתאונת דרכים בשטח</w:t>
      </w:r>
    </w:p>
    <w:p w14:paraId="4EA5BDF5" w14:textId="77777777" w:rsidR="00B939C2" w:rsidRPr="00B939C2" w:rsidRDefault="00B939C2" w:rsidP="00B939C2">
      <w:r w:rsidRPr="00B939C2">
        <w:rPr>
          <w:rtl/>
        </w:rPr>
        <w:lastRenderedPageBreak/>
        <w:t>הלקוח שלנו, רואה חשבון בן 48, יצא לרכיבת שטח ביער בן שמן – תחביב בו עסק שנים רבות. במהלך הרכיבה, האופנוע שבו רכב נתקל בחריץ עמוק בשביל עפר, איבד יציבות והחליק. הרוכב נפל על צדו הימני, והאופנוע נפל עליו בעוצמה רבה, כשהוא לוכד את רגלו מתחת למשקל הכלי</w:t>
      </w:r>
      <w:r w:rsidRPr="00B939C2">
        <w:t>.</w:t>
      </w:r>
    </w:p>
    <w:p w14:paraId="47753AD1" w14:textId="77777777" w:rsidR="00B939C2" w:rsidRPr="00B939C2" w:rsidRDefault="00B939C2" w:rsidP="00B939C2">
      <w:r w:rsidRPr="00B939C2">
        <w:rPr>
          <w:b/>
          <w:bCs/>
          <w:rtl/>
        </w:rPr>
        <w:t>הפגיעה</w:t>
      </w:r>
      <w:r w:rsidRPr="00B939C2">
        <w:br/>
      </w:r>
      <w:r w:rsidRPr="00B939C2">
        <w:rPr>
          <w:rtl/>
        </w:rPr>
        <w:t>הלקוח פונה מהמקום באמבולנס לבית החולים, שם אובחן עם שבר מורכב בשוק ימין, קרע ברצועות הקרסול, וחבלות נוספות בברך ובמותן. הוא עבר ניתוח לקיבוע השבר, ולאחריו תקופת שיקום ארוכה שכללה פיזיותרפיה, הידרותרפיה וטיפולים להחזרת טווח התנועה</w:t>
      </w:r>
      <w:r w:rsidRPr="00B939C2">
        <w:t>.</w:t>
      </w:r>
    </w:p>
    <w:p w14:paraId="775E4375" w14:textId="77777777" w:rsidR="00B939C2" w:rsidRPr="00B939C2" w:rsidRDefault="00B939C2" w:rsidP="00B939C2">
      <w:r w:rsidRPr="00B939C2">
        <w:rPr>
          <w:b/>
          <w:bCs/>
          <w:rtl/>
        </w:rPr>
        <w:t>השלכות על חייו</w:t>
      </w:r>
      <w:r w:rsidRPr="00B939C2">
        <w:br/>
      </w:r>
      <w:r w:rsidRPr="00B939C2">
        <w:rPr>
          <w:rtl/>
        </w:rPr>
        <w:t>בעקבות התאונה, הלקוח התקשה לשוב לעבודתו המלאה כרואה חשבון עצמאי. הישיבה הממושכת והנסיעות לפגישות גרמו לו לכאבים, והוא נאלץ לצמצם את פעילותו המקצועית – מה שהוביל לירידה ניכרת בהכנסותיו</w:t>
      </w:r>
      <w:r w:rsidRPr="00B939C2">
        <w:t>.</w:t>
      </w:r>
    </w:p>
    <w:p w14:paraId="764ED00B" w14:textId="77777777" w:rsidR="00B939C2" w:rsidRPr="00B939C2" w:rsidRDefault="00B939C2" w:rsidP="00B939C2">
      <w:r w:rsidRPr="00B939C2">
        <w:rPr>
          <w:b/>
          <w:bCs/>
          <w:rtl/>
        </w:rPr>
        <w:t>ההליך המשפטי</w:t>
      </w:r>
      <w:r w:rsidRPr="00B939C2">
        <w:br/>
      </w:r>
      <w:r w:rsidRPr="00B939C2">
        <w:rPr>
          <w:rtl/>
        </w:rPr>
        <w:t>צוות המשרד שלנו פעל מול חברת הביטוח במסגרת תביעה לפי חוק הפיצויים לנפגעי תאונות דרכים. הצגנו חוות דעת רפואיות בתחום האורתופדיה והשיקום, וכן חוות דעת כלכלית שתיעדה את הפגיעה בכושר ההשתכרות העתידי שלו. חברת הביטוח ניסתה לטעון שמדובר בפעילות "ספורט אתגרי" שאינה מכוסה, אך הצלחנו להוכיח שהמקרה נכנס לגדר "תאונת דרכים" על פי החוק</w:t>
      </w:r>
      <w:r w:rsidRPr="00B939C2">
        <w:t>.</w:t>
      </w:r>
    </w:p>
    <w:p w14:paraId="48902F9B" w14:textId="77777777" w:rsidR="00B939C2" w:rsidRPr="00B939C2" w:rsidRDefault="00B939C2" w:rsidP="00B939C2">
      <w:r w:rsidRPr="00B939C2">
        <w:rPr>
          <w:b/>
          <w:bCs/>
          <w:rtl/>
        </w:rPr>
        <w:t>התוצאה</w:t>
      </w:r>
      <w:r w:rsidRPr="00B939C2">
        <w:br/>
      </w:r>
      <w:r w:rsidRPr="00B939C2">
        <w:rPr>
          <w:rtl/>
        </w:rPr>
        <w:t xml:space="preserve">לאחר מו"מ עיקש, הושג עבור הלקוח פיצוי בסך </w:t>
      </w:r>
      <w:r w:rsidRPr="00B939C2">
        <w:rPr>
          <w:b/>
          <w:bCs/>
        </w:rPr>
        <w:t xml:space="preserve">715,000 </w:t>
      </w:r>
      <w:r w:rsidRPr="00B939C2">
        <w:rPr>
          <w:b/>
          <w:bCs/>
          <w:rtl/>
        </w:rPr>
        <w:t>₪</w:t>
      </w:r>
      <w:r w:rsidRPr="00B939C2">
        <w:t xml:space="preserve">, </w:t>
      </w:r>
      <w:r w:rsidRPr="00B939C2">
        <w:rPr>
          <w:rtl/>
        </w:rPr>
        <w:t>הכולל פיצוי על הפסדי שכר, כאב וסבל, הוצאות רפואיות ושיקום עתידי</w:t>
      </w:r>
      <w:r w:rsidRPr="00B939C2">
        <w:t>.</w:t>
      </w:r>
    </w:p>
    <w:p w14:paraId="5E7F1FA7" w14:textId="77777777" w:rsidR="00B939C2" w:rsidRPr="00B939C2" w:rsidRDefault="00B939C2" w:rsidP="00B939C2">
      <w:r w:rsidRPr="00B939C2">
        <w:rPr>
          <w:b/>
          <w:bCs/>
          <w:rtl/>
        </w:rPr>
        <w:t>המסר מהמקרה</w:t>
      </w:r>
      <w:r w:rsidRPr="00B939C2">
        <w:br/>
      </w:r>
      <w:r w:rsidRPr="00B939C2">
        <w:rPr>
          <w:rtl/>
        </w:rPr>
        <w:t>גם תאונת אופנוע בשטח יכולה להיות מוכרת כתאונת דרכים – וכשפועלים נכון, ניתן למצות את מלוא הזכויות מול חברת הביטוח</w:t>
      </w:r>
      <w:r w:rsidRPr="00B939C2">
        <w:t>.</w:t>
      </w:r>
    </w:p>
    <w:p w14:paraId="7BD61922" w14:textId="77777777" w:rsidR="00B939C2" w:rsidRPr="00B939C2" w:rsidRDefault="00B939C2" w:rsidP="00B939C2">
      <w:r w:rsidRPr="00B939C2">
        <w:rPr>
          <w:b/>
          <w:bCs/>
        </w:rPr>
        <w:t>931,000</w:t>
      </w:r>
      <w:r w:rsidRPr="00B939C2">
        <w:rPr>
          <w:b/>
          <w:bCs/>
          <w:rtl/>
        </w:rPr>
        <w:t xml:space="preserve"> ₪ פיצוי לצעיר בן 24 – תאונת דרכים שהיא גם תאונת עבודה</w:t>
      </w:r>
    </w:p>
    <w:p w14:paraId="5F8F1799" w14:textId="77777777" w:rsidR="00B939C2" w:rsidRPr="00B939C2" w:rsidRDefault="00B939C2" w:rsidP="00B939C2">
      <w:r w:rsidRPr="00B939C2">
        <w:rPr>
          <w:rtl/>
        </w:rPr>
        <w:t>הלקוח שלנו, בן 24, נפגע בתאונת אופנוע בדרכו חזרה מהעבודה בלילה. הוא עבד כשכיר והשתכר כ־6,000 ₪ בחודש. רגע אחרי התאונה היה ברור שמדובר במקרה מורכב – תאונת דרכים שהיא גם תאונת עבודה – מצב שמצריך אסטרטגיה משפטית חכמה במיוחד</w:t>
      </w:r>
      <w:r w:rsidRPr="00B939C2">
        <w:t>.</w:t>
      </w:r>
    </w:p>
    <w:p w14:paraId="0F89384E" w14:textId="77777777" w:rsidR="00B939C2" w:rsidRPr="00B939C2" w:rsidRDefault="00B939C2" w:rsidP="00B939C2">
      <w:r w:rsidRPr="00B939C2">
        <w:rPr>
          <w:b/>
          <w:bCs/>
          <w:rtl/>
        </w:rPr>
        <w:t>הצעד הראשון – הוכחת תאונת עבודה</w:t>
      </w:r>
      <w:r w:rsidRPr="00B939C2">
        <w:br/>
      </w:r>
      <w:r w:rsidRPr="00B939C2">
        <w:rPr>
          <w:rtl/>
        </w:rPr>
        <w:t>פתחנו תיק בביטוח הלאומי – נפגעי עבודה, ואספנו ראיות שמוכיחות שהנסיעה הייתה ישירות מהעבודה לבית, כולל הצהרת מעסיק שמנעה מחברת הביטוח לטעון שמדובר בנסיעה פרטית</w:t>
      </w:r>
      <w:r w:rsidRPr="00B939C2">
        <w:t>.</w:t>
      </w:r>
    </w:p>
    <w:p w14:paraId="1E41B525" w14:textId="77777777" w:rsidR="00B939C2" w:rsidRPr="00B939C2" w:rsidRDefault="00B939C2" w:rsidP="00B939C2">
      <w:r w:rsidRPr="00B939C2">
        <w:rPr>
          <w:b/>
          <w:bCs/>
          <w:rtl/>
        </w:rPr>
        <w:t>ניהול התיק – ועדות, ערעורים והתמדה</w:t>
      </w:r>
      <w:r w:rsidRPr="00B939C2">
        <w:br/>
      </w:r>
      <w:r w:rsidRPr="00B939C2">
        <w:rPr>
          <w:rtl/>
        </w:rPr>
        <w:t>במשך כשנתיים ניהלנו 8 ועדות רפואיות ו-3 ערעורים. התוצאה: הכרה ב־3 נכויות שונות</w:t>
      </w:r>
      <w:r w:rsidRPr="00B939C2">
        <w:t xml:space="preserve"> –</w:t>
      </w:r>
    </w:p>
    <w:p w14:paraId="59CF17BE" w14:textId="77777777" w:rsidR="00B939C2" w:rsidRPr="00B939C2" w:rsidRDefault="00B939C2" w:rsidP="00B939C2">
      <w:pPr>
        <w:numPr>
          <w:ilvl w:val="0"/>
          <w:numId w:val="2"/>
        </w:numPr>
      </w:pPr>
      <w:r w:rsidRPr="00B939C2">
        <w:t xml:space="preserve">15% </w:t>
      </w:r>
      <w:r w:rsidRPr="00B939C2">
        <w:rPr>
          <w:rtl/>
        </w:rPr>
        <w:t>נכות אורתופדית (פגיעת ברך)</w:t>
      </w:r>
    </w:p>
    <w:p w14:paraId="78CEC2EA" w14:textId="77777777" w:rsidR="00B939C2" w:rsidRPr="00B939C2" w:rsidRDefault="00B939C2" w:rsidP="00B939C2">
      <w:pPr>
        <w:numPr>
          <w:ilvl w:val="0"/>
          <w:numId w:val="2"/>
        </w:numPr>
      </w:pPr>
      <w:r w:rsidRPr="00B939C2">
        <w:t xml:space="preserve">10% </w:t>
      </w:r>
      <w:r w:rsidRPr="00B939C2">
        <w:rPr>
          <w:rtl/>
        </w:rPr>
        <w:t>נכות פסיכיאטרית</w:t>
      </w:r>
    </w:p>
    <w:p w14:paraId="2F18849E" w14:textId="77777777" w:rsidR="00B939C2" w:rsidRPr="00B939C2" w:rsidRDefault="00B939C2" w:rsidP="00B939C2">
      <w:pPr>
        <w:numPr>
          <w:ilvl w:val="0"/>
          <w:numId w:val="2"/>
        </w:numPr>
      </w:pPr>
      <w:r w:rsidRPr="00B939C2">
        <w:t xml:space="preserve">5% </w:t>
      </w:r>
      <w:r w:rsidRPr="00B939C2">
        <w:rPr>
          <w:rtl/>
        </w:rPr>
        <w:t>בגין צלקת לאחר ניתוח</w:t>
      </w:r>
    </w:p>
    <w:p w14:paraId="5AA473BE" w14:textId="77777777" w:rsidR="00B939C2" w:rsidRPr="00B939C2" w:rsidRDefault="00B939C2" w:rsidP="00B939C2">
      <w:r w:rsidRPr="00B939C2">
        <w:rPr>
          <w:rtl/>
        </w:rPr>
        <w:t>סה"כ</w:t>
      </w:r>
      <w:r w:rsidRPr="00B939C2">
        <w:t xml:space="preserve">: </w:t>
      </w:r>
      <w:r w:rsidRPr="00B939C2">
        <w:rPr>
          <w:b/>
          <w:bCs/>
        </w:rPr>
        <w:t xml:space="preserve">28% </w:t>
      </w:r>
      <w:r w:rsidRPr="00B939C2">
        <w:rPr>
          <w:b/>
          <w:bCs/>
          <w:rtl/>
        </w:rPr>
        <w:t>נכות רפואית משוקללת</w:t>
      </w:r>
      <w:r w:rsidRPr="00B939C2">
        <w:t>.</w:t>
      </w:r>
    </w:p>
    <w:p w14:paraId="71F931C3" w14:textId="77777777" w:rsidR="00B939C2" w:rsidRPr="00B939C2" w:rsidRDefault="00B939C2" w:rsidP="00B939C2">
      <w:r w:rsidRPr="00B939C2">
        <w:rPr>
          <w:b/>
          <w:bCs/>
          <w:rtl/>
        </w:rPr>
        <w:t>הצלבת המסלולים – ביטוח לאומי וחברת הביטוח</w:t>
      </w:r>
      <w:r w:rsidRPr="00B939C2">
        <w:br/>
      </w:r>
      <w:r w:rsidRPr="00B939C2">
        <w:rPr>
          <w:rtl/>
        </w:rPr>
        <w:t xml:space="preserve">מביטוח לאומי השגנו ללקוח </w:t>
      </w:r>
      <w:r w:rsidRPr="00B939C2">
        <w:rPr>
          <w:b/>
          <w:bCs/>
        </w:rPr>
        <w:t xml:space="preserve">691,227 </w:t>
      </w:r>
      <w:r w:rsidRPr="00B939C2">
        <w:rPr>
          <w:b/>
          <w:bCs/>
          <w:rtl/>
        </w:rPr>
        <w:t>₪</w:t>
      </w:r>
      <w:r w:rsidRPr="00B939C2">
        <w:rPr>
          <w:rtl/>
        </w:rPr>
        <w:t xml:space="preserve"> (כולל קצבה חודשית קבועה). לאחר מכן תבענו את חברת הביטוח של הרכב הפוגע. למרות ניסיון לטעון שהתביעה "נבלעת" בפיצוי מביטוח לאומי, הצלחנו להוכיח שמדובר ברכב צד ג' – מה שהוביל לפסיקת </w:t>
      </w:r>
      <w:r w:rsidRPr="00B939C2">
        <w:rPr>
          <w:b/>
          <w:bCs/>
        </w:rPr>
        <w:t>240,000</w:t>
      </w:r>
      <w:r w:rsidRPr="00B939C2">
        <w:rPr>
          <w:b/>
          <w:bCs/>
          <w:rtl/>
        </w:rPr>
        <w:t xml:space="preserve"> ₪ נוספים</w:t>
      </w:r>
      <w:r w:rsidRPr="00B939C2">
        <w:t>.</w:t>
      </w:r>
    </w:p>
    <w:p w14:paraId="7FF6FBB3" w14:textId="77777777" w:rsidR="00B939C2" w:rsidRPr="00B939C2" w:rsidRDefault="00B939C2" w:rsidP="00B939C2">
      <w:r w:rsidRPr="00B939C2">
        <w:rPr>
          <w:b/>
          <w:bCs/>
          <w:rtl/>
        </w:rPr>
        <w:t>השורה התחתונה</w:t>
      </w:r>
      <w:r w:rsidRPr="00B939C2">
        <w:br/>
      </w:r>
      <w:r w:rsidRPr="00B939C2">
        <w:rPr>
          <w:rtl/>
        </w:rPr>
        <w:t xml:space="preserve">בסיום – ללקוח סכום כולל של </w:t>
      </w:r>
      <w:r w:rsidRPr="00B939C2">
        <w:rPr>
          <w:b/>
          <w:bCs/>
        </w:rPr>
        <w:t xml:space="preserve">931,000 </w:t>
      </w:r>
      <w:r w:rsidRPr="00B939C2">
        <w:rPr>
          <w:b/>
          <w:bCs/>
          <w:rtl/>
        </w:rPr>
        <w:t>₪</w:t>
      </w:r>
      <w:r w:rsidRPr="00B939C2">
        <w:rPr>
          <w:rtl/>
        </w:rPr>
        <w:t xml:space="preserve"> שמאפשר לו לפתוח דף חדש, עם גב כלכלי יציב</w:t>
      </w:r>
      <w:r w:rsidRPr="00B939C2">
        <w:t>.</w:t>
      </w:r>
    </w:p>
    <w:p w14:paraId="4122F797" w14:textId="77777777" w:rsidR="00B939C2" w:rsidRPr="00B939C2" w:rsidRDefault="00B939C2" w:rsidP="00B939C2">
      <w:r w:rsidRPr="00B939C2">
        <w:rPr>
          <w:b/>
          <w:bCs/>
          <w:rtl/>
        </w:rPr>
        <w:lastRenderedPageBreak/>
        <w:t>טיפ חשוב</w:t>
      </w:r>
      <w:r w:rsidRPr="00B939C2">
        <w:br/>
      </w:r>
      <w:r w:rsidRPr="00B939C2">
        <w:rPr>
          <w:rtl/>
        </w:rPr>
        <w:t>בכל תאונה – כל פרט חשוב: תיעוד מדויק, הוכחת הקשר לעבודה, גיל, הכנסה, סוג העבודה ואפילו פוטנציאל ההשתכרות בעתיד. עורך דין שמבין לעומק את ההצלבה בין ביטוח לאומי לפוליסות ביטוח – יודע למקסם את הפיצוי</w:t>
      </w:r>
      <w:r w:rsidRPr="00B939C2">
        <w:t>.</w:t>
      </w:r>
    </w:p>
    <w:p w14:paraId="6ADD56F3" w14:textId="77777777" w:rsidR="00B939C2" w:rsidRPr="00B939C2" w:rsidRDefault="00B939C2" w:rsidP="00B939C2">
      <w:r w:rsidRPr="00B939C2">
        <w:rPr>
          <w:b/>
          <w:bCs/>
          <w:rtl/>
        </w:rPr>
        <w:t>פיצוי של 876,000 ₪ – בעקבות תאונת עבודה בבית</w:t>
      </w:r>
    </w:p>
    <w:p w14:paraId="485D9B38" w14:textId="77777777" w:rsidR="00B939C2" w:rsidRPr="00B939C2" w:rsidRDefault="00B939C2" w:rsidP="00B939C2">
      <w:r w:rsidRPr="00B939C2">
        <w:rPr>
          <w:rtl/>
        </w:rPr>
        <w:t>רבים חושבים שתאונת עבודה מתרחשת רק באתר בנייה, במפעל או בנסיעה מטעם העבודה. אבל בעידן העבודה מהבית, גם תאונה בסלון יכולה להיחשב תאונת עבודה לכל דבר</w:t>
      </w:r>
      <w:r w:rsidRPr="00B939C2">
        <w:t>.</w:t>
      </w:r>
    </w:p>
    <w:p w14:paraId="4A187F65" w14:textId="77777777" w:rsidR="00B939C2" w:rsidRPr="00B939C2" w:rsidRDefault="00B939C2" w:rsidP="00B939C2">
      <w:r w:rsidRPr="00B939C2">
        <w:rPr>
          <w:rtl/>
        </w:rPr>
        <w:t>כך היה עם לקוחה שלנו, מעצבת פנים בת 46, שעבדה שלושה ימים בשבוע מהבית עבור משרד אדריכלות</w:t>
      </w:r>
      <w:r w:rsidRPr="00B939C2">
        <w:t>.</w:t>
      </w:r>
    </w:p>
    <w:p w14:paraId="28DC2D8B" w14:textId="77777777" w:rsidR="00B939C2" w:rsidRPr="00B939C2" w:rsidRDefault="00B939C2" w:rsidP="00B939C2">
      <w:r w:rsidRPr="00B939C2">
        <w:rPr>
          <w:b/>
          <w:bCs/>
          <w:rtl/>
        </w:rPr>
        <w:t>איך זה קרה</w:t>
      </w:r>
      <w:r w:rsidRPr="00B939C2">
        <w:rPr>
          <w:b/>
          <w:bCs/>
        </w:rPr>
        <w:t>?</w:t>
      </w:r>
      <w:r w:rsidRPr="00B939C2">
        <w:br/>
      </w:r>
      <w:r w:rsidRPr="00B939C2">
        <w:rPr>
          <w:rtl/>
        </w:rPr>
        <w:t>באמצע יום עבודה מהבית, הלקוחה לקחה הפסקה קצרה להכין לעצמה תה. בדרכה למטבח היא העבירה את העציצים שבחלון למשטח ההשקיה. חצי שעה לאחר מכן, כשקמה לחזור לשולחן, היא החליקה על מים שנשפכו מהעציצים – ונפלה בעוצמה על רצפת הקרמיקה</w:t>
      </w:r>
      <w:r w:rsidRPr="00B939C2">
        <w:t>.</w:t>
      </w:r>
    </w:p>
    <w:p w14:paraId="21CBFDE5" w14:textId="77777777" w:rsidR="00B939C2" w:rsidRPr="00B939C2" w:rsidRDefault="00B939C2" w:rsidP="00B939C2">
      <w:r w:rsidRPr="00B939C2">
        <w:rPr>
          <w:b/>
          <w:bCs/>
          <w:rtl/>
        </w:rPr>
        <w:t>הפגיעה</w:t>
      </w:r>
      <w:r w:rsidRPr="00B939C2">
        <w:br/>
      </w:r>
      <w:r w:rsidRPr="00B939C2">
        <w:rPr>
          <w:rtl/>
        </w:rPr>
        <w:t>הנפילה גרמה לשבר מורכב בקרסול שמאל, קרע ברצועות ונזק לרקמות הרכות. היא עברה שני ניתוחים, הייתה באשפוז ממושך ולאחר מכן בשיקום ארוך, כולל פיזיותרפיה, הידרותרפיה וטיפול נפשי עקב ההגבלה הפיזית שנכפתה עליה</w:t>
      </w:r>
      <w:r w:rsidRPr="00B939C2">
        <w:t>.</w:t>
      </w:r>
    </w:p>
    <w:p w14:paraId="29D81036" w14:textId="77777777" w:rsidR="00B939C2" w:rsidRPr="00B939C2" w:rsidRDefault="00B939C2" w:rsidP="00B939C2">
      <w:r w:rsidRPr="00B939C2">
        <w:rPr>
          <w:b/>
          <w:bCs/>
          <w:rtl/>
        </w:rPr>
        <w:t>המאבק המשפטי</w:t>
      </w:r>
      <w:r w:rsidRPr="00B939C2">
        <w:br/>
      </w:r>
      <w:r w:rsidRPr="00B939C2">
        <w:rPr>
          <w:rtl/>
        </w:rPr>
        <w:t>מהרגע הראשון ידענו שהאתגר הוא להוכיח קשר ישיר לעבודה. לשם כך</w:t>
      </w:r>
      <w:r w:rsidRPr="00B939C2">
        <w:t>:</w:t>
      </w:r>
    </w:p>
    <w:p w14:paraId="60F2AF2C" w14:textId="77777777" w:rsidR="00B939C2" w:rsidRPr="00B939C2" w:rsidRDefault="00B939C2" w:rsidP="00B939C2">
      <w:pPr>
        <w:numPr>
          <w:ilvl w:val="0"/>
          <w:numId w:val="3"/>
        </w:numPr>
      </w:pPr>
      <w:r w:rsidRPr="00B939C2">
        <w:rPr>
          <w:rtl/>
        </w:rPr>
        <w:t>השגנו אישור מהמעסיק שהעבודה מהבית היא חלק מהחוזה הרשמי</w:t>
      </w:r>
      <w:r w:rsidRPr="00B939C2">
        <w:t>.</w:t>
      </w:r>
    </w:p>
    <w:p w14:paraId="593716BB" w14:textId="77777777" w:rsidR="00B939C2" w:rsidRPr="00B939C2" w:rsidRDefault="00B939C2" w:rsidP="00B939C2">
      <w:pPr>
        <w:numPr>
          <w:ilvl w:val="0"/>
          <w:numId w:val="3"/>
        </w:numPr>
      </w:pPr>
      <w:r w:rsidRPr="00B939C2">
        <w:rPr>
          <w:rtl/>
        </w:rPr>
        <w:t>תיעדנו את זמני העבודה והפסקות באמצעות לוגים ממחשב העבודה</w:t>
      </w:r>
      <w:r w:rsidRPr="00B939C2">
        <w:t>.</w:t>
      </w:r>
    </w:p>
    <w:p w14:paraId="316FE56B" w14:textId="77777777" w:rsidR="00B939C2" w:rsidRPr="00B939C2" w:rsidRDefault="00B939C2" w:rsidP="00B939C2">
      <w:pPr>
        <w:numPr>
          <w:ilvl w:val="0"/>
          <w:numId w:val="3"/>
        </w:numPr>
      </w:pPr>
      <w:r w:rsidRPr="00B939C2">
        <w:rPr>
          <w:rtl/>
        </w:rPr>
        <w:t>הצגנו תמונות, הצהרות וחוות דעת על תנאי העבודה מהבית</w:t>
      </w:r>
      <w:r w:rsidRPr="00B939C2">
        <w:t>.</w:t>
      </w:r>
    </w:p>
    <w:p w14:paraId="2CC0F969" w14:textId="77777777" w:rsidR="00B939C2" w:rsidRPr="00B939C2" w:rsidRDefault="00B939C2" w:rsidP="00B939C2">
      <w:pPr>
        <w:numPr>
          <w:ilvl w:val="0"/>
          <w:numId w:val="3"/>
        </w:numPr>
      </w:pPr>
      <w:r w:rsidRPr="00B939C2">
        <w:rPr>
          <w:rtl/>
        </w:rPr>
        <w:t>הכנו את הלקוחה לחקירה מול חוקר ביטוח לאומי – מה שהפך את עדותה לעקבית ומשכנעת</w:t>
      </w:r>
      <w:r w:rsidRPr="00B939C2">
        <w:t>.</w:t>
      </w:r>
    </w:p>
    <w:p w14:paraId="022D0C30" w14:textId="77777777" w:rsidR="00B939C2" w:rsidRPr="00B939C2" w:rsidRDefault="00B939C2" w:rsidP="00B939C2">
      <w:r w:rsidRPr="00B939C2">
        <w:rPr>
          <w:b/>
          <w:bCs/>
          <w:rtl/>
        </w:rPr>
        <w:t>הכרה ונכות</w:t>
      </w:r>
      <w:r w:rsidRPr="00B939C2">
        <w:br/>
      </w:r>
      <w:r w:rsidRPr="00B939C2">
        <w:rPr>
          <w:rtl/>
        </w:rPr>
        <w:t xml:space="preserve">לאחר 7 ועדות רפואיות וערעור אחד, נקבעו ללקוחה </w:t>
      </w:r>
      <w:r w:rsidRPr="00B939C2">
        <w:rPr>
          <w:b/>
          <w:bCs/>
        </w:rPr>
        <w:t xml:space="preserve">37% </w:t>
      </w:r>
      <w:r w:rsidRPr="00B939C2">
        <w:rPr>
          <w:b/>
          <w:bCs/>
          <w:rtl/>
        </w:rPr>
        <w:t>נכות רפואית</w:t>
      </w:r>
      <w:r w:rsidRPr="00B939C2">
        <w:rPr>
          <w:rtl/>
        </w:rPr>
        <w:t xml:space="preserve"> (לאחר הפעלת תקנה 15) – שילוב של פגיעה אורטופדית ונכות נפשית עקב ההשפעה על איכות חייה</w:t>
      </w:r>
      <w:r w:rsidRPr="00B939C2">
        <w:t>.</w:t>
      </w:r>
    </w:p>
    <w:p w14:paraId="15393527" w14:textId="77777777" w:rsidR="00B939C2" w:rsidRPr="00B939C2" w:rsidRDefault="00B939C2" w:rsidP="00B939C2">
      <w:r w:rsidRPr="00B939C2">
        <w:rPr>
          <w:b/>
          <w:bCs/>
          <w:rtl/>
        </w:rPr>
        <w:t>התוצאה</w:t>
      </w:r>
    </w:p>
    <w:p w14:paraId="4EB8D6FC" w14:textId="77777777" w:rsidR="00B939C2" w:rsidRPr="00B939C2" w:rsidRDefault="00B939C2" w:rsidP="00B939C2">
      <w:pPr>
        <w:numPr>
          <w:ilvl w:val="0"/>
          <w:numId w:val="4"/>
        </w:numPr>
      </w:pPr>
      <w:r w:rsidRPr="00B939C2">
        <w:rPr>
          <w:rtl/>
        </w:rPr>
        <w:t>קצבת נכות מעבודה קבועה של כ־5,800 ₪ בחודש</w:t>
      </w:r>
      <w:r w:rsidRPr="00B939C2">
        <w:t>.</w:t>
      </w:r>
    </w:p>
    <w:p w14:paraId="241C6CC5" w14:textId="77777777" w:rsidR="00B939C2" w:rsidRPr="00B939C2" w:rsidRDefault="00B939C2" w:rsidP="00B939C2">
      <w:pPr>
        <w:numPr>
          <w:ilvl w:val="0"/>
          <w:numId w:val="4"/>
        </w:numPr>
      </w:pPr>
      <w:r w:rsidRPr="00B939C2">
        <w:rPr>
          <w:rtl/>
        </w:rPr>
        <w:t>נכות זמנית מלאה (100%) ל-9 חודשים</w:t>
      </w:r>
      <w:r w:rsidRPr="00B939C2">
        <w:t>.</w:t>
      </w:r>
    </w:p>
    <w:p w14:paraId="718598A1" w14:textId="77777777" w:rsidR="00B939C2" w:rsidRPr="00B939C2" w:rsidRDefault="00B939C2" w:rsidP="00B939C2">
      <w:pPr>
        <w:numPr>
          <w:ilvl w:val="0"/>
          <w:numId w:val="4"/>
        </w:numPr>
      </w:pPr>
      <w:r w:rsidRPr="00B939C2">
        <w:rPr>
          <w:rtl/>
        </w:rPr>
        <w:t>הכרה כ"נכה נזקק" לתקופת ההחלמה</w:t>
      </w:r>
      <w:r w:rsidRPr="00B939C2">
        <w:t>.</w:t>
      </w:r>
    </w:p>
    <w:p w14:paraId="2D3D5B3D" w14:textId="77777777" w:rsidR="00B939C2" w:rsidRPr="00B939C2" w:rsidRDefault="00B939C2" w:rsidP="00B939C2">
      <w:pPr>
        <w:numPr>
          <w:ilvl w:val="0"/>
          <w:numId w:val="4"/>
        </w:numPr>
      </w:pPr>
      <w:r w:rsidRPr="00B939C2">
        <w:rPr>
          <w:rtl/>
        </w:rPr>
        <w:t xml:space="preserve">פיצוי מצטבר שצפוי לעבור את </w:t>
      </w:r>
      <w:r w:rsidRPr="00B939C2">
        <w:rPr>
          <w:b/>
          <w:bCs/>
        </w:rPr>
        <w:t xml:space="preserve">876,000 </w:t>
      </w:r>
      <w:r w:rsidRPr="00B939C2">
        <w:rPr>
          <w:b/>
          <w:bCs/>
          <w:rtl/>
        </w:rPr>
        <w:t>₪</w:t>
      </w:r>
      <w:r w:rsidRPr="00B939C2">
        <w:rPr>
          <w:rtl/>
        </w:rPr>
        <w:t xml:space="preserve"> לאורך חייה</w:t>
      </w:r>
      <w:r w:rsidRPr="00B939C2">
        <w:t>.</w:t>
      </w:r>
    </w:p>
    <w:p w14:paraId="25E20BA7" w14:textId="77777777" w:rsidR="00B939C2" w:rsidRPr="00B939C2" w:rsidRDefault="00B939C2" w:rsidP="00B939C2">
      <w:r w:rsidRPr="00B939C2">
        <w:rPr>
          <w:b/>
          <w:bCs/>
          <w:rtl/>
        </w:rPr>
        <w:t>המסר שלנו</w:t>
      </w:r>
      <w:r w:rsidRPr="00B939C2">
        <w:br/>
      </w:r>
      <w:r w:rsidRPr="00B939C2">
        <w:rPr>
          <w:rtl/>
        </w:rPr>
        <w:t>גם אם אתם עובדים מהבית – פגיעה שקרתה תוך כדי ועקב העבודה יכולה לזכות אתכם בפיצוי משמעותי. ייצוג משפטי מדויק, תיעוד נכון וניסיון בתחום הם המפתח להצלחה</w:t>
      </w:r>
      <w:r w:rsidRPr="00B939C2">
        <w:t>.</w:t>
      </w:r>
    </w:p>
    <w:p w14:paraId="15927BCA" w14:textId="77777777" w:rsidR="00B939C2" w:rsidRPr="00B939C2" w:rsidRDefault="00B939C2"/>
    <w:sectPr w:rsidR="00B939C2" w:rsidRPr="00B939C2"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7746"/>
    <w:multiLevelType w:val="multilevel"/>
    <w:tmpl w:val="FBD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26CF3"/>
    <w:multiLevelType w:val="multilevel"/>
    <w:tmpl w:val="C3F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47259"/>
    <w:multiLevelType w:val="multilevel"/>
    <w:tmpl w:val="41C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C1277"/>
    <w:multiLevelType w:val="multilevel"/>
    <w:tmpl w:val="070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C2"/>
    <w:rsid w:val="0020112B"/>
    <w:rsid w:val="00B11997"/>
    <w:rsid w:val="00B939C2"/>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3C8"/>
  <w15:chartTrackingRefBased/>
  <w15:docId w15:val="{363E6FF7-A4A9-4C15-9031-C53B5949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3996">
      <w:bodyDiv w:val="1"/>
      <w:marLeft w:val="0"/>
      <w:marRight w:val="0"/>
      <w:marTop w:val="0"/>
      <w:marBottom w:val="0"/>
      <w:divBdr>
        <w:top w:val="none" w:sz="0" w:space="0" w:color="auto"/>
        <w:left w:val="none" w:sz="0" w:space="0" w:color="auto"/>
        <w:bottom w:val="none" w:sz="0" w:space="0" w:color="auto"/>
        <w:right w:val="none" w:sz="0" w:space="0" w:color="auto"/>
      </w:divBdr>
    </w:div>
    <w:div w:id="521894191">
      <w:bodyDiv w:val="1"/>
      <w:marLeft w:val="0"/>
      <w:marRight w:val="0"/>
      <w:marTop w:val="0"/>
      <w:marBottom w:val="0"/>
      <w:divBdr>
        <w:top w:val="none" w:sz="0" w:space="0" w:color="auto"/>
        <w:left w:val="none" w:sz="0" w:space="0" w:color="auto"/>
        <w:bottom w:val="none" w:sz="0" w:space="0" w:color="auto"/>
        <w:right w:val="none" w:sz="0" w:space="0" w:color="auto"/>
      </w:divBdr>
    </w:div>
    <w:div w:id="544802666">
      <w:bodyDiv w:val="1"/>
      <w:marLeft w:val="0"/>
      <w:marRight w:val="0"/>
      <w:marTop w:val="0"/>
      <w:marBottom w:val="0"/>
      <w:divBdr>
        <w:top w:val="none" w:sz="0" w:space="0" w:color="auto"/>
        <w:left w:val="none" w:sz="0" w:space="0" w:color="auto"/>
        <w:bottom w:val="none" w:sz="0" w:space="0" w:color="auto"/>
        <w:right w:val="none" w:sz="0" w:space="0" w:color="auto"/>
      </w:divBdr>
    </w:div>
    <w:div w:id="852569427">
      <w:bodyDiv w:val="1"/>
      <w:marLeft w:val="0"/>
      <w:marRight w:val="0"/>
      <w:marTop w:val="0"/>
      <w:marBottom w:val="0"/>
      <w:divBdr>
        <w:top w:val="none" w:sz="0" w:space="0" w:color="auto"/>
        <w:left w:val="none" w:sz="0" w:space="0" w:color="auto"/>
        <w:bottom w:val="none" w:sz="0" w:space="0" w:color="auto"/>
        <w:right w:val="none" w:sz="0" w:space="0" w:color="auto"/>
      </w:divBdr>
    </w:div>
    <w:div w:id="930159261">
      <w:bodyDiv w:val="1"/>
      <w:marLeft w:val="0"/>
      <w:marRight w:val="0"/>
      <w:marTop w:val="0"/>
      <w:marBottom w:val="0"/>
      <w:divBdr>
        <w:top w:val="none" w:sz="0" w:space="0" w:color="auto"/>
        <w:left w:val="none" w:sz="0" w:space="0" w:color="auto"/>
        <w:bottom w:val="none" w:sz="0" w:space="0" w:color="auto"/>
        <w:right w:val="none" w:sz="0" w:space="0" w:color="auto"/>
      </w:divBdr>
    </w:div>
    <w:div w:id="1059598932">
      <w:bodyDiv w:val="1"/>
      <w:marLeft w:val="0"/>
      <w:marRight w:val="0"/>
      <w:marTop w:val="0"/>
      <w:marBottom w:val="0"/>
      <w:divBdr>
        <w:top w:val="none" w:sz="0" w:space="0" w:color="auto"/>
        <w:left w:val="none" w:sz="0" w:space="0" w:color="auto"/>
        <w:bottom w:val="none" w:sz="0" w:space="0" w:color="auto"/>
        <w:right w:val="none" w:sz="0" w:space="0" w:color="auto"/>
      </w:divBdr>
    </w:div>
    <w:div w:id="1060057533">
      <w:bodyDiv w:val="1"/>
      <w:marLeft w:val="0"/>
      <w:marRight w:val="0"/>
      <w:marTop w:val="0"/>
      <w:marBottom w:val="0"/>
      <w:divBdr>
        <w:top w:val="none" w:sz="0" w:space="0" w:color="auto"/>
        <w:left w:val="none" w:sz="0" w:space="0" w:color="auto"/>
        <w:bottom w:val="none" w:sz="0" w:space="0" w:color="auto"/>
        <w:right w:val="none" w:sz="0" w:space="0" w:color="auto"/>
      </w:divBdr>
    </w:div>
    <w:div w:id="1138374968">
      <w:bodyDiv w:val="1"/>
      <w:marLeft w:val="0"/>
      <w:marRight w:val="0"/>
      <w:marTop w:val="0"/>
      <w:marBottom w:val="0"/>
      <w:divBdr>
        <w:top w:val="none" w:sz="0" w:space="0" w:color="auto"/>
        <w:left w:val="none" w:sz="0" w:space="0" w:color="auto"/>
        <w:bottom w:val="none" w:sz="0" w:space="0" w:color="auto"/>
        <w:right w:val="none" w:sz="0" w:space="0" w:color="auto"/>
      </w:divBdr>
    </w:div>
    <w:div w:id="1154177840">
      <w:bodyDiv w:val="1"/>
      <w:marLeft w:val="0"/>
      <w:marRight w:val="0"/>
      <w:marTop w:val="0"/>
      <w:marBottom w:val="0"/>
      <w:divBdr>
        <w:top w:val="none" w:sz="0" w:space="0" w:color="auto"/>
        <w:left w:val="none" w:sz="0" w:space="0" w:color="auto"/>
        <w:bottom w:val="none" w:sz="0" w:space="0" w:color="auto"/>
        <w:right w:val="none" w:sz="0" w:space="0" w:color="auto"/>
      </w:divBdr>
    </w:div>
    <w:div w:id="1178232427">
      <w:bodyDiv w:val="1"/>
      <w:marLeft w:val="0"/>
      <w:marRight w:val="0"/>
      <w:marTop w:val="0"/>
      <w:marBottom w:val="0"/>
      <w:divBdr>
        <w:top w:val="none" w:sz="0" w:space="0" w:color="auto"/>
        <w:left w:val="none" w:sz="0" w:space="0" w:color="auto"/>
        <w:bottom w:val="none" w:sz="0" w:space="0" w:color="auto"/>
        <w:right w:val="none" w:sz="0" w:space="0" w:color="auto"/>
      </w:divBdr>
    </w:div>
    <w:div w:id="1284576326">
      <w:bodyDiv w:val="1"/>
      <w:marLeft w:val="0"/>
      <w:marRight w:val="0"/>
      <w:marTop w:val="0"/>
      <w:marBottom w:val="0"/>
      <w:divBdr>
        <w:top w:val="none" w:sz="0" w:space="0" w:color="auto"/>
        <w:left w:val="none" w:sz="0" w:space="0" w:color="auto"/>
        <w:bottom w:val="none" w:sz="0" w:space="0" w:color="auto"/>
        <w:right w:val="none" w:sz="0" w:space="0" w:color="auto"/>
      </w:divBdr>
    </w:div>
    <w:div w:id="1555921530">
      <w:bodyDiv w:val="1"/>
      <w:marLeft w:val="0"/>
      <w:marRight w:val="0"/>
      <w:marTop w:val="0"/>
      <w:marBottom w:val="0"/>
      <w:divBdr>
        <w:top w:val="none" w:sz="0" w:space="0" w:color="auto"/>
        <w:left w:val="none" w:sz="0" w:space="0" w:color="auto"/>
        <w:bottom w:val="none" w:sz="0" w:space="0" w:color="auto"/>
        <w:right w:val="none" w:sz="0" w:space="0" w:color="auto"/>
      </w:divBdr>
    </w:div>
    <w:div w:id="1557738684">
      <w:bodyDiv w:val="1"/>
      <w:marLeft w:val="0"/>
      <w:marRight w:val="0"/>
      <w:marTop w:val="0"/>
      <w:marBottom w:val="0"/>
      <w:divBdr>
        <w:top w:val="none" w:sz="0" w:space="0" w:color="auto"/>
        <w:left w:val="none" w:sz="0" w:space="0" w:color="auto"/>
        <w:bottom w:val="none" w:sz="0" w:space="0" w:color="auto"/>
        <w:right w:val="none" w:sz="0" w:space="0" w:color="auto"/>
      </w:divBdr>
    </w:div>
    <w:div w:id="1760564939">
      <w:bodyDiv w:val="1"/>
      <w:marLeft w:val="0"/>
      <w:marRight w:val="0"/>
      <w:marTop w:val="0"/>
      <w:marBottom w:val="0"/>
      <w:divBdr>
        <w:top w:val="none" w:sz="0" w:space="0" w:color="auto"/>
        <w:left w:val="none" w:sz="0" w:space="0" w:color="auto"/>
        <w:bottom w:val="none" w:sz="0" w:space="0" w:color="auto"/>
        <w:right w:val="none" w:sz="0" w:space="0" w:color="auto"/>
      </w:divBdr>
    </w:div>
    <w:div w:id="1889993482">
      <w:bodyDiv w:val="1"/>
      <w:marLeft w:val="0"/>
      <w:marRight w:val="0"/>
      <w:marTop w:val="0"/>
      <w:marBottom w:val="0"/>
      <w:divBdr>
        <w:top w:val="none" w:sz="0" w:space="0" w:color="auto"/>
        <w:left w:val="none" w:sz="0" w:space="0" w:color="auto"/>
        <w:bottom w:val="none" w:sz="0" w:space="0" w:color="auto"/>
        <w:right w:val="none" w:sz="0" w:space="0" w:color="auto"/>
      </w:divBdr>
    </w:div>
    <w:div w:id="21011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3484</Words>
  <Characters>17425</Characters>
  <Application>Microsoft Office Word</Application>
  <DocSecurity>0</DocSecurity>
  <Lines>145</Lines>
  <Paragraphs>41</Paragraphs>
  <ScaleCrop>false</ScaleCrop>
  <Company>MOJ</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2025-08-12T05:02:00Z</dcterms:created>
  <dcterms:modified xsi:type="dcterms:W3CDTF">2025-08-12T05:32:00Z</dcterms:modified>
</cp:coreProperties>
</file>