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4D07"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b/>
          <w:bCs/>
          <w:kern w:val="0"/>
          <w:rtl/>
          <w:lang w:val="en-US"/>
          <w14:ligatures w14:val="none"/>
        </w:rPr>
        <w:t>פיצוי של 190,000 ₪ לעובד שנפגע בקרסול – בנוסף לתגמולי ביטוח לאומי</w:t>
      </w:r>
    </w:p>
    <w:p w14:paraId="147DD63E"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kern w:val="0"/>
          <w:rtl/>
          <w:lang w:val="en-US"/>
          <w14:ligatures w14:val="none"/>
        </w:rPr>
        <w:t>לקוח שלנו, עובד בתחום הלוגיסטיקה, נפצע בתאונת עבודה בעת שפרק סחורה ממשאית. במהלך ההעמסה, אחת האריזות הכבדות החליקה ממלגזה ונחתה על רגלו הימנית. הוא נפל במקום וחווה כאבים עזים בקרסול, שהתברר בבדיקות רפואיות כשבר מורכב עם פגיעה ברצועות</w:t>
      </w:r>
      <w:r w:rsidRPr="00543996">
        <w:rPr>
          <w:rFonts w:ascii="Calibri" w:eastAsia="Calibri" w:hAnsi="Calibri" w:cs="Arial"/>
          <w:kern w:val="0"/>
          <w:lang w:val="en-US"/>
          <w14:ligatures w14:val="none"/>
        </w:rPr>
        <w:t>.</w:t>
      </w:r>
    </w:p>
    <w:p w14:paraId="3A90D40D"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kern w:val="0"/>
          <w:rtl/>
          <w:lang w:val="en-US"/>
          <w14:ligatures w14:val="none"/>
        </w:rPr>
        <w:t>לאחר טיפול רפואי שכלל ניתוח וקיבוע, נאלץ הלקוח לשהות בחופשת מחלה ממושכת של למעלה משלושה חודשים, ולאחר מכן נותר עם מגבלה בתנועה, כאבים כרוניים והגבלה בהליכה ממושכת</w:t>
      </w:r>
      <w:r w:rsidRPr="00543996">
        <w:rPr>
          <w:rFonts w:ascii="Calibri" w:eastAsia="Calibri" w:hAnsi="Calibri" w:cs="Arial"/>
          <w:kern w:val="0"/>
          <w:lang w:val="en-US"/>
          <w14:ligatures w14:val="none"/>
        </w:rPr>
        <w:t>.</w:t>
      </w:r>
    </w:p>
    <w:p w14:paraId="6123D428"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kern w:val="0"/>
          <w:rtl/>
          <w:lang w:val="en-US"/>
          <w14:ligatures w14:val="none"/>
        </w:rPr>
        <w:t>בעוד שביטוח לאומי הכיר באירוע כתאונת עבודה ושילם לו דמי פגיעה וקצבת נכות זמנית, פנינו בשם הלקוח גם נגד חברת הביטוח של המעסיק, בתביעה נזיקית מקיפה. אספנו חוות דעת רפואית, צילומי אבחון וחוות דעת תעסוקתית שהוכיחו כי הפגיעה גרמה לירידה ביכולת ההשתכרות העתידית שלו</w:t>
      </w:r>
      <w:r w:rsidRPr="00543996">
        <w:rPr>
          <w:rFonts w:ascii="Calibri" w:eastAsia="Calibri" w:hAnsi="Calibri" w:cs="Arial"/>
          <w:kern w:val="0"/>
          <w:lang w:val="en-US"/>
          <w14:ligatures w14:val="none"/>
        </w:rPr>
        <w:t>.</w:t>
      </w:r>
    </w:p>
    <w:p w14:paraId="368EEFC7"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kern w:val="0"/>
          <w:rtl/>
          <w:lang w:val="en-US"/>
          <w14:ligatures w14:val="none"/>
        </w:rPr>
        <w:t xml:space="preserve">לאחר מו"מ מול חברת הביטוח, שהחל בניסיון לדחות את האחריות, הצלחנו להגיע להסכם פיצוי בסך </w:t>
      </w:r>
      <w:r w:rsidRPr="00543996">
        <w:rPr>
          <w:rFonts w:ascii="Calibri" w:eastAsia="Calibri" w:hAnsi="Calibri" w:cs="Arial"/>
          <w:b/>
          <w:bCs/>
          <w:kern w:val="0"/>
          <w:lang w:val="en-US"/>
          <w14:ligatures w14:val="none"/>
        </w:rPr>
        <w:t xml:space="preserve">190,000 </w:t>
      </w:r>
      <w:r w:rsidRPr="00543996">
        <w:rPr>
          <w:rFonts w:ascii="Calibri" w:eastAsia="Calibri" w:hAnsi="Calibri" w:cs="Arial"/>
          <w:b/>
          <w:bCs/>
          <w:kern w:val="0"/>
          <w:rtl/>
          <w:lang w:val="en-US"/>
          <w14:ligatures w14:val="none"/>
        </w:rPr>
        <w:t>₪</w:t>
      </w:r>
      <w:r w:rsidRPr="00543996">
        <w:rPr>
          <w:rFonts w:ascii="Calibri" w:eastAsia="Calibri" w:hAnsi="Calibri" w:cs="Arial"/>
          <w:kern w:val="0"/>
          <w:lang w:val="en-US"/>
          <w14:ligatures w14:val="none"/>
        </w:rPr>
        <w:t xml:space="preserve">, </w:t>
      </w:r>
      <w:r w:rsidRPr="00543996">
        <w:rPr>
          <w:rFonts w:ascii="Calibri" w:eastAsia="Calibri" w:hAnsi="Calibri" w:cs="Arial"/>
          <w:kern w:val="0"/>
          <w:rtl/>
          <w:lang w:val="en-US"/>
          <w14:ligatures w14:val="none"/>
        </w:rPr>
        <w:t xml:space="preserve">וזאת </w:t>
      </w:r>
      <w:r w:rsidRPr="00543996">
        <w:rPr>
          <w:rFonts w:ascii="Calibri" w:eastAsia="Calibri" w:hAnsi="Calibri" w:cs="Arial"/>
          <w:b/>
          <w:bCs/>
          <w:kern w:val="0"/>
          <w:rtl/>
          <w:lang w:val="en-US"/>
          <w14:ligatures w14:val="none"/>
        </w:rPr>
        <w:t>בנוסף</w:t>
      </w:r>
      <w:r w:rsidRPr="00543996">
        <w:rPr>
          <w:rFonts w:ascii="Calibri" w:eastAsia="Calibri" w:hAnsi="Calibri" w:cs="Arial"/>
          <w:kern w:val="0"/>
          <w:rtl/>
          <w:lang w:val="en-US"/>
          <w14:ligatures w14:val="none"/>
        </w:rPr>
        <w:t xml:space="preserve"> לכל התשלומים שקיבל מביטוח לאומי</w:t>
      </w:r>
      <w:r w:rsidRPr="00543996">
        <w:rPr>
          <w:rFonts w:ascii="Calibri" w:eastAsia="Calibri" w:hAnsi="Calibri" w:cs="Arial"/>
          <w:kern w:val="0"/>
          <w:lang w:val="en-US"/>
          <w14:ligatures w14:val="none"/>
        </w:rPr>
        <w:t>.</w:t>
      </w:r>
    </w:p>
    <w:p w14:paraId="249178B1" w14:textId="77777777" w:rsidR="00543996" w:rsidRPr="00543996" w:rsidRDefault="00543996" w:rsidP="00543996">
      <w:pPr>
        <w:bidi/>
        <w:spacing w:line="259" w:lineRule="auto"/>
        <w:rPr>
          <w:rFonts w:ascii="Calibri" w:eastAsia="Calibri" w:hAnsi="Calibri" w:cs="Arial"/>
          <w:kern w:val="0"/>
          <w:lang w:val="en-US"/>
          <w14:ligatures w14:val="none"/>
        </w:rPr>
      </w:pPr>
      <w:r w:rsidRPr="00543996">
        <w:rPr>
          <w:rFonts w:ascii="Calibri" w:eastAsia="Calibri" w:hAnsi="Calibri" w:cs="Arial"/>
          <w:b/>
          <w:bCs/>
          <w:kern w:val="0"/>
          <w:rtl/>
          <w:lang w:val="en-US"/>
          <w14:ligatures w14:val="none"/>
        </w:rPr>
        <w:t>המסר שלנו</w:t>
      </w:r>
      <w:r w:rsidRPr="00543996">
        <w:rPr>
          <w:rFonts w:ascii="Calibri" w:eastAsia="Calibri" w:hAnsi="Calibri" w:cs="Arial"/>
          <w:b/>
          <w:bCs/>
          <w:kern w:val="0"/>
          <w:lang w:val="en-US"/>
          <w14:ligatures w14:val="none"/>
        </w:rPr>
        <w:t>:</w:t>
      </w:r>
      <w:r w:rsidRPr="00543996">
        <w:rPr>
          <w:rFonts w:ascii="Calibri" w:eastAsia="Calibri" w:hAnsi="Calibri" w:cs="Arial"/>
          <w:kern w:val="0"/>
          <w:lang w:val="en-US"/>
          <w14:ligatures w14:val="none"/>
        </w:rPr>
        <w:t xml:space="preserve"> </w:t>
      </w:r>
      <w:r w:rsidRPr="00543996">
        <w:rPr>
          <w:rFonts w:ascii="Calibri" w:eastAsia="Calibri" w:hAnsi="Calibri" w:cs="Arial"/>
          <w:kern w:val="0"/>
          <w:rtl/>
          <w:lang w:val="en-US"/>
          <w14:ligatures w14:val="none"/>
        </w:rPr>
        <w:t>גם אם קיבלתם פיצוי מביטוח לאומי – ייתכן שמגיע לכם הרבה יותר. תביעה נזיקית מקבילה יכולה להגדיל משמעותית את סכום הפיצוי הכולל</w:t>
      </w:r>
      <w:r w:rsidRPr="00543996">
        <w:rPr>
          <w:rFonts w:ascii="Calibri" w:eastAsia="Calibri" w:hAnsi="Calibri" w:cs="Arial"/>
          <w:kern w:val="0"/>
          <w:lang w:val="en-US"/>
          <w14:ligatures w14:val="none"/>
        </w:rPr>
        <w:t>.</w:t>
      </w:r>
    </w:p>
    <w:p w14:paraId="76DEC387" w14:textId="77777777" w:rsidR="00543996" w:rsidRPr="00543996" w:rsidRDefault="00543996">
      <w:pPr>
        <w:rPr>
          <w:lang w:val="en-US"/>
        </w:rPr>
      </w:pPr>
    </w:p>
    <w:sectPr w:rsidR="00543996" w:rsidRPr="00543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96"/>
    <w:rsid w:val="00543996"/>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4A87"/>
  <w15:chartTrackingRefBased/>
  <w15:docId w15:val="{B33DC812-58A6-46A2-A838-48DD5485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96"/>
    <w:rPr>
      <w:rFonts w:eastAsiaTheme="majorEastAsia" w:cstheme="majorBidi"/>
      <w:color w:val="272727" w:themeColor="text1" w:themeTint="D8"/>
    </w:rPr>
  </w:style>
  <w:style w:type="paragraph" w:styleId="Title">
    <w:name w:val="Title"/>
    <w:basedOn w:val="Normal"/>
    <w:next w:val="Normal"/>
    <w:link w:val="TitleChar"/>
    <w:uiPriority w:val="10"/>
    <w:qFormat/>
    <w:rsid w:val="0054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96"/>
    <w:pPr>
      <w:spacing w:before="160"/>
      <w:jc w:val="center"/>
    </w:pPr>
    <w:rPr>
      <w:i/>
      <w:iCs/>
      <w:color w:val="404040" w:themeColor="text1" w:themeTint="BF"/>
    </w:rPr>
  </w:style>
  <w:style w:type="character" w:customStyle="1" w:styleId="QuoteChar">
    <w:name w:val="Quote Char"/>
    <w:basedOn w:val="DefaultParagraphFont"/>
    <w:link w:val="Quote"/>
    <w:uiPriority w:val="29"/>
    <w:rsid w:val="00543996"/>
    <w:rPr>
      <w:i/>
      <w:iCs/>
      <w:color w:val="404040" w:themeColor="text1" w:themeTint="BF"/>
    </w:rPr>
  </w:style>
  <w:style w:type="paragraph" w:styleId="ListParagraph">
    <w:name w:val="List Paragraph"/>
    <w:basedOn w:val="Normal"/>
    <w:uiPriority w:val="34"/>
    <w:qFormat/>
    <w:rsid w:val="00543996"/>
    <w:pPr>
      <w:ind w:left="720"/>
      <w:contextualSpacing/>
    </w:pPr>
  </w:style>
  <w:style w:type="character" w:styleId="IntenseEmphasis">
    <w:name w:val="Intense Emphasis"/>
    <w:basedOn w:val="DefaultParagraphFont"/>
    <w:uiPriority w:val="21"/>
    <w:qFormat/>
    <w:rsid w:val="00543996"/>
    <w:rPr>
      <w:i/>
      <w:iCs/>
      <w:color w:val="0F4761" w:themeColor="accent1" w:themeShade="BF"/>
    </w:rPr>
  </w:style>
  <w:style w:type="paragraph" w:styleId="IntenseQuote">
    <w:name w:val="Intense Quote"/>
    <w:basedOn w:val="Normal"/>
    <w:next w:val="Normal"/>
    <w:link w:val="IntenseQuoteChar"/>
    <w:uiPriority w:val="30"/>
    <w:qFormat/>
    <w:rsid w:val="0054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96"/>
    <w:rPr>
      <w:i/>
      <w:iCs/>
      <w:color w:val="0F4761" w:themeColor="accent1" w:themeShade="BF"/>
    </w:rPr>
  </w:style>
  <w:style w:type="character" w:styleId="IntenseReference">
    <w:name w:val="Intense Reference"/>
    <w:basedOn w:val="DefaultParagraphFont"/>
    <w:uiPriority w:val="32"/>
    <w:qFormat/>
    <w:rsid w:val="00543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2025-09-03T08:42:00Z</dcterms:created>
  <dcterms:modified xsi:type="dcterms:W3CDTF">2025-09-03T08:43:00Z</dcterms:modified>
</cp:coreProperties>
</file>