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591077" w14:textId="77777777" w:rsidR="00353F20" w:rsidRPr="00353F20" w:rsidRDefault="00353F20" w:rsidP="00353F20">
      <w:pPr>
        <w:bidi/>
        <w:spacing w:line="259" w:lineRule="auto"/>
        <w:rPr>
          <w:rFonts w:ascii="Calibri" w:eastAsia="Calibri" w:hAnsi="Calibri" w:cs="Arial"/>
          <w:b/>
          <w:bCs/>
          <w:kern w:val="0"/>
          <w:sz w:val="22"/>
          <w:szCs w:val="22"/>
          <w:lang w:val="en-US"/>
          <w14:ligatures w14:val="none"/>
        </w:rPr>
      </w:pPr>
      <w:r w:rsidRPr="00353F20">
        <w:rPr>
          <w:rFonts w:ascii="Calibri" w:eastAsia="Calibri" w:hAnsi="Calibri" w:cs="Arial" w:hint="cs"/>
          <w:b/>
          <w:bCs/>
          <w:kern w:val="0"/>
          <w:sz w:val="22"/>
          <w:szCs w:val="22"/>
          <w:rtl/>
          <w:lang w:val="en-US"/>
          <w14:ligatures w14:val="none"/>
        </w:rPr>
        <w:t xml:space="preserve">סיפור הצלחה : </w:t>
      </w:r>
      <w:r w:rsidRPr="00353F20">
        <w:rPr>
          <w:rFonts w:ascii="Calibri" w:eastAsia="Calibri" w:hAnsi="Calibri" w:cs="Arial"/>
          <w:b/>
          <w:bCs/>
          <w:kern w:val="0"/>
          <w:sz w:val="22"/>
          <w:szCs w:val="22"/>
          <w:rtl/>
          <w:lang w:val="en-US"/>
          <w14:ligatures w14:val="none"/>
        </w:rPr>
        <w:t>בקשה לצו מניעה קבוע והכרה בזכות שימוש ייחודית בשטחי חנייה בבית משותף</w:t>
      </w:r>
      <w:r w:rsidRPr="00353F20">
        <w:rPr>
          <w:rFonts w:ascii="Calibri" w:eastAsia="Calibri" w:hAnsi="Calibri" w:cs="Arial"/>
          <w:b/>
          <w:bCs/>
          <w:kern w:val="0"/>
          <w:sz w:val="22"/>
          <w:szCs w:val="22"/>
          <w:lang w:val="en-US"/>
          <w14:ligatures w14:val="none"/>
        </w:rPr>
        <w:t>.</w:t>
      </w:r>
    </w:p>
    <w:p w14:paraId="10D96F73" w14:textId="77777777" w:rsidR="00353F20" w:rsidRPr="00353F20" w:rsidRDefault="00353F20" w:rsidP="00353F20">
      <w:pPr>
        <w:bidi/>
        <w:spacing w:line="259" w:lineRule="auto"/>
        <w:rPr>
          <w:rFonts w:ascii="Calibri" w:eastAsia="Calibri" w:hAnsi="Calibri" w:cs="Arial"/>
          <w:kern w:val="0"/>
          <w:sz w:val="22"/>
          <w:szCs w:val="22"/>
          <w:lang w:val="en-US"/>
          <w14:ligatures w14:val="none"/>
        </w:rPr>
      </w:pPr>
      <w:r w:rsidRPr="00353F20">
        <w:rPr>
          <w:rFonts w:ascii="Calibri" w:eastAsia="Calibri" w:hAnsi="Calibri" w:cs="Arial"/>
          <w:b/>
          <w:bCs/>
          <w:kern w:val="0"/>
          <w:sz w:val="22"/>
          <w:szCs w:val="22"/>
          <w:rtl/>
          <w:lang w:val="en-US"/>
          <w14:ligatures w14:val="none"/>
        </w:rPr>
        <w:t>סיפור הצלחה</w:t>
      </w:r>
      <w:r w:rsidRPr="00353F20">
        <w:rPr>
          <w:rFonts w:ascii="Calibri" w:eastAsia="Calibri" w:hAnsi="Calibri" w:cs="Arial"/>
          <w:b/>
          <w:bCs/>
          <w:kern w:val="0"/>
          <w:sz w:val="22"/>
          <w:szCs w:val="22"/>
          <w:lang w:val="en-US"/>
          <w14:ligatures w14:val="none"/>
        </w:rPr>
        <w:t>:</w:t>
      </w:r>
      <w:r w:rsidRPr="00353F20">
        <w:rPr>
          <w:rFonts w:ascii="Calibri" w:eastAsia="Calibri" w:hAnsi="Calibri" w:cs="Arial"/>
          <w:kern w:val="0"/>
          <w:sz w:val="22"/>
          <w:szCs w:val="22"/>
          <w:lang w:val="en-US"/>
          <w14:ligatures w14:val="none"/>
        </w:rPr>
        <w:br/>
      </w:r>
      <w:r w:rsidRPr="00353F20">
        <w:rPr>
          <w:rFonts w:ascii="Calibri" w:eastAsia="Calibri" w:hAnsi="Calibri" w:cs="Arial"/>
          <w:kern w:val="0"/>
          <w:sz w:val="22"/>
          <w:szCs w:val="22"/>
          <w:rtl/>
          <w:lang w:val="en-US"/>
          <w14:ligatures w14:val="none"/>
        </w:rPr>
        <w:t>משרדנו ייצג קבוצת תובעים – בעלי שתי דירות מתוך ארבע בבניין מגורים – אשר נאלצו להתמודד עם התנהלות מתמשכת של הפרת זכויותיהם, הפעם סביב שתי חניות שנבנו כדין במשטח השמאלי של חזית הבניין. החניות נבנו לפני יותר מ־25 שנה, בהתאם להיתר בנייה ובהסכמה מפורשת של כלל בעלי הדירות בבניין, והיו מיועדות לשימושם הבלעדי של התובעים</w:t>
      </w:r>
      <w:r w:rsidRPr="00353F20">
        <w:rPr>
          <w:rFonts w:ascii="Calibri" w:eastAsia="Calibri" w:hAnsi="Calibri" w:cs="Arial"/>
          <w:kern w:val="0"/>
          <w:sz w:val="22"/>
          <w:szCs w:val="22"/>
          <w:lang w:val="en-US"/>
          <w14:ligatures w14:val="none"/>
        </w:rPr>
        <w:t>.</w:t>
      </w:r>
    </w:p>
    <w:p w14:paraId="00955238" w14:textId="77777777" w:rsidR="00353F20" w:rsidRPr="00353F20" w:rsidRDefault="00353F20" w:rsidP="00353F20">
      <w:pPr>
        <w:bidi/>
        <w:spacing w:line="259" w:lineRule="auto"/>
        <w:rPr>
          <w:rFonts w:ascii="Calibri" w:eastAsia="Calibri" w:hAnsi="Calibri" w:cs="Arial"/>
          <w:kern w:val="0"/>
          <w:sz w:val="22"/>
          <w:szCs w:val="22"/>
          <w:lang w:val="en-US"/>
          <w14:ligatures w14:val="none"/>
        </w:rPr>
      </w:pPr>
      <w:r w:rsidRPr="00353F20">
        <w:rPr>
          <w:rFonts w:ascii="Calibri" w:eastAsia="Calibri" w:hAnsi="Calibri" w:cs="Arial"/>
          <w:kern w:val="0"/>
          <w:sz w:val="22"/>
          <w:szCs w:val="22"/>
          <w:rtl/>
          <w:lang w:val="en-US"/>
          <w14:ligatures w14:val="none"/>
        </w:rPr>
        <w:t>הסכסוך פרץ לאחר שבסוגיה קודמת – שימוש בלתי חוקי בגג – ניתן פסק דין שחייב את הנתבעת ובני משפחתה להפסיק את השימוש בגג ולסגור את הפתח מדירתם. רק לאחר הליך בזיון בית משפט בוצע פסק הדין באופן חלקי. זמן קצר לאחר מכן, הנתבעת, בתה וחתנה החלו לתפוס באופן יומיומי את החניות של התובעים, לעיתים כשהרכב חונה במשך ימים שלמים, באופן שפגע באופן חמור בשגרת חיי התובעים, ובמיוחד באפשרות של אחת מהם – קשישה בת 96, מרותקת למיטתה ותלויה במכשיר חמצן – להשתמש בחנייה הצמודה לדירתה לצרכי נגישות חיוניים</w:t>
      </w:r>
      <w:r w:rsidRPr="00353F20">
        <w:rPr>
          <w:rFonts w:ascii="Calibri" w:eastAsia="Calibri" w:hAnsi="Calibri" w:cs="Arial"/>
          <w:kern w:val="0"/>
          <w:sz w:val="22"/>
          <w:szCs w:val="22"/>
          <w:lang w:val="en-US"/>
          <w14:ligatures w14:val="none"/>
        </w:rPr>
        <w:t>.</w:t>
      </w:r>
    </w:p>
    <w:p w14:paraId="7B7FCDBC" w14:textId="77777777" w:rsidR="00353F20" w:rsidRPr="00353F20" w:rsidRDefault="00353F20" w:rsidP="00353F20">
      <w:pPr>
        <w:bidi/>
        <w:spacing w:line="259" w:lineRule="auto"/>
        <w:rPr>
          <w:rFonts w:ascii="Calibri" w:eastAsia="Calibri" w:hAnsi="Calibri" w:cs="Arial"/>
          <w:kern w:val="0"/>
          <w:sz w:val="22"/>
          <w:szCs w:val="22"/>
          <w:lang w:val="en-US"/>
          <w14:ligatures w14:val="none"/>
        </w:rPr>
      </w:pPr>
      <w:r w:rsidRPr="00353F20">
        <w:rPr>
          <w:rFonts w:ascii="Calibri" w:eastAsia="Calibri" w:hAnsi="Calibri" w:cs="Arial"/>
          <w:kern w:val="0"/>
          <w:sz w:val="22"/>
          <w:szCs w:val="22"/>
          <w:rtl/>
          <w:lang w:val="en-US"/>
          <w14:ligatures w14:val="none"/>
        </w:rPr>
        <w:t>הראיות שהוצגו כללו</w:t>
      </w:r>
      <w:r w:rsidRPr="00353F20">
        <w:rPr>
          <w:rFonts w:ascii="Calibri" w:eastAsia="Calibri" w:hAnsi="Calibri" w:cs="Arial"/>
          <w:kern w:val="0"/>
          <w:sz w:val="22"/>
          <w:szCs w:val="22"/>
          <w:lang w:val="en-US"/>
          <w14:ligatures w14:val="none"/>
        </w:rPr>
        <w:t>:</w:t>
      </w:r>
    </w:p>
    <w:p w14:paraId="7104A99E" w14:textId="77777777" w:rsidR="00353F20" w:rsidRPr="00353F20" w:rsidRDefault="00353F20" w:rsidP="00353F20">
      <w:pPr>
        <w:numPr>
          <w:ilvl w:val="0"/>
          <w:numId w:val="1"/>
        </w:numPr>
        <w:bidi/>
        <w:spacing w:line="259" w:lineRule="auto"/>
        <w:rPr>
          <w:rFonts w:ascii="Calibri" w:eastAsia="Calibri" w:hAnsi="Calibri" w:cs="Arial"/>
          <w:kern w:val="0"/>
          <w:sz w:val="22"/>
          <w:szCs w:val="22"/>
          <w:lang w:val="en-US"/>
          <w14:ligatures w14:val="none"/>
        </w:rPr>
      </w:pPr>
      <w:r w:rsidRPr="00353F20">
        <w:rPr>
          <w:rFonts w:ascii="Calibri" w:eastAsia="Calibri" w:hAnsi="Calibri" w:cs="Arial"/>
          <w:kern w:val="0"/>
          <w:sz w:val="22"/>
          <w:szCs w:val="22"/>
          <w:rtl/>
          <w:lang w:val="en-US"/>
          <w14:ligatures w14:val="none"/>
        </w:rPr>
        <w:t>היתר הבנייה המקורי ותיעוד ההסכמה הבלתי חוזרת של כלל הדיירים לבניית החניות</w:t>
      </w:r>
      <w:r w:rsidRPr="00353F20">
        <w:rPr>
          <w:rFonts w:ascii="Calibri" w:eastAsia="Calibri" w:hAnsi="Calibri" w:cs="Arial"/>
          <w:kern w:val="0"/>
          <w:sz w:val="22"/>
          <w:szCs w:val="22"/>
          <w:lang w:val="en-US"/>
          <w14:ligatures w14:val="none"/>
        </w:rPr>
        <w:t>.</w:t>
      </w:r>
    </w:p>
    <w:p w14:paraId="5AEC1599" w14:textId="77777777" w:rsidR="00353F20" w:rsidRPr="00353F20" w:rsidRDefault="00353F20" w:rsidP="00353F20">
      <w:pPr>
        <w:numPr>
          <w:ilvl w:val="0"/>
          <w:numId w:val="1"/>
        </w:numPr>
        <w:bidi/>
        <w:spacing w:line="259" w:lineRule="auto"/>
        <w:rPr>
          <w:rFonts w:ascii="Calibri" w:eastAsia="Calibri" w:hAnsi="Calibri" w:cs="Arial"/>
          <w:kern w:val="0"/>
          <w:sz w:val="22"/>
          <w:szCs w:val="22"/>
          <w:lang w:val="en-US"/>
          <w14:ligatures w14:val="none"/>
        </w:rPr>
      </w:pPr>
      <w:r w:rsidRPr="00353F20">
        <w:rPr>
          <w:rFonts w:ascii="Calibri" w:eastAsia="Calibri" w:hAnsi="Calibri" w:cs="Arial"/>
          <w:kern w:val="0"/>
          <w:sz w:val="22"/>
          <w:szCs w:val="22"/>
          <w:rtl/>
          <w:lang w:val="en-US"/>
          <w14:ligatures w14:val="none"/>
        </w:rPr>
        <w:t>תמונות עדכניות הממחישות את השימוש הבלעדי שעושים הנתבעת ובני משפחתה בשטחי החנייה</w:t>
      </w:r>
      <w:r w:rsidRPr="00353F20">
        <w:rPr>
          <w:rFonts w:ascii="Calibri" w:eastAsia="Calibri" w:hAnsi="Calibri" w:cs="Arial"/>
          <w:kern w:val="0"/>
          <w:sz w:val="22"/>
          <w:szCs w:val="22"/>
          <w:lang w:val="en-US"/>
          <w14:ligatures w14:val="none"/>
        </w:rPr>
        <w:t>.</w:t>
      </w:r>
    </w:p>
    <w:p w14:paraId="2E056A85" w14:textId="77777777" w:rsidR="00353F20" w:rsidRPr="00353F20" w:rsidRDefault="00353F20" w:rsidP="00353F20">
      <w:pPr>
        <w:numPr>
          <w:ilvl w:val="0"/>
          <w:numId w:val="1"/>
        </w:numPr>
        <w:bidi/>
        <w:spacing w:line="259" w:lineRule="auto"/>
        <w:rPr>
          <w:rFonts w:ascii="Calibri" w:eastAsia="Calibri" w:hAnsi="Calibri" w:cs="Arial"/>
          <w:kern w:val="0"/>
          <w:sz w:val="22"/>
          <w:szCs w:val="22"/>
          <w:lang w:val="en-US"/>
          <w14:ligatures w14:val="none"/>
        </w:rPr>
      </w:pPr>
      <w:r w:rsidRPr="00353F20">
        <w:rPr>
          <w:rFonts w:ascii="Calibri" w:eastAsia="Calibri" w:hAnsi="Calibri" w:cs="Arial"/>
          <w:kern w:val="0"/>
          <w:sz w:val="22"/>
          <w:szCs w:val="22"/>
          <w:rtl/>
          <w:lang w:val="en-US"/>
          <w14:ligatures w14:val="none"/>
        </w:rPr>
        <w:t>תיעוד ההשקעות הכספיות שביצעו התובעים לצורך הקמת החניות, בסך עשרות אלפי שקלים, מתוך הסתמכות מלאה על ההסכמות שניתנו בעבר</w:t>
      </w:r>
      <w:r w:rsidRPr="00353F20">
        <w:rPr>
          <w:rFonts w:ascii="Calibri" w:eastAsia="Calibri" w:hAnsi="Calibri" w:cs="Arial"/>
          <w:kern w:val="0"/>
          <w:sz w:val="22"/>
          <w:szCs w:val="22"/>
          <w:lang w:val="en-US"/>
          <w14:ligatures w14:val="none"/>
        </w:rPr>
        <w:t>.</w:t>
      </w:r>
    </w:p>
    <w:p w14:paraId="20D4454A" w14:textId="77777777" w:rsidR="00353F20" w:rsidRPr="00353F20" w:rsidRDefault="00353F20" w:rsidP="00353F20">
      <w:pPr>
        <w:numPr>
          <w:ilvl w:val="0"/>
          <w:numId w:val="1"/>
        </w:numPr>
        <w:bidi/>
        <w:spacing w:line="259" w:lineRule="auto"/>
        <w:rPr>
          <w:rFonts w:ascii="Calibri" w:eastAsia="Calibri" w:hAnsi="Calibri" w:cs="Arial"/>
          <w:kern w:val="0"/>
          <w:sz w:val="22"/>
          <w:szCs w:val="22"/>
          <w:lang w:val="en-US"/>
          <w14:ligatures w14:val="none"/>
        </w:rPr>
      </w:pPr>
      <w:r w:rsidRPr="00353F20">
        <w:rPr>
          <w:rFonts w:ascii="Calibri" w:eastAsia="Calibri" w:hAnsi="Calibri" w:cs="Arial"/>
          <w:kern w:val="0"/>
          <w:sz w:val="22"/>
          <w:szCs w:val="22"/>
          <w:rtl/>
          <w:lang w:val="en-US"/>
          <w14:ligatures w14:val="none"/>
        </w:rPr>
        <w:t>עדויות על כך שבחזית הימנית של הבניין נשמר שטח שווה ערך שיועד במקור להקמת שתי חניות נוספות ליתר בעלי הדירות, כך שמאזן הזכויות נשמר</w:t>
      </w:r>
      <w:r w:rsidRPr="00353F20">
        <w:rPr>
          <w:rFonts w:ascii="Calibri" w:eastAsia="Calibri" w:hAnsi="Calibri" w:cs="Arial"/>
          <w:kern w:val="0"/>
          <w:sz w:val="22"/>
          <w:szCs w:val="22"/>
          <w:lang w:val="en-US"/>
          <w14:ligatures w14:val="none"/>
        </w:rPr>
        <w:t>.</w:t>
      </w:r>
    </w:p>
    <w:p w14:paraId="0A72DA9D" w14:textId="77777777" w:rsidR="00353F20" w:rsidRPr="00353F20" w:rsidRDefault="00353F20" w:rsidP="00353F20">
      <w:pPr>
        <w:bidi/>
        <w:spacing w:line="259" w:lineRule="auto"/>
        <w:rPr>
          <w:rFonts w:ascii="Calibri" w:eastAsia="Calibri" w:hAnsi="Calibri" w:cs="Arial"/>
          <w:kern w:val="0"/>
          <w:sz w:val="22"/>
          <w:szCs w:val="22"/>
          <w:lang w:val="en-US"/>
          <w14:ligatures w14:val="none"/>
        </w:rPr>
      </w:pPr>
      <w:r w:rsidRPr="00353F20">
        <w:rPr>
          <w:rFonts w:ascii="Calibri" w:eastAsia="Calibri" w:hAnsi="Calibri" w:cs="Arial"/>
          <w:kern w:val="0"/>
          <w:sz w:val="22"/>
          <w:szCs w:val="22"/>
          <w:rtl/>
          <w:lang w:val="en-US"/>
          <w14:ligatures w14:val="none"/>
        </w:rPr>
        <w:t>הנתבעת מצידה ניסתה לטעון כי מדובר ברכוש משותף ללא הצמדה, כי לא ניתנה הסכמה לשימוש בלעדי, ואף העלתה טענות על בנייה בלתי חוקית. כמו כן נטען כי יש למחוק את התביעה נגדה מאחר שאינה מתגוררת בנכס מזה שנים</w:t>
      </w:r>
      <w:r w:rsidRPr="00353F20">
        <w:rPr>
          <w:rFonts w:ascii="Calibri" w:eastAsia="Calibri" w:hAnsi="Calibri" w:cs="Arial"/>
          <w:kern w:val="0"/>
          <w:sz w:val="22"/>
          <w:szCs w:val="22"/>
          <w:lang w:val="en-US"/>
          <w14:ligatures w14:val="none"/>
        </w:rPr>
        <w:t>.</w:t>
      </w:r>
    </w:p>
    <w:p w14:paraId="73396B62" w14:textId="77777777" w:rsidR="00353F20" w:rsidRPr="00353F20" w:rsidRDefault="00353F20" w:rsidP="00353F20">
      <w:pPr>
        <w:bidi/>
        <w:spacing w:line="259" w:lineRule="auto"/>
        <w:rPr>
          <w:rFonts w:ascii="Calibri" w:eastAsia="Calibri" w:hAnsi="Calibri" w:cs="Arial"/>
          <w:kern w:val="0"/>
          <w:sz w:val="22"/>
          <w:szCs w:val="22"/>
          <w:lang w:val="en-US"/>
          <w14:ligatures w14:val="none"/>
        </w:rPr>
      </w:pPr>
      <w:r w:rsidRPr="00353F20">
        <w:rPr>
          <w:rFonts w:ascii="Calibri" w:eastAsia="Calibri" w:hAnsi="Calibri" w:cs="Arial"/>
          <w:kern w:val="0"/>
          <w:sz w:val="22"/>
          <w:szCs w:val="22"/>
          <w:rtl/>
          <w:lang w:val="en-US"/>
          <w14:ligatures w14:val="none"/>
        </w:rPr>
        <w:t xml:space="preserve">משרדנו הצליח להוכיח כי ההסכמה לבניית החניות והצמדתן לשימוש ייחודי של התובעים הייתה מפורשת, נמשכה לאורך עשרות שנים, וכי ניסיונות הנתבעת לשנות מצב קיים מהווים פגיעה מהותית בזכויות קניין ובתום הלב המוגן בדין. עוד הוכח כי הפגיעה בתובעים אינה רק </w:t>
      </w:r>
      <w:proofErr w:type="spellStart"/>
      <w:r w:rsidRPr="00353F20">
        <w:rPr>
          <w:rFonts w:ascii="Calibri" w:eastAsia="Calibri" w:hAnsi="Calibri" w:cs="Arial"/>
          <w:kern w:val="0"/>
          <w:sz w:val="22"/>
          <w:szCs w:val="22"/>
          <w:rtl/>
          <w:lang w:val="en-US"/>
          <w14:ligatures w14:val="none"/>
        </w:rPr>
        <w:t>רכושית</w:t>
      </w:r>
      <w:proofErr w:type="spellEnd"/>
      <w:r w:rsidRPr="00353F20">
        <w:rPr>
          <w:rFonts w:ascii="Calibri" w:eastAsia="Calibri" w:hAnsi="Calibri" w:cs="Arial"/>
          <w:kern w:val="0"/>
          <w:sz w:val="22"/>
          <w:szCs w:val="22"/>
          <w:rtl/>
          <w:lang w:val="en-US"/>
          <w14:ligatures w14:val="none"/>
        </w:rPr>
        <w:t xml:space="preserve"> אלא גם נוגעת להיבטי בריאות, נגישות ואיכות חיים</w:t>
      </w:r>
      <w:r w:rsidRPr="00353F20">
        <w:rPr>
          <w:rFonts w:ascii="Calibri" w:eastAsia="Calibri" w:hAnsi="Calibri" w:cs="Arial"/>
          <w:kern w:val="0"/>
          <w:sz w:val="22"/>
          <w:szCs w:val="22"/>
          <w:lang w:val="en-US"/>
          <w14:ligatures w14:val="none"/>
        </w:rPr>
        <w:t>.</w:t>
      </w:r>
    </w:p>
    <w:p w14:paraId="7CD99133" w14:textId="77777777" w:rsidR="00353F20" w:rsidRPr="00353F20" w:rsidRDefault="00353F20" w:rsidP="00353F20">
      <w:pPr>
        <w:bidi/>
        <w:spacing w:line="259" w:lineRule="auto"/>
        <w:rPr>
          <w:rFonts w:ascii="Calibri" w:eastAsia="Calibri" w:hAnsi="Calibri" w:cs="Arial"/>
          <w:kern w:val="0"/>
          <w:sz w:val="22"/>
          <w:szCs w:val="22"/>
          <w:lang w:val="en-US"/>
          <w14:ligatures w14:val="none"/>
        </w:rPr>
      </w:pPr>
      <w:r w:rsidRPr="00353F20">
        <w:rPr>
          <w:rFonts w:ascii="Calibri" w:eastAsia="Calibri" w:hAnsi="Calibri" w:cs="Arial"/>
          <w:kern w:val="0"/>
          <w:sz w:val="22"/>
          <w:szCs w:val="22"/>
          <w:rtl/>
          <w:lang w:val="en-US"/>
          <w14:ligatures w14:val="none"/>
        </w:rPr>
        <w:t>ההליך הוביל למתן צו מניעה קבוע האוסר על הנתבעת או מי מטעמה להיכנס או להשתמש בשתי החניות, וכן להכרה בזכות השימוש הבלעדי של התובעים בשטחי החנייה – הישג שמגן על השקעתם, משיב את הסדר על כנו ומבטיח את המשך השימוש בזכויותיהם ללא הפרעה בעתיד</w:t>
      </w:r>
      <w:r w:rsidRPr="00353F20">
        <w:rPr>
          <w:rFonts w:ascii="Calibri" w:eastAsia="Calibri" w:hAnsi="Calibri" w:cs="Arial"/>
          <w:kern w:val="0"/>
          <w:sz w:val="22"/>
          <w:szCs w:val="22"/>
          <w:lang w:val="en-US"/>
          <w14:ligatures w14:val="none"/>
        </w:rPr>
        <w:t>.</w:t>
      </w:r>
    </w:p>
    <w:p w14:paraId="011C548A" w14:textId="77777777" w:rsidR="00353F20" w:rsidRPr="00353F20" w:rsidRDefault="00353F20">
      <w:pPr>
        <w:rPr>
          <w:lang w:val="en-US"/>
        </w:rPr>
      </w:pPr>
    </w:p>
    <w:sectPr w:rsidR="00353F20" w:rsidRPr="00353F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91205B"/>
    <w:multiLevelType w:val="multilevel"/>
    <w:tmpl w:val="FDFE9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80004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F20"/>
    <w:rsid w:val="00353F20"/>
    <w:rsid w:val="00E2464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E9BC6"/>
  <w15:chartTrackingRefBased/>
  <w15:docId w15:val="{2C346786-546C-4F8F-936B-4B2C48253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L"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3F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3F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3F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3F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3F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3F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3F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3F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3F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3F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3F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3F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3F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3F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3F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3F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3F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3F20"/>
    <w:rPr>
      <w:rFonts w:eastAsiaTheme="majorEastAsia" w:cstheme="majorBidi"/>
      <w:color w:val="272727" w:themeColor="text1" w:themeTint="D8"/>
    </w:rPr>
  </w:style>
  <w:style w:type="paragraph" w:styleId="Title">
    <w:name w:val="Title"/>
    <w:basedOn w:val="Normal"/>
    <w:next w:val="Normal"/>
    <w:link w:val="TitleChar"/>
    <w:uiPriority w:val="10"/>
    <w:qFormat/>
    <w:rsid w:val="00353F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3F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3F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3F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3F20"/>
    <w:pPr>
      <w:spacing w:before="160"/>
      <w:jc w:val="center"/>
    </w:pPr>
    <w:rPr>
      <w:i/>
      <w:iCs/>
      <w:color w:val="404040" w:themeColor="text1" w:themeTint="BF"/>
    </w:rPr>
  </w:style>
  <w:style w:type="character" w:customStyle="1" w:styleId="QuoteChar">
    <w:name w:val="Quote Char"/>
    <w:basedOn w:val="DefaultParagraphFont"/>
    <w:link w:val="Quote"/>
    <w:uiPriority w:val="29"/>
    <w:rsid w:val="00353F20"/>
    <w:rPr>
      <w:i/>
      <w:iCs/>
      <w:color w:val="404040" w:themeColor="text1" w:themeTint="BF"/>
    </w:rPr>
  </w:style>
  <w:style w:type="paragraph" w:styleId="ListParagraph">
    <w:name w:val="List Paragraph"/>
    <w:basedOn w:val="Normal"/>
    <w:uiPriority w:val="34"/>
    <w:qFormat/>
    <w:rsid w:val="00353F20"/>
    <w:pPr>
      <w:ind w:left="720"/>
      <w:contextualSpacing/>
    </w:pPr>
  </w:style>
  <w:style w:type="character" w:styleId="IntenseEmphasis">
    <w:name w:val="Intense Emphasis"/>
    <w:basedOn w:val="DefaultParagraphFont"/>
    <w:uiPriority w:val="21"/>
    <w:qFormat/>
    <w:rsid w:val="00353F20"/>
    <w:rPr>
      <w:i/>
      <w:iCs/>
      <w:color w:val="0F4761" w:themeColor="accent1" w:themeShade="BF"/>
    </w:rPr>
  </w:style>
  <w:style w:type="paragraph" w:styleId="IntenseQuote">
    <w:name w:val="Intense Quote"/>
    <w:basedOn w:val="Normal"/>
    <w:next w:val="Normal"/>
    <w:link w:val="IntenseQuoteChar"/>
    <w:uiPriority w:val="30"/>
    <w:qFormat/>
    <w:rsid w:val="00353F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3F20"/>
    <w:rPr>
      <w:i/>
      <w:iCs/>
      <w:color w:val="0F4761" w:themeColor="accent1" w:themeShade="BF"/>
    </w:rPr>
  </w:style>
  <w:style w:type="character" w:styleId="IntenseReference">
    <w:name w:val="Intense Reference"/>
    <w:basedOn w:val="DefaultParagraphFont"/>
    <w:uiPriority w:val="32"/>
    <w:qFormat/>
    <w:rsid w:val="00353F2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306</Words>
  <Characters>1745</Characters>
  <Application>Microsoft Office Word</Application>
  <DocSecurity>0</DocSecurity>
  <Lines>14</Lines>
  <Paragraphs>4</Paragraphs>
  <ScaleCrop>false</ScaleCrop>
  <Company/>
  <LinksUpToDate>false</LinksUpToDate>
  <CharactersWithSpaces>2047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 vika</dc:creator>
  <cp:keywords/>
  <dc:description/>
  <cp:lastModifiedBy>az vika</cp:lastModifiedBy>
  <cp:revision>1</cp:revision>
  <dcterms:created xsi:type="dcterms:W3CDTF">2025-09-03T08:12:00Z</dcterms:created>
  <dcterms:modified xsi:type="dcterms:W3CDTF">2025-09-03T08:12:00Z</dcterms:modified>
</cp:coreProperties>
</file>