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D54286" w14:textId="36F8C24E" w:rsidR="008B5ED7" w:rsidRPr="008B5ED7" w:rsidRDefault="008B5ED7">
      <w:pPr>
        <w:rPr>
          <w:rFonts w:ascii="Times New Roman" w:hAnsi="Times New Roman" w:cs="Times New Roman"/>
        </w:rPr>
      </w:pPr>
      <w:r w:rsidRPr="008B5ED7">
        <w:rPr>
          <w:rFonts w:ascii="Times New Roman" w:hAnsi="Times New Roman" w:cs="Times New Roman"/>
        </w:rPr>
        <w:t>Omkar Joshi</w:t>
      </w:r>
    </w:p>
    <w:p w14:paraId="5E57782A" w14:textId="157DBB81" w:rsidR="008B5ED7" w:rsidRPr="008B5ED7" w:rsidRDefault="008B5ED7">
      <w:pPr>
        <w:rPr>
          <w:rFonts w:ascii="Times New Roman" w:hAnsi="Times New Roman" w:cs="Times New Roman"/>
        </w:rPr>
      </w:pPr>
      <w:r w:rsidRPr="008B5ED7">
        <w:rPr>
          <w:rFonts w:ascii="Times New Roman" w:hAnsi="Times New Roman" w:cs="Times New Roman"/>
        </w:rPr>
        <w:t>DIGI405</w:t>
      </w:r>
    </w:p>
    <w:p w14:paraId="6F34F075" w14:textId="2C278AE8" w:rsidR="008B5ED7" w:rsidRPr="008B5ED7" w:rsidRDefault="008B5ED7">
      <w:pPr>
        <w:rPr>
          <w:rFonts w:ascii="Times New Roman" w:hAnsi="Times New Roman" w:cs="Times New Roman"/>
        </w:rPr>
      </w:pPr>
      <w:r w:rsidRPr="008B5ED7">
        <w:rPr>
          <w:rFonts w:ascii="Times New Roman" w:hAnsi="Times New Roman" w:cs="Times New Roman"/>
        </w:rPr>
        <w:t>1</w:t>
      </w:r>
      <w:r w:rsidR="00FE535B">
        <w:rPr>
          <w:rFonts w:ascii="Times New Roman" w:hAnsi="Times New Roman" w:cs="Times New Roman"/>
        </w:rPr>
        <w:t>8</w:t>
      </w:r>
      <w:r w:rsidR="00FE535B" w:rsidRPr="00FE535B">
        <w:rPr>
          <w:rFonts w:ascii="Times New Roman" w:hAnsi="Times New Roman" w:cs="Times New Roman"/>
          <w:vertAlign w:val="superscript"/>
        </w:rPr>
        <w:t>th</w:t>
      </w:r>
      <w:r w:rsidR="00FE535B">
        <w:rPr>
          <w:rFonts w:ascii="Times New Roman" w:hAnsi="Times New Roman" w:cs="Times New Roman"/>
        </w:rPr>
        <w:t xml:space="preserve"> </w:t>
      </w:r>
      <w:r w:rsidRPr="008B5ED7">
        <w:rPr>
          <w:rFonts w:ascii="Times New Roman" w:hAnsi="Times New Roman" w:cs="Times New Roman"/>
        </w:rPr>
        <w:t>May 2024</w:t>
      </w:r>
    </w:p>
    <w:p w14:paraId="3D997D10" w14:textId="77777777" w:rsidR="008B5ED7" w:rsidRDefault="008B5ED7">
      <w:pPr>
        <w:rPr>
          <w:rFonts w:ascii="Times New Roman" w:hAnsi="Times New Roman" w:cs="Times New Roman"/>
          <w:sz w:val="24"/>
          <w:szCs w:val="24"/>
        </w:rPr>
      </w:pPr>
    </w:p>
    <w:p w14:paraId="3E6AF84E" w14:textId="7E59D84E" w:rsidR="008B5ED7" w:rsidRDefault="0034542E" w:rsidP="008B5ED7">
      <w:pPr>
        <w:jc w:val="center"/>
        <w:rPr>
          <w:rFonts w:ascii="Times New Roman" w:hAnsi="Times New Roman" w:cs="Times New Roman"/>
          <w:sz w:val="24"/>
          <w:szCs w:val="24"/>
        </w:rPr>
      </w:pPr>
      <w:r>
        <w:rPr>
          <w:rFonts w:ascii="Times New Roman" w:hAnsi="Times New Roman" w:cs="Times New Roman"/>
          <w:sz w:val="24"/>
          <w:szCs w:val="24"/>
        </w:rPr>
        <w:t>Corpus Analysis Essay</w:t>
      </w:r>
    </w:p>
    <w:p w14:paraId="25403C99" w14:textId="4211B852" w:rsidR="008B5ED7" w:rsidRPr="00E8561E" w:rsidRDefault="002A79AD" w:rsidP="008B5ED7">
      <w:pPr>
        <w:rPr>
          <w:rFonts w:ascii="Times New Roman" w:hAnsi="Times New Roman" w:cs="Times New Roman"/>
          <w:smallCaps/>
          <w:sz w:val="24"/>
          <w:szCs w:val="24"/>
        </w:rPr>
      </w:pPr>
      <w:r w:rsidRPr="00E8561E">
        <w:rPr>
          <w:rFonts w:ascii="Times New Roman" w:hAnsi="Times New Roman" w:cs="Times New Roman"/>
          <w:smallCaps/>
          <w:sz w:val="24"/>
          <w:szCs w:val="24"/>
        </w:rPr>
        <w:t>Introduction</w:t>
      </w:r>
    </w:p>
    <w:p w14:paraId="697C9534" w14:textId="3786879C" w:rsidR="002A79AD" w:rsidRDefault="00E8561E" w:rsidP="008B5ED7">
      <w:pPr>
        <w:rPr>
          <w:rFonts w:ascii="Times New Roman" w:hAnsi="Times New Roman" w:cs="Times New Roman"/>
          <w:sz w:val="24"/>
          <w:szCs w:val="24"/>
        </w:rPr>
      </w:pPr>
      <w:r w:rsidRPr="00E8561E">
        <w:rPr>
          <w:rFonts w:ascii="Times New Roman" w:hAnsi="Times New Roman" w:cs="Times New Roman"/>
          <w:sz w:val="24"/>
          <w:szCs w:val="24"/>
        </w:rPr>
        <w:t xml:space="preserve">A corpus is </w:t>
      </w:r>
      <w:r>
        <w:rPr>
          <w:rFonts w:ascii="Times New Roman" w:hAnsi="Times New Roman" w:cs="Times New Roman"/>
          <w:sz w:val="24"/>
          <w:szCs w:val="24"/>
        </w:rPr>
        <w:t xml:space="preserve">a collection of texts from different resources built for a specific purpose. It is set of language text carefully assembled; it is not a randomly collected data from various sources. </w:t>
      </w:r>
      <w:r w:rsidR="0089358E">
        <w:rPr>
          <w:rFonts w:ascii="Times New Roman" w:hAnsi="Times New Roman" w:cs="Times New Roman"/>
          <w:sz w:val="24"/>
          <w:szCs w:val="24"/>
        </w:rPr>
        <w:t>Corpus analysis is an opportunity to test various intuitions about natural language and challenge our ideas. It provides us quantitative measures to understand text</w:t>
      </w:r>
      <w:r w:rsidR="006512ED">
        <w:rPr>
          <w:rFonts w:ascii="Times New Roman" w:hAnsi="Times New Roman" w:cs="Times New Roman"/>
          <w:sz w:val="24"/>
          <w:szCs w:val="24"/>
        </w:rPr>
        <w:t xml:space="preserve"> </w:t>
      </w:r>
      <w:sdt>
        <w:sdtPr>
          <w:rPr>
            <w:rFonts w:ascii="Times New Roman" w:hAnsi="Times New Roman" w:cs="Times New Roman"/>
            <w:sz w:val="24"/>
            <w:szCs w:val="24"/>
          </w:rPr>
          <w:id w:val="630600862"/>
          <w:citation/>
        </w:sdtPr>
        <w:sdtContent>
          <w:r w:rsidR="006512ED">
            <w:rPr>
              <w:rFonts w:ascii="Times New Roman" w:hAnsi="Times New Roman" w:cs="Times New Roman"/>
              <w:sz w:val="24"/>
              <w:szCs w:val="24"/>
            </w:rPr>
            <w:fldChar w:fldCharType="begin"/>
          </w:r>
          <w:r w:rsidR="00E7234E">
            <w:rPr>
              <w:rFonts w:ascii="Times New Roman" w:hAnsi="Times New Roman" w:cs="Times New Roman"/>
              <w:sz w:val="24"/>
              <w:szCs w:val="24"/>
              <w:lang w:val="en-US"/>
            </w:rPr>
            <w:instrText xml:space="preserve">CITATION Kri \l 1033 </w:instrText>
          </w:r>
          <w:r w:rsidR="006512ED">
            <w:rPr>
              <w:rFonts w:ascii="Times New Roman" w:hAnsi="Times New Roman" w:cs="Times New Roman"/>
              <w:sz w:val="24"/>
              <w:szCs w:val="24"/>
            </w:rPr>
            <w:fldChar w:fldCharType="separate"/>
          </w:r>
          <w:r w:rsidR="002D763A" w:rsidRPr="002D763A">
            <w:rPr>
              <w:rFonts w:ascii="Times New Roman" w:hAnsi="Times New Roman" w:cs="Times New Roman"/>
              <w:noProof/>
              <w:sz w:val="24"/>
              <w:szCs w:val="24"/>
              <w:lang w:val="en-US"/>
            </w:rPr>
            <w:t>(Björkenstam)</w:t>
          </w:r>
          <w:r w:rsidR="006512ED">
            <w:rPr>
              <w:rFonts w:ascii="Times New Roman" w:hAnsi="Times New Roman" w:cs="Times New Roman"/>
              <w:sz w:val="24"/>
              <w:szCs w:val="24"/>
            </w:rPr>
            <w:fldChar w:fldCharType="end"/>
          </w:r>
        </w:sdtContent>
      </w:sdt>
      <w:r w:rsidR="006512ED">
        <w:rPr>
          <w:rFonts w:ascii="Times New Roman" w:hAnsi="Times New Roman" w:cs="Times New Roman"/>
          <w:sz w:val="24"/>
          <w:szCs w:val="24"/>
        </w:rPr>
        <w:t>.</w:t>
      </w:r>
      <w:r w:rsidR="009A1FF9">
        <w:rPr>
          <w:rFonts w:ascii="Times New Roman" w:hAnsi="Times New Roman" w:cs="Times New Roman"/>
          <w:sz w:val="24"/>
          <w:szCs w:val="24"/>
        </w:rPr>
        <w:t xml:space="preserve"> It also allows to study language patterns, changes in natural context along with grammatical structures, collocations, semantic patterns and variation in language across different genres. </w:t>
      </w:r>
    </w:p>
    <w:p w14:paraId="7F4868F5" w14:textId="77777777" w:rsidR="00165ADC" w:rsidRDefault="00165ADC" w:rsidP="008B5ED7">
      <w:pPr>
        <w:rPr>
          <w:rFonts w:ascii="Times New Roman" w:hAnsi="Times New Roman" w:cs="Times New Roman"/>
          <w:sz w:val="24"/>
          <w:szCs w:val="24"/>
        </w:rPr>
      </w:pPr>
    </w:p>
    <w:p w14:paraId="5B9952DC" w14:textId="1077301A" w:rsidR="00165ADC" w:rsidRDefault="00165ADC" w:rsidP="008B5ED7">
      <w:pPr>
        <w:rPr>
          <w:rFonts w:ascii="Times New Roman" w:hAnsi="Times New Roman" w:cs="Times New Roman"/>
          <w:smallCaps/>
          <w:sz w:val="24"/>
          <w:szCs w:val="24"/>
        </w:rPr>
      </w:pPr>
      <w:r w:rsidRPr="00165ADC">
        <w:rPr>
          <w:rFonts w:ascii="Times New Roman" w:hAnsi="Times New Roman" w:cs="Times New Roman"/>
          <w:smallCaps/>
          <w:sz w:val="24"/>
          <w:szCs w:val="24"/>
        </w:rPr>
        <w:t>Background</w:t>
      </w:r>
    </w:p>
    <w:p w14:paraId="7AA2AA41" w14:textId="4C08989B" w:rsidR="00165ADC" w:rsidRPr="00165ADC" w:rsidRDefault="00165ADC" w:rsidP="008B5ED7">
      <w:pPr>
        <w:rPr>
          <w:rFonts w:ascii="Times New Roman" w:hAnsi="Times New Roman" w:cs="Times New Roman"/>
          <w:sz w:val="24"/>
          <w:szCs w:val="24"/>
        </w:rPr>
      </w:pPr>
      <w:r>
        <w:rPr>
          <w:rFonts w:ascii="Times New Roman" w:hAnsi="Times New Roman" w:cs="Times New Roman"/>
          <w:sz w:val="24"/>
          <w:szCs w:val="24"/>
        </w:rPr>
        <w:t>While checking for interesting corpora among peer groups I found, group S has built corpora which focuses on “Mainstream media’s portrayal of lockdown measures in New Zealand and the United States”</w:t>
      </w:r>
      <w:sdt>
        <w:sdtPr>
          <w:rPr>
            <w:rFonts w:ascii="Times New Roman" w:hAnsi="Times New Roman" w:cs="Times New Roman"/>
            <w:sz w:val="24"/>
            <w:szCs w:val="24"/>
          </w:rPr>
          <w:id w:val="188796843"/>
          <w:citation/>
        </w:sdtPr>
        <w:sdtContent>
          <w:r>
            <w:rPr>
              <w:rFonts w:ascii="Times New Roman" w:hAnsi="Times New Roman" w:cs="Times New Roman"/>
              <w:sz w:val="24"/>
              <w:szCs w:val="24"/>
            </w:rPr>
            <w:fldChar w:fldCharType="begin"/>
          </w:r>
          <w:r w:rsidR="00F11CEA">
            <w:rPr>
              <w:rFonts w:ascii="Times New Roman" w:hAnsi="Times New Roman" w:cs="Times New Roman"/>
              <w:sz w:val="24"/>
              <w:szCs w:val="24"/>
              <w:lang w:val="en-US"/>
            </w:rPr>
            <w:instrText xml:space="preserve">CITATION Nat24 \l 1033 </w:instrText>
          </w:r>
          <w:r>
            <w:rPr>
              <w:rFonts w:ascii="Times New Roman" w:hAnsi="Times New Roman" w:cs="Times New Roman"/>
              <w:sz w:val="24"/>
              <w:szCs w:val="24"/>
            </w:rPr>
            <w:fldChar w:fldCharType="separate"/>
          </w:r>
          <w:r w:rsidR="002D763A">
            <w:rPr>
              <w:rFonts w:ascii="Times New Roman" w:hAnsi="Times New Roman" w:cs="Times New Roman"/>
              <w:noProof/>
              <w:sz w:val="24"/>
              <w:szCs w:val="24"/>
              <w:lang w:val="en-US"/>
            </w:rPr>
            <w:t xml:space="preserve"> </w:t>
          </w:r>
          <w:r w:rsidR="002D763A" w:rsidRPr="002D763A">
            <w:rPr>
              <w:rFonts w:ascii="Times New Roman" w:hAnsi="Times New Roman" w:cs="Times New Roman"/>
              <w:noProof/>
              <w:sz w:val="24"/>
              <w:szCs w:val="24"/>
              <w:lang w:val="en-US"/>
            </w:rPr>
            <w:t>(Steven, Delgado and Korng)</w:t>
          </w:r>
          <w:r>
            <w:rPr>
              <w:rFonts w:ascii="Times New Roman" w:hAnsi="Times New Roman" w:cs="Times New Roman"/>
              <w:sz w:val="24"/>
              <w:szCs w:val="24"/>
            </w:rPr>
            <w:fldChar w:fldCharType="end"/>
          </w:r>
        </w:sdtContent>
      </w:sdt>
      <w:r w:rsidR="003C5A21">
        <w:rPr>
          <w:rFonts w:ascii="Times New Roman" w:hAnsi="Times New Roman" w:cs="Times New Roman"/>
          <w:sz w:val="24"/>
          <w:szCs w:val="24"/>
        </w:rPr>
        <w:t>. Their aim was to examine, compare New Zealand and United States of America’s media depiction regarding lockdown in C</w:t>
      </w:r>
      <w:r w:rsidR="0064328E">
        <w:rPr>
          <w:rFonts w:ascii="Times New Roman" w:hAnsi="Times New Roman" w:cs="Times New Roman"/>
          <w:sz w:val="24"/>
          <w:szCs w:val="24"/>
        </w:rPr>
        <w:t>ovid</w:t>
      </w:r>
      <w:r w:rsidR="003C5A21">
        <w:rPr>
          <w:rFonts w:ascii="Times New Roman" w:hAnsi="Times New Roman" w:cs="Times New Roman"/>
          <w:sz w:val="24"/>
          <w:szCs w:val="24"/>
        </w:rPr>
        <w:t>-19</w:t>
      </w:r>
      <w:r w:rsidR="00D227B4">
        <w:rPr>
          <w:rFonts w:ascii="Times New Roman" w:hAnsi="Times New Roman" w:cs="Times New Roman"/>
          <w:sz w:val="24"/>
          <w:szCs w:val="24"/>
        </w:rPr>
        <w:t xml:space="preserve"> </w:t>
      </w:r>
      <w:r w:rsidR="00FD0A52">
        <w:rPr>
          <w:rFonts w:ascii="Times New Roman" w:hAnsi="Times New Roman" w:cs="Times New Roman"/>
          <w:sz w:val="24"/>
          <w:szCs w:val="24"/>
        </w:rPr>
        <w:t>pandemic</w:t>
      </w:r>
      <w:r w:rsidR="003C5A21">
        <w:rPr>
          <w:rFonts w:ascii="Times New Roman" w:hAnsi="Times New Roman" w:cs="Times New Roman"/>
          <w:sz w:val="24"/>
          <w:szCs w:val="24"/>
        </w:rPr>
        <w:t xml:space="preserve">. </w:t>
      </w:r>
      <w:r w:rsidR="00FD0A52">
        <w:rPr>
          <w:rFonts w:ascii="Times New Roman" w:hAnsi="Times New Roman" w:cs="Times New Roman"/>
          <w:sz w:val="24"/>
          <w:szCs w:val="24"/>
        </w:rPr>
        <w:t>I found it very thought-provoking to understand media representation of lockdown, it helped to understand how two different countries approach same problem with diverse approach while considering their own situation.</w:t>
      </w:r>
      <w:r w:rsidR="005472E0">
        <w:rPr>
          <w:rFonts w:ascii="Times New Roman" w:hAnsi="Times New Roman" w:cs="Times New Roman"/>
          <w:sz w:val="24"/>
          <w:szCs w:val="24"/>
        </w:rPr>
        <w:t xml:space="preserve"> </w:t>
      </w:r>
      <w:r w:rsidR="00F96943">
        <w:rPr>
          <w:rFonts w:ascii="Times New Roman" w:hAnsi="Times New Roman" w:cs="Times New Roman"/>
          <w:sz w:val="24"/>
          <w:szCs w:val="24"/>
        </w:rPr>
        <w:t>That’s the motivation behind choosing ‘Group S’ corpora for this assignment.</w:t>
      </w:r>
    </w:p>
    <w:p w14:paraId="6D8C77E6" w14:textId="5E073D67" w:rsidR="0006185C" w:rsidRDefault="0006185C" w:rsidP="008B5ED7">
      <w:pPr>
        <w:rPr>
          <w:rFonts w:ascii="Times New Roman" w:hAnsi="Times New Roman" w:cs="Times New Roman"/>
          <w:sz w:val="24"/>
          <w:szCs w:val="24"/>
        </w:rPr>
      </w:pPr>
    </w:p>
    <w:p w14:paraId="525AFD3E" w14:textId="4216306F" w:rsidR="00AE0C49" w:rsidRDefault="00AE0C49" w:rsidP="008B5ED7">
      <w:pPr>
        <w:rPr>
          <w:rFonts w:ascii="Times New Roman" w:hAnsi="Times New Roman" w:cs="Times New Roman"/>
          <w:smallCaps/>
          <w:sz w:val="24"/>
          <w:szCs w:val="24"/>
        </w:rPr>
      </w:pPr>
      <w:r w:rsidRPr="00AE0C49">
        <w:rPr>
          <w:rFonts w:ascii="Times New Roman" w:hAnsi="Times New Roman" w:cs="Times New Roman"/>
          <w:smallCaps/>
          <w:sz w:val="24"/>
          <w:szCs w:val="24"/>
        </w:rPr>
        <w:t xml:space="preserve">Data and Methods </w:t>
      </w:r>
    </w:p>
    <w:p w14:paraId="5B843857" w14:textId="0D1FC1EA" w:rsidR="00E95F5E" w:rsidRDefault="00E95F5E" w:rsidP="008B5ED7">
      <w:pPr>
        <w:rPr>
          <w:rFonts w:ascii="Times New Roman" w:hAnsi="Times New Roman" w:cs="Times New Roman"/>
          <w:sz w:val="24"/>
          <w:szCs w:val="24"/>
        </w:rPr>
      </w:pPr>
      <w:r>
        <w:rPr>
          <w:rFonts w:ascii="Times New Roman" w:hAnsi="Times New Roman" w:cs="Times New Roman"/>
          <w:sz w:val="24"/>
          <w:szCs w:val="24"/>
        </w:rPr>
        <w:t xml:space="preserve">The New Zealand Herland along with The Dominion Post these two major sources are used to build corpus of New Zealand. It consists of 499 unique articles which includes total 339619-word count. In case of United States corpus two important newspaper’s articles are utilized, namely The New York Times and The Washington Post. This entire corpus comprises of total 353 unique documents, consists of total 559291 words. </w:t>
      </w:r>
    </w:p>
    <w:p w14:paraId="16D4A8BA" w14:textId="3BB12250" w:rsidR="00A63AFA" w:rsidRDefault="007A60DC" w:rsidP="008B5ED7">
      <w:pPr>
        <w:rPr>
          <w:rFonts w:ascii="Times New Roman" w:hAnsi="Times New Roman" w:cs="Times New Roman"/>
          <w:sz w:val="24"/>
          <w:szCs w:val="24"/>
        </w:rPr>
      </w:pPr>
      <w:r>
        <w:rPr>
          <w:rFonts w:ascii="Times New Roman" w:hAnsi="Times New Roman" w:cs="Times New Roman"/>
          <w:sz w:val="24"/>
          <w:szCs w:val="24"/>
        </w:rPr>
        <w:t xml:space="preserve">Group S mentioned one technical issue they faced </w:t>
      </w:r>
      <w:r w:rsidR="00055ED8">
        <w:rPr>
          <w:rFonts w:ascii="Times New Roman" w:hAnsi="Times New Roman" w:cs="Times New Roman"/>
          <w:sz w:val="24"/>
          <w:szCs w:val="24"/>
        </w:rPr>
        <w:t>after</w:t>
      </w:r>
      <w:r>
        <w:rPr>
          <w:rFonts w:ascii="Times New Roman" w:hAnsi="Times New Roman" w:cs="Times New Roman"/>
          <w:sz w:val="24"/>
          <w:szCs w:val="24"/>
        </w:rPr>
        <w:t xml:space="preserve"> building United State corpus that</w:t>
      </w:r>
      <w:r w:rsidR="000E3C8E">
        <w:rPr>
          <w:rFonts w:ascii="Times New Roman" w:hAnsi="Times New Roman" w:cs="Times New Roman"/>
          <w:sz w:val="24"/>
          <w:szCs w:val="24"/>
        </w:rPr>
        <w:t xml:space="preserve"> “</w:t>
      </w:r>
      <w:r w:rsidR="000E3C8E" w:rsidRPr="000E3C8E">
        <w:rPr>
          <w:rFonts w:ascii="Times New Roman" w:hAnsi="Times New Roman" w:cs="Times New Roman"/>
          <w:sz w:val="24"/>
          <w:szCs w:val="24"/>
        </w:rPr>
        <w:t>US sub corpus contained many word-tokens such as “https”, “com”, “www”, “</w:t>
      </w:r>
      <w:proofErr w:type="spellStart"/>
      <w:r w:rsidR="000E3C8E" w:rsidRPr="000E3C8E">
        <w:rPr>
          <w:rFonts w:ascii="Times New Roman" w:hAnsi="Times New Roman" w:cs="Times New Roman"/>
          <w:sz w:val="24"/>
          <w:szCs w:val="24"/>
        </w:rPr>
        <w:t>nytimes</w:t>
      </w:r>
      <w:proofErr w:type="spellEnd"/>
      <w:r w:rsidR="000E3C8E" w:rsidRPr="000E3C8E">
        <w:rPr>
          <w:rFonts w:ascii="Times New Roman" w:hAnsi="Times New Roman" w:cs="Times New Roman"/>
          <w:sz w:val="24"/>
          <w:szCs w:val="24"/>
        </w:rPr>
        <w:t>” and “html” We realize that much news from the US have references to other containing hyperlinks, which was not the case for the New Zealand news</w:t>
      </w:r>
      <w:r w:rsidR="000E3C8E">
        <w:rPr>
          <w:rFonts w:ascii="Times New Roman" w:hAnsi="Times New Roman" w:cs="Times New Roman"/>
          <w:sz w:val="24"/>
          <w:szCs w:val="24"/>
        </w:rPr>
        <w:t xml:space="preserve">” </w:t>
      </w:r>
      <w:sdt>
        <w:sdtPr>
          <w:rPr>
            <w:rFonts w:ascii="Times New Roman" w:hAnsi="Times New Roman" w:cs="Times New Roman"/>
            <w:sz w:val="24"/>
            <w:szCs w:val="24"/>
          </w:rPr>
          <w:id w:val="-584917887"/>
          <w:citation/>
        </w:sdtPr>
        <w:sdtContent>
          <w:r w:rsidR="000E3C8E">
            <w:rPr>
              <w:rFonts w:ascii="Times New Roman" w:hAnsi="Times New Roman" w:cs="Times New Roman"/>
              <w:sz w:val="24"/>
              <w:szCs w:val="24"/>
            </w:rPr>
            <w:fldChar w:fldCharType="begin"/>
          </w:r>
          <w:r w:rsidR="000E3C8E">
            <w:rPr>
              <w:rFonts w:ascii="Times New Roman" w:hAnsi="Times New Roman" w:cs="Times New Roman"/>
              <w:sz w:val="24"/>
              <w:szCs w:val="24"/>
              <w:lang w:val="en-US"/>
            </w:rPr>
            <w:instrText xml:space="preserve"> CITATION Nat24 \l 1033 </w:instrText>
          </w:r>
          <w:r w:rsidR="000E3C8E">
            <w:rPr>
              <w:rFonts w:ascii="Times New Roman" w:hAnsi="Times New Roman" w:cs="Times New Roman"/>
              <w:sz w:val="24"/>
              <w:szCs w:val="24"/>
            </w:rPr>
            <w:fldChar w:fldCharType="separate"/>
          </w:r>
          <w:r w:rsidR="002D763A" w:rsidRPr="002D763A">
            <w:rPr>
              <w:rFonts w:ascii="Times New Roman" w:hAnsi="Times New Roman" w:cs="Times New Roman"/>
              <w:noProof/>
              <w:sz w:val="24"/>
              <w:szCs w:val="24"/>
              <w:lang w:val="en-US"/>
            </w:rPr>
            <w:t>(Steven, Delgado and Korng)</w:t>
          </w:r>
          <w:r w:rsidR="000E3C8E">
            <w:rPr>
              <w:rFonts w:ascii="Times New Roman" w:hAnsi="Times New Roman" w:cs="Times New Roman"/>
              <w:sz w:val="24"/>
              <w:szCs w:val="24"/>
            </w:rPr>
            <w:fldChar w:fldCharType="end"/>
          </w:r>
        </w:sdtContent>
      </w:sdt>
      <w:r w:rsidR="000E3C8E">
        <w:rPr>
          <w:rFonts w:ascii="Times New Roman" w:hAnsi="Times New Roman" w:cs="Times New Roman"/>
          <w:sz w:val="24"/>
          <w:szCs w:val="24"/>
        </w:rPr>
        <w:t>.</w:t>
      </w:r>
      <w:r>
        <w:rPr>
          <w:rFonts w:ascii="Times New Roman" w:hAnsi="Times New Roman" w:cs="Times New Roman"/>
          <w:sz w:val="24"/>
          <w:szCs w:val="24"/>
        </w:rPr>
        <w:t xml:space="preserve"> To overcome this technical issue, I </w:t>
      </w:r>
      <w:r w:rsidR="009A5055">
        <w:rPr>
          <w:rFonts w:ascii="Times New Roman" w:hAnsi="Times New Roman" w:cs="Times New Roman"/>
          <w:sz w:val="24"/>
          <w:szCs w:val="24"/>
        </w:rPr>
        <w:t xml:space="preserve">used Python programming and </w:t>
      </w:r>
      <w:r>
        <w:rPr>
          <w:rFonts w:ascii="Times New Roman" w:hAnsi="Times New Roman" w:cs="Times New Roman"/>
          <w:sz w:val="24"/>
          <w:szCs w:val="24"/>
        </w:rPr>
        <w:t>wrote two functions one for cleaning these unnecessary word tokens and hyperlinks from corpus text files and another function to read</w:t>
      </w:r>
      <w:r w:rsidR="009A5055">
        <w:rPr>
          <w:rFonts w:ascii="Times New Roman" w:hAnsi="Times New Roman" w:cs="Times New Roman"/>
          <w:sz w:val="24"/>
          <w:szCs w:val="24"/>
        </w:rPr>
        <w:t xml:space="preserve">, </w:t>
      </w:r>
      <w:r>
        <w:rPr>
          <w:rFonts w:ascii="Times New Roman" w:hAnsi="Times New Roman" w:cs="Times New Roman"/>
          <w:sz w:val="24"/>
          <w:szCs w:val="24"/>
        </w:rPr>
        <w:t>modify changes</w:t>
      </w:r>
      <w:r w:rsidR="009A5055">
        <w:rPr>
          <w:rFonts w:ascii="Times New Roman" w:hAnsi="Times New Roman" w:cs="Times New Roman"/>
          <w:sz w:val="24"/>
          <w:szCs w:val="24"/>
        </w:rPr>
        <w:t xml:space="preserve"> and save</w:t>
      </w:r>
      <w:r>
        <w:rPr>
          <w:rFonts w:ascii="Times New Roman" w:hAnsi="Times New Roman" w:cs="Times New Roman"/>
          <w:sz w:val="24"/>
          <w:szCs w:val="24"/>
        </w:rPr>
        <w:t xml:space="preserve"> </w:t>
      </w:r>
      <w:r w:rsidR="009A5055">
        <w:rPr>
          <w:rFonts w:ascii="Times New Roman" w:hAnsi="Times New Roman" w:cs="Times New Roman"/>
          <w:sz w:val="24"/>
          <w:szCs w:val="24"/>
        </w:rPr>
        <w:t>those</w:t>
      </w:r>
      <w:r>
        <w:rPr>
          <w:rFonts w:ascii="Times New Roman" w:hAnsi="Times New Roman" w:cs="Times New Roman"/>
          <w:sz w:val="24"/>
          <w:szCs w:val="24"/>
        </w:rPr>
        <w:t xml:space="preserve"> files in given directory.</w:t>
      </w:r>
    </w:p>
    <w:p w14:paraId="33DED1D9" w14:textId="282E6146" w:rsidR="00406747" w:rsidRDefault="00A63AFA" w:rsidP="005378C7">
      <w:pPr>
        <w:rPr>
          <w:rFonts w:ascii="Times New Roman" w:hAnsi="Times New Roman" w:cs="Times New Roman"/>
          <w:sz w:val="24"/>
          <w:szCs w:val="24"/>
        </w:rPr>
      </w:pPr>
      <w:r>
        <w:rPr>
          <w:rFonts w:ascii="Times New Roman" w:hAnsi="Times New Roman" w:cs="Times New Roman"/>
          <w:sz w:val="24"/>
          <w:szCs w:val="24"/>
        </w:rPr>
        <w:t xml:space="preserve">Concordance and keyword analysis these two methodologies I have applied for corpus analysis. Keyword analysis gives high frequency words which helps to conveys focal point of </w:t>
      </w:r>
      <w:r>
        <w:rPr>
          <w:rFonts w:ascii="Times New Roman" w:hAnsi="Times New Roman" w:cs="Times New Roman"/>
          <w:sz w:val="24"/>
          <w:szCs w:val="24"/>
        </w:rPr>
        <w:lastRenderedPageBreak/>
        <w:t xml:space="preserve">corpus and concordance </w:t>
      </w:r>
      <w:r w:rsidR="009E07AA">
        <w:rPr>
          <w:rFonts w:ascii="Times New Roman" w:hAnsi="Times New Roman" w:cs="Times New Roman"/>
          <w:sz w:val="24"/>
          <w:szCs w:val="24"/>
        </w:rPr>
        <w:t xml:space="preserve">analysis </w:t>
      </w:r>
      <w:r>
        <w:rPr>
          <w:rFonts w:ascii="Times New Roman" w:hAnsi="Times New Roman" w:cs="Times New Roman"/>
          <w:sz w:val="24"/>
          <w:szCs w:val="24"/>
        </w:rPr>
        <w:t>gives</w:t>
      </w:r>
      <w:r w:rsidR="009E07AA">
        <w:rPr>
          <w:rFonts w:ascii="Times New Roman" w:hAnsi="Times New Roman" w:cs="Times New Roman"/>
          <w:sz w:val="24"/>
          <w:szCs w:val="24"/>
        </w:rPr>
        <w:t xml:space="preserve"> context of words in corpus and finds specific patterns in the text</w:t>
      </w:r>
      <w:r w:rsidR="005378C7">
        <w:rPr>
          <w:rFonts w:ascii="Times New Roman" w:hAnsi="Times New Roman" w:cs="Times New Roman"/>
          <w:sz w:val="24"/>
          <w:szCs w:val="24"/>
        </w:rPr>
        <w:t xml:space="preserve">. As a pre-processing of both corpora </w:t>
      </w:r>
      <w:r w:rsidR="009E52DD">
        <w:rPr>
          <w:rFonts w:ascii="Times New Roman" w:hAnsi="Times New Roman" w:cs="Times New Roman"/>
          <w:sz w:val="24"/>
          <w:szCs w:val="24"/>
        </w:rPr>
        <w:t xml:space="preserve">in </w:t>
      </w:r>
      <w:proofErr w:type="spellStart"/>
      <w:r w:rsidR="009E52DD">
        <w:rPr>
          <w:rFonts w:ascii="Times New Roman" w:hAnsi="Times New Roman" w:cs="Times New Roman"/>
          <w:sz w:val="24"/>
          <w:szCs w:val="24"/>
        </w:rPr>
        <w:t>AntConc</w:t>
      </w:r>
      <w:proofErr w:type="spellEnd"/>
      <w:r w:rsidR="009E52DD">
        <w:rPr>
          <w:rFonts w:ascii="Times New Roman" w:hAnsi="Times New Roman" w:cs="Times New Roman"/>
          <w:sz w:val="24"/>
          <w:szCs w:val="24"/>
        </w:rPr>
        <w:t xml:space="preserve"> software, </w:t>
      </w:r>
      <w:r w:rsidR="005378C7">
        <w:rPr>
          <w:rFonts w:ascii="Times New Roman" w:hAnsi="Times New Roman" w:cs="Times New Roman"/>
          <w:sz w:val="24"/>
          <w:szCs w:val="24"/>
        </w:rPr>
        <w:t xml:space="preserve">I have </w:t>
      </w:r>
      <w:r w:rsidR="009E52DD">
        <w:rPr>
          <w:rFonts w:ascii="Times New Roman" w:hAnsi="Times New Roman" w:cs="Times New Roman"/>
          <w:sz w:val="24"/>
          <w:szCs w:val="24"/>
        </w:rPr>
        <w:t>applied</w:t>
      </w:r>
      <w:r w:rsidR="005378C7">
        <w:rPr>
          <w:rFonts w:ascii="Times New Roman" w:hAnsi="Times New Roman" w:cs="Times New Roman"/>
          <w:sz w:val="24"/>
          <w:szCs w:val="24"/>
        </w:rPr>
        <w:t xml:space="preserve"> NLTK English stop list provided in course material. It helped to eliminate insignificant high frequency words. Some additional unwanted words list is mentioned below, which is further eliminated. </w:t>
      </w:r>
    </w:p>
    <w:p w14:paraId="0D4FEA34" w14:textId="77777777" w:rsidR="005378C7" w:rsidRDefault="005378C7" w:rsidP="005378C7">
      <w:pPr>
        <w:rPr>
          <w:rFonts w:ascii="Times New Roman" w:hAnsi="Times New Roman" w:cs="Times New Roman"/>
          <w:sz w:val="24"/>
          <w:szCs w:val="24"/>
        </w:rPr>
      </w:pPr>
      <w:r>
        <w:rPr>
          <w:rFonts w:ascii="Times New Roman" w:hAnsi="Times New Roman" w:cs="Times New Roman"/>
          <w:sz w:val="24"/>
          <w:szCs w:val="24"/>
        </w:rPr>
        <w:t xml:space="preserve">Additional stop list -    </w:t>
      </w:r>
    </w:p>
    <w:tbl>
      <w:tblPr>
        <w:tblStyle w:val="TableGrid"/>
        <w:tblW w:w="0" w:type="auto"/>
        <w:tblLook w:val="04A0" w:firstRow="1" w:lastRow="0" w:firstColumn="1" w:lastColumn="0" w:noHBand="0" w:noVBand="1"/>
      </w:tblPr>
      <w:tblGrid>
        <w:gridCol w:w="4508"/>
        <w:gridCol w:w="4508"/>
      </w:tblGrid>
      <w:tr w:rsidR="005378C7" w14:paraId="43C91C08" w14:textId="77777777" w:rsidTr="00E53B84">
        <w:trPr>
          <w:trHeight w:val="521"/>
        </w:trPr>
        <w:tc>
          <w:tcPr>
            <w:tcW w:w="4508" w:type="dxa"/>
          </w:tcPr>
          <w:p w14:paraId="4DD893FF" w14:textId="77777777" w:rsidR="005378C7" w:rsidRDefault="005378C7" w:rsidP="0091218E">
            <w:pPr>
              <w:jc w:val="center"/>
              <w:rPr>
                <w:rFonts w:ascii="Times New Roman" w:hAnsi="Times New Roman" w:cs="Times New Roman"/>
                <w:sz w:val="24"/>
                <w:szCs w:val="24"/>
              </w:rPr>
            </w:pPr>
            <w:r>
              <w:rPr>
                <w:rFonts w:ascii="Times New Roman" w:hAnsi="Times New Roman" w:cs="Times New Roman"/>
                <w:sz w:val="24"/>
                <w:szCs w:val="24"/>
              </w:rPr>
              <w:t>New Zealand Corpus</w:t>
            </w:r>
          </w:p>
        </w:tc>
        <w:tc>
          <w:tcPr>
            <w:tcW w:w="4508" w:type="dxa"/>
          </w:tcPr>
          <w:p w14:paraId="08B285F1" w14:textId="77777777" w:rsidR="005378C7" w:rsidRDefault="005378C7" w:rsidP="0091218E">
            <w:pPr>
              <w:jc w:val="center"/>
              <w:rPr>
                <w:rFonts w:ascii="Times New Roman" w:hAnsi="Times New Roman" w:cs="Times New Roman"/>
                <w:sz w:val="24"/>
                <w:szCs w:val="24"/>
              </w:rPr>
            </w:pPr>
            <w:r>
              <w:rPr>
                <w:rFonts w:ascii="Times New Roman" w:hAnsi="Times New Roman" w:cs="Times New Roman"/>
                <w:sz w:val="24"/>
                <w:szCs w:val="24"/>
              </w:rPr>
              <w:t>United State Corpus</w:t>
            </w:r>
          </w:p>
        </w:tc>
      </w:tr>
      <w:tr w:rsidR="005378C7" w14:paraId="239C4D85" w14:textId="77777777" w:rsidTr="00E53B84">
        <w:tc>
          <w:tcPr>
            <w:tcW w:w="4508" w:type="dxa"/>
          </w:tcPr>
          <w:p w14:paraId="15454290" w14:textId="77777777" w:rsidR="005378C7" w:rsidRDefault="005378C7" w:rsidP="0091218E">
            <w:pPr>
              <w:jc w:val="center"/>
              <w:rPr>
                <w:rFonts w:ascii="Times New Roman" w:hAnsi="Times New Roman" w:cs="Times New Roman"/>
                <w:sz w:val="24"/>
                <w:szCs w:val="24"/>
              </w:rPr>
            </w:pPr>
            <w:r>
              <w:rPr>
                <w:rFonts w:ascii="Times New Roman" w:hAnsi="Times New Roman" w:cs="Times New Roman"/>
                <w:sz w:val="24"/>
                <w:szCs w:val="24"/>
              </w:rPr>
              <w:t>said</w:t>
            </w:r>
          </w:p>
        </w:tc>
        <w:tc>
          <w:tcPr>
            <w:tcW w:w="4508" w:type="dxa"/>
          </w:tcPr>
          <w:p w14:paraId="1D17581F" w14:textId="77777777" w:rsidR="005378C7" w:rsidRDefault="005378C7" w:rsidP="0091218E">
            <w:pPr>
              <w:jc w:val="center"/>
              <w:rPr>
                <w:rFonts w:ascii="Times New Roman" w:hAnsi="Times New Roman" w:cs="Times New Roman"/>
                <w:sz w:val="24"/>
                <w:szCs w:val="24"/>
              </w:rPr>
            </w:pPr>
            <w:r>
              <w:rPr>
                <w:rFonts w:ascii="Times New Roman" w:hAnsi="Times New Roman" w:cs="Times New Roman"/>
                <w:sz w:val="24"/>
                <w:szCs w:val="24"/>
              </w:rPr>
              <w:t>said</w:t>
            </w:r>
          </w:p>
        </w:tc>
      </w:tr>
      <w:tr w:rsidR="005378C7" w14:paraId="0143FE94" w14:textId="77777777" w:rsidTr="00E53B84">
        <w:tc>
          <w:tcPr>
            <w:tcW w:w="4508" w:type="dxa"/>
          </w:tcPr>
          <w:p w14:paraId="3E5699E5" w14:textId="77777777" w:rsidR="005378C7" w:rsidRDefault="005378C7" w:rsidP="0091218E">
            <w:pPr>
              <w:jc w:val="center"/>
              <w:rPr>
                <w:rFonts w:ascii="Times New Roman" w:hAnsi="Times New Roman" w:cs="Times New Roman"/>
                <w:sz w:val="24"/>
                <w:szCs w:val="24"/>
              </w:rPr>
            </w:pPr>
            <w:r>
              <w:rPr>
                <w:rFonts w:ascii="Times New Roman" w:hAnsi="Times New Roman" w:cs="Times New Roman"/>
                <w:sz w:val="24"/>
                <w:szCs w:val="24"/>
              </w:rPr>
              <w:t>per</w:t>
            </w:r>
          </w:p>
        </w:tc>
        <w:tc>
          <w:tcPr>
            <w:tcW w:w="4508" w:type="dxa"/>
          </w:tcPr>
          <w:p w14:paraId="1B5AB0F9" w14:textId="7439D06A" w:rsidR="005378C7" w:rsidRDefault="00EC5C54" w:rsidP="0091218E">
            <w:pPr>
              <w:jc w:val="center"/>
              <w:rPr>
                <w:rFonts w:ascii="Times New Roman" w:hAnsi="Times New Roman" w:cs="Times New Roman"/>
                <w:sz w:val="24"/>
                <w:szCs w:val="24"/>
              </w:rPr>
            </w:pPr>
            <w:r>
              <w:rPr>
                <w:rFonts w:ascii="Times New Roman" w:hAnsi="Times New Roman" w:cs="Times New Roman"/>
                <w:sz w:val="24"/>
                <w:szCs w:val="24"/>
              </w:rPr>
              <w:t>o</w:t>
            </w:r>
            <w:r w:rsidR="00500D22">
              <w:rPr>
                <w:rFonts w:ascii="Times New Roman" w:hAnsi="Times New Roman" w:cs="Times New Roman"/>
                <w:sz w:val="24"/>
                <w:szCs w:val="24"/>
              </w:rPr>
              <w:t>ne</w:t>
            </w:r>
            <w:r>
              <w:rPr>
                <w:rFonts w:ascii="Times New Roman" w:hAnsi="Times New Roman" w:cs="Times New Roman"/>
                <w:sz w:val="24"/>
                <w:szCs w:val="24"/>
              </w:rPr>
              <w:t>, many</w:t>
            </w:r>
          </w:p>
        </w:tc>
      </w:tr>
      <w:tr w:rsidR="005378C7" w14:paraId="09653F91" w14:textId="77777777" w:rsidTr="00E53B84">
        <w:tc>
          <w:tcPr>
            <w:tcW w:w="4508" w:type="dxa"/>
          </w:tcPr>
          <w:p w14:paraId="288A1722" w14:textId="77777777" w:rsidR="005378C7" w:rsidRDefault="005378C7" w:rsidP="0091218E">
            <w:pPr>
              <w:jc w:val="center"/>
              <w:rPr>
                <w:rFonts w:ascii="Times New Roman" w:hAnsi="Times New Roman" w:cs="Times New Roman"/>
                <w:sz w:val="24"/>
                <w:szCs w:val="24"/>
              </w:rPr>
            </w:pPr>
            <w:r>
              <w:rPr>
                <w:rFonts w:ascii="Times New Roman" w:hAnsi="Times New Roman" w:cs="Times New Roman"/>
                <w:sz w:val="24"/>
                <w:szCs w:val="24"/>
              </w:rPr>
              <w:t>also</w:t>
            </w:r>
          </w:p>
        </w:tc>
        <w:tc>
          <w:tcPr>
            <w:tcW w:w="4508" w:type="dxa"/>
          </w:tcPr>
          <w:p w14:paraId="54A64300" w14:textId="77777777" w:rsidR="005378C7" w:rsidRDefault="005378C7" w:rsidP="0091218E">
            <w:pPr>
              <w:jc w:val="center"/>
              <w:rPr>
                <w:rFonts w:ascii="Times New Roman" w:hAnsi="Times New Roman" w:cs="Times New Roman"/>
                <w:sz w:val="24"/>
                <w:szCs w:val="24"/>
              </w:rPr>
            </w:pPr>
            <w:r>
              <w:rPr>
                <w:rFonts w:ascii="Times New Roman" w:hAnsi="Times New Roman" w:cs="Times New Roman"/>
                <w:sz w:val="24"/>
                <w:szCs w:val="24"/>
              </w:rPr>
              <w:t>would</w:t>
            </w:r>
          </w:p>
        </w:tc>
      </w:tr>
      <w:tr w:rsidR="005378C7" w14:paraId="797482B2" w14:textId="77777777" w:rsidTr="00E53B84">
        <w:trPr>
          <w:trHeight w:val="152"/>
        </w:trPr>
        <w:tc>
          <w:tcPr>
            <w:tcW w:w="4508" w:type="dxa"/>
          </w:tcPr>
          <w:p w14:paraId="0C445055" w14:textId="77777777" w:rsidR="005378C7" w:rsidRDefault="005378C7" w:rsidP="0091218E">
            <w:pPr>
              <w:jc w:val="center"/>
              <w:rPr>
                <w:rFonts w:ascii="Times New Roman" w:hAnsi="Times New Roman" w:cs="Times New Roman"/>
                <w:sz w:val="24"/>
                <w:szCs w:val="24"/>
              </w:rPr>
            </w:pPr>
            <w:r>
              <w:rPr>
                <w:rFonts w:ascii="Times New Roman" w:hAnsi="Times New Roman" w:cs="Times New Roman"/>
                <w:sz w:val="24"/>
                <w:szCs w:val="24"/>
              </w:rPr>
              <w:t>could, would</w:t>
            </w:r>
          </w:p>
        </w:tc>
        <w:tc>
          <w:tcPr>
            <w:tcW w:w="4508" w:type="dxa"/>
          </w:tcPr>
          <w:p w14:paraId="33CA7843" w14:textId="77777777" w:rsidR="005378C7" w:rsidRDefault="005378C7" w:rsidP="0091218E">
            <w:pPr>
              <w:jc w:val="center"/>
              <w:rPr>
                <w:rFonts w:ascii="Times New Roman" w:hAnsi="Times New Roman" w:cs="Times New Roman"/>
                <w:sz w:val="24"/>
                <w:szCs w:val="24"/>
              </w:rPr>
            </w:pPr>
            <w:proofErr w:type="spellStart"/>
            <w:r>
              <w:rPr>
                <w:rFonts w:ascii="Times New Roman" w:hAnsi="Times New Roman" w:cs="Times New Roman"/>
                <w:sz w:val="24"/>
                <w:szCs w:val="24"/>
              </w:rPr>
              <w:t>mr</w:t>
            </w:r>
            <w:proofErr w:type="spellEnd"/>
          </w:p>
        </w:tc>
      </w:tr>
    </w:tbl>
    <w:p w14:paraId="3482D08B" w14:textId="05C6D723" w:rsidR="0098382B" w:rsidRDefault="0098382B" w:rsidP="008B5ED7">
      <w:pPr>
        <w:rPr>
          <w:rFonts w:ascii="Times New Roman" w:hAnsi="Times New Roman" w:cs="Times New Roman"/>
          <w:sz w:val="24"/>
          <w:szCs w:val="24"/>
        </w:rPr>
      </w:pPr>
    </w:p>
    <w:p w14:paraId="68B02FBF" w14:textId="77777777" w:rsidR="00D229E5" w:rsidRDefault="00D229E5" w:rsidP="008B5ED7">
      <w:pPr>
        <w:rPr>
          <w:rFonts w:ascii="Times New Roman" w:hAnsi="Times New Roman" w:cs="Times New Roman"/>
          <w:sz w:val="24"/>
          <w:szCs w:val="24"/>
        </w:rPr>
      </w:pPr>
    </w:p>
    <w:p w14:paraId="1FC4FBA2" w14:textId="1C3AE363" w:rsidR="0026763A" w:rsidRPr="0026763A" w:rsidRDefault="0026763A" w:rsidP="008B5ED7">
      <w:pPr>
        <w:rPr>
          <w:rFonts w:ascii="Times New Roman" w:hAnsi="Times New Roman" w:cs="Times New Roman"/>
          <w:smallCaps/>
          <w:sz w:val="24"/>
          <w:szCs w:val="24"/>
        </w:rPr>
      </w:pPr>
      <w:r>
        <w:rPr>
          <w:rFonts w:ascii="Times New Roman" w:hAnsi="Times New Roman" w:cs="Times New Roman"/>
          <w:smallCaps/>
          <w:sz w:val="24"/>
          <w:szCs w:val="24"/>
        </w:rPr>
        <w:t>Results and Discussion</w:t>
      </w:r>
    </w:p>
    <w:p w14:paraId="7E0CFB24" w14:textId="3F3EA8E2" w:rsidR="007D0846" w:rsidRDefault="00A76F65" w:rsidP="005378C7">
      <w:pPr>
        <w:rPr>
          <w:rFonts w:ascii="Times New Roman" w:hAnsi="Times New Roman" w:cs="Times New Roman"/>
          <w:sz w:val="24"/>
          <w:szCs w:val="24"/>
        </w:rPr>
      </w:pPr>
      <w:r>
        <w:rPr>
          <w:rFonts w:ascii="Times New Roman" w:hAnsi="Times New Roman" w:cs="Times New Roman"/>
          <w:sz w:val="24"/>
          <w:szCs w:val="24"/>
        </w:rPr>
        <w:t>I started corpus analysis with high frequency words because those words help to understand main focus point of corpus. Words and phrases which occur most frequently can be used further to understanding corpus in depth by using collocation and concordance analysis</w:t>
      </w:r>
    </w:p>
    <w:p w14:paraId="40D79421" w14:textId="77777777" w:rsidR="0027559D" w:rsidRDefault="0027559D">
      <w:pPr>
        <w:rPr>
          <w:rFonts w:ascii="Times New Roman" w:hAnsi="Times New Roman" w:cs="Times New Roman"/>
          <w:sz w:val="24"/>
          <w:szCs w:val="24"/>
        </w:rPr>
      </w:pPr>
    </w:p>
    <w:p w14:paraId="0D04FE5C" w14:textId="1C0682E0" w:rsidR="007D0846" w:rsidRPr="007D0846" w:rsidRDefault="007D0846">
      <w:pPr>
        <w:rPr>
          <w:rFonts w:ascii="Times New Roman" w:hAnsi="Times New Roman" w:cs="Times New Roman"/>
          <w:sz w:val="24"/>
          <w:szCs w:val="24"/>
        </w:rPr>
      </w:pPr>
      <w:r w:rsidRPr="007D0846">
        <w:rPr>
          <w:rFonts w:ascii="Times New Roman" w:hAnsi="Times New Roman" w:cs="Times New Roman"/>
          <w:sz w:val="24"/>
          <w:szCs w:val="24"/>
        </w:rPr>
        <w:t>Top 10 high frequency words</w:t>
      </w:r>
      <w:r>
        <w:rPr>
          <w:rFonts w:ascii="Times New Roman" w:hAnsi="Times New Roman" w:cs="Times New Roman"/>
          <w:sz w:val="24"/>
          <w:szCs w:val="24"/>
        </w:rPr>
        <w:t xml:space="preserve"> - </w:t>
      </w:r>
    </w:p>
    <w:tbl>
      <w:tblPr>
        <w:tblStyle w:val="TableGrid"/>
        <w:tblW w:w="0" w:type="auto"/>
        <w:tblLook w:val="04A0" w:firstRow="1" w:lastRow="0" w:firstColumn="1" w:lastColumn="0" w:noHBand="0" w:noVBand="1"/>
      </w:tblPr>
      <w:tblGrid>
        <w:gridCol w:w="2254"/>
        <w:gridCol w:w="2254"/>
        <w:gridCol w:w="2254"/>
        <w:gridCol w:w="2254"/>
      </w:tblGrid>
      <w:tr w:rsidR="007D0846" w14:paraId="68681D66" w14:textId="77777777" w:rsidTr="007D0846">
        <w:trPr>
          <w:trHeight w:val="530"/>
        </w:trPr>
        <w:tc>
          <w:tcPr>
            <w:tcW w:w="4508" w:type="dxa"/>
            <w:gridSpan w:val="2"/>
          </w:tcPr>
          <w:p w14:paraId="464DBB2B" w14:textId="002C392C" w:rsidR="007D0846" w:rsidRPr="007D0846" w:rsidRDefault="007D0846" w:rsidP="007D0846">
            <w:pPr>
              <w:jc w:val="center"/>
              <w:rPr>
                <w:rFonts w:ascii="Times New Roman" w:hAnsi="Times New Roman" w:cs="Times New Roman"/>
                <w:sz w:val="24"/>
                <w:szCs w:val="24"/>
              </w:rPr>
            </w:pPr>
            <w:r w:rsidRPr="007D0846">
              <w:rPr>
                <w:rFonts w:ascii="Times New Roman" w:hAnsi="Times New Roman" w:cs="Times New Roman"/>
                <w:sz w:val="24"/>
                <w:szCs w:val="24"/>
              </w:rPr>
              <w:t xml:space="preserve">New Zealand Corpus    </w:t>
            </w:r>
          </w:p>
        </w:tc>
        <w:tc>
          <w:tcPr>
            <w:tcW w:w="4508" w:type="dxa"/>
            <w:gridSpan w:val="2"/>
          </w:tcPr>
          <w:p w14:paraId="2F12342B" w14:textId="280425BD" w:rsidR="007D0846" w:rsidRPr="007D0846" w:rsidRDefault="007D0846" w:rsidP="007D0846">
            <w:pPr>
              <w:jc w:val="center"/>
              <w:rPr>
                <w:rFonts w:ascii="Times New Roman" w:hAnsi="Times New Roman" w:cs="Times New Roman"/>
                <w:sz w:val="24"/>
                <w:szCs w:val="24"/>
              </w:rPr>
            </w:pPr>
            <w:r w:rsidRPr="007D0846">
              <w:rPr>
                <w:rFonts w:ascii="Times New Roman" w:hAnsi="Times New Roman" w:cs="Times New Roman"/>
                <w:sz w:val="24"/>
                <w:szCs w:val="24"/>
              </w:rPr>
              <w:t>United State Corpus</w:t>
            </w:r>
          </w:p>
        </w:tc>
      </w:tr>
      <w:tr w:rsidR="00DC6E15" w14:paraId="6C96239F" w14:textId="77777777" w:rsidTr="00C830A4">
        <w:trPr>
          <w:trHeight w:val="386"/>
        </w:trPr>
        <w:tc>
          <w:tcPr>
            <w:tcW w:w="2254" w:type="dxa"/>
          </w:tcPr>
          <w:p w14:paraId="5BE865A8" w14:textId="2C047043" w:rsidR="00DC6E15" w:rsidRPr="00B12CD8" w:rsidRDefault="00DC6E15" w:rsidP="00DC6E15">
            <w:pPr>
              <w:jc w:val="center"/>
              <w:rPr>
                <w:noProof/>
              </w:rPr>
            </w:pPr>
            <w:r w:rsidRPr="00DC6E15">
              <w:rPr>
                <w:rFonts w:ascii="Times New Roman" w:hAnsi="Times New Roman" w:cs="Times New Roman"/>
                <w:sz w:val="24"/>
                <w:szCs w:val="24"/>
              </w:rPr>
              <w:t>Frequency</w:t>
            </w:r>
          </w:p>
        </w:tc>
        <w:tc>
          <w:tcPr>
            <w:tcW w:w="2254" w:type="dxa"/>
          </w:tcPr>
          <w:p w14:paraId="0A6B41A7" w14:textId="2CDE3106" w:rsidR="00DC6E15" w:rsidRPr="00B12CD8" w:rsidRDefault="00DC6E15" w:rsidP="00DC6E15">
            <w:pPr>
              <w:jc w:val="center"/>
              <w:rPr>
                <w:noProof/>
              </w:rPr>
            </w:pPr>
            <w:r w:rsidRPr="00DC6E15">
              <w:rPr>
                <w:rFonts w:ascii="Times New Roman" w:hAnsi="Times New Roman" w:cs="Times New Roman"/>
                <w:sz w:val="24"/>
                <w:szCs w:val="24"/>
              </w:rPr>
              <w:t>Word</w:t>
            </w:r>
          </w:p>
        </w:tc>
        <w:tc>
          <w:tcPr>
            <w:tcW w:w="2254" w:type="dxa"/>
          </w:tcPr>
          <w:p w14:paraId="547AD30C" w14:textId="35EB00E7" w:rsidR="00DC6E15" w:rsidRPr="00DC6E15" w:rsidRDefault="00DC6E15" w:rsidP="00DC6E15">
            <w:pPr>
              <w:jc w:val="center"/>
              <w:rPr>
                <w:rFonts w:ascii="Times New Roman" w:hAnsi="Times New Roman" w:cs="Times New Roman"/>
                <w:sz w:val="24"/>
                <w:szCs w:val="24"/>
              </w:rPr>
            </w:pPr>
            <w:r w:rsidRPr="00DC6E15">
              <w:rPr>
                <w:rFonts w:ascii="Times New Roman" w:hAnsi="Times New Roman" w:cs="Times New Roman"/>
                <w:sz w:val="24"/>
                <w:szCs w:val="24"/>
              </w:rPr>
              <w:t>Frequency</w:t>
            </w:r>
          </w:p>
        </w:tc>
        <w:tc>
          <w:tcPr>
            <w:tcW w:w="2254" w:type="dxa"/>
          </w:tcPr>
          <w:p w14:paraId="4FC25079" w14:textId="138E73B7" w:rsidR="00DC6E15" w:rsidRPr="00E53B84" w:rsidRDefault="00DC6E15" w:rsidP="00DC6E15">
            <w:pPr>
              <w:jc w:val="center"/>
              <w:rPr>
                <w:noProof/>
              </w:rPr>
            </w:pPr>
            <w:r w:rsidRPr="00DC6E15">
              <w:rPr>
                <w:rFonts w:ascii="Times New Roman" w:hAnsi="Times New Roman" w:cs="Times New Roman"/>
                <w:sz w:val="24"/>
                <w:szCs w:val="24"/>
              </w:rPr>
              <w:t>Word</w:t>
            </w:r>
          </w:p>
        </w:tc>
      </w:tr>
      <w:tr w:rsidR="00DC6E15" w14:paraId="7839B024" w14:textId="77777777" w:rsidTr="003E26F7">
        <w:tc>
          <w:tcPr>
            <w:tcW w:w="2254" w:type="dxa"/>
          </w:tcPr>
          <w:p w14:paraId="3F24F487" w14:textId="076A2303" w:rsidR="00DC6E15" w:rsidRPr="00DC6E15" w:rsidRDefault="00DC6E15" w:rsidP="00DC6E15">
            <w:pPr>
              <w:jc w:val="center"/>
              <w:rPr>
                <w:rFonts w:ascii="Times New Roman" w:hAnsi="Times New Roman" w:cs="Times New Roman"/>
                <w:sz w:val="24"/>
                <w:szCs w:val="24"/>
              </w:rPr>
            </w:pPr>
            <w:r w:rsidRPr="00DC6E15">
              <w:rPr>
                <w:rFonts w:ascii="Times New Roman" w:hAnsi="Times New Roman" w:cs="Times New Roman"/>
                <w:sz w:val="24"/>
                <w:szCs w:val="24"/>
              </w:rPr>
              <w:t>1862</w:t>
            </w:r>
          </w:p>
        </w:tc>
        <w:tc>
          <w:tcPr>
            <w:tcW w:w="2254" w:type="dxa"/>
          </w:tcPr>
          <w:p w14:paraId="07C5C1CD" w14:textId="0ECBFA7B" w:rsidR="00DC6E15" w:rsidRPr="00DC6E15" w:rsidRDefault="00DC6E15" w:rsidP="00DC6E15">
            <w:pPr>
              <w:jc w:val="center"/>
              <w:rPr>
                <w:rFonts w:ascii="Times New Roman" w:hAnsi="Times New Roman" w:cs="Times New Roman"/>
                <w:sz w:val="24"/>
                <w:szCs w:val="24"/>
              </w:rPr>
            </w:pPr>
            <w:r w:rsidRPr="00DC6E15">
              <w:rPr>
                <w:rFonts w:ascii="Times New Roman" w:hAnsi="Times New Roman" w:cs="Times New Roman"/>
                <w:sz w:val="24"/>
                <w:szCs w:val="24"/>
              </w:rPr>
              <w:t>new</w:t>
            </w:r>
          </w:p>
        </w:tc>
        <w:tc>
          <w:tcPr>
            <w:tcW w:w="2254" w:type="dxa"/>
          </w:tcPr>
          <w:p w14:paraId="48A89862" w14:textId="1B38FB2B" w:rsidR="00DC6E15" w:rsidRPr="00DC6E15" w:rsidRDefault="00DC6E15" w:rsidP="00DC6E15">
            <w:pPr>
              <w:jc w:val="center"/>
              <w:rPr>
                <w:rFonts w:ascii="Times New Roman" w:hAnsi="Times New Roman" w:cs="Times New Roman"/>
                <w:sz w:val="24"/>
                <w:szCs w:val="24"/>
              </w:rPr>
            </w:pPr>
            <w:r w:rsidRPr="00DC6E15">
              <w:rPr>
                <w:rFonts w:ascii="Times New Roman" w:hAnsi="Times New Roman" w:cs="Times New Roman"/>
                <w:sz w:val="24"/>
                <w:szCs w:val="24"/>
              </w:rPr>
              <w:t>2196</w:t>
            </w:r>
          </w:p>
        </w:tc>
        <w:tc>
          <w:tcPr>
            <w:tcW w:w="2254" w:type="dxa"/>
          </w:tcPr>
          <w:p w14:paraId="06EAC950" w14:textId="37B094E5" w:rsidR="00DC6E15" w:rsidRPr="00DC6E15" w:rsidRDefault="00DC6E15" w:rsidP="00DC6E15">
            <w:pPr>
              <w:jc w:val="center"/>
              <w:rPr>
                <w:rFonts w:ascii="Times New Roman" w:hAnsi="Times New Roman" w:cs="Times New Roman"/>
                <w:sz w:val="24"/>
                <w:szCs w:val="24"/>
              </w:rPr>
            </w:pPr>
            <w:r w:rsidRPr="00DC6E15">
              <w:rPr>
                <w:rFonts w:ascii="Times New Roman" w:hAnsi="Times New Roman" w:cs="Times New Roman"/>
                <w:sz w:val="24"/>
                <w:szCs w:val="24"/>
              </w:rPr>
              <w:t>people</w:t>
            </w:r>
          </w:p>
        </w:tc>
      </w:tr>
      <w:tr w:rsidR="00DC6E15" w14:paraId="549DCD1C" w14:textId="77777777" w:rsidTr="004A699D">
        <w:tc>
          <w:tcPr>
            <w:tcW w:w="2254" w:type="dxa"/>
          </w:tcPr>
          <w:p w14:paraId="2297B546" w14:textId="73C26737" w:rsidR="00DC6E15" w:rsidRPr="00DC6E15" w:rsidRDefault="00DC6E15" w:rsidP="00DC6E15">
            <w:pPr>
              <w:jc w:val="center"/>
              <w:rPr>
                <w:rFonts w:ascii="Times New Roman" w:hAnsi="Times New Roman" w:cs="Times New Roman"/>
                <w:sz w:val="24"/>
                <w:szCs w:val="24"/>
              </w:rPr>
            </w:pPr>
            <w:r w:rsidRPr="00DC6E15">
              <w:rPr>
                <w:rFonts w:ascii="Times New Roman" w:hAnsi="Times New Roman" w:cs="Times New Roman"/>
                <w:sz w:val="24"/>
                <w:szCs w:val="24"/>
              </w:rPr>
              <w:t>1825</w:t>
            </w:r>
          </w:p>
        </w:tc>
        <w:tc>
          <w:tcPr>
            <w:tcW w:w="2254" w:type="dxa"/>
          </w:tcPr>
          <w:p w14:paraId="10427711" w14:textId="040AA28D" w:rsidR="00DC6E15" w:rsidRPr="00DC6E15" w:rsidRDefault="00DC6E15" w:rsidP="00DC6E15">
            <w:pPr>
              <w:jc w:val="center"/>
              <w:rPr>
                <w:rFonts w:ascii="Times New Roman" w:hAnsi="Times New Roman" w:cs="Times New Roman"/>
                <w:sz w:val="24"/>
                <w:szCs w:val="24"/>
              </w:rPr>
            </w:pPr>
            <w:r w:rsidRPr="00DC6E15">
              <w:rPr>
                <w:rFonts w:ascii="Times New Roman" w:hAnsi="Times New Roman" w:cs="Times New Roman"/>
                <w:sz w:val="24"/>
                <w:szCs w:val="24"/>
              </w:rPr>
              <w:t>lockdown</w:t>
            </w:r>
          </w:p>
        </w:tc>
        <w:tc>
          <w:tcPr>
            <w:tcW w:w="2254" w:type="dxa"/>
          </w:tcPr>
          <w:p w14:paraId="53835C05" w14:textId="7E2E9BBD" w:rsidR="00DC6E15" w:rsidRPr="00DC6E15" w:rsidRDefault="00DC6E15" w:rsidP="00DC6E15">
            <w:pPr>
              <w:jc w:val="center"/>
              <w:rPr>
                <w:rFonts w:ascii="Times New Roman" w:hAnsi="Times New Roman" w:cs="Times New Roman"/>
                <w:sz w:val="24"/>
                <w:szCs w:val="24"/>
              </w:rPr>
            </w:pPr>
            <w:r w:rsidRPr="00DC6E15">
              <w:rPr>
                <w:rFonts w:ascii="Times New Roman" w:hAnsi="Times New Roman" w:cs="Times New Roman"/>
                <w:sz w:val="24"/>
                <w:szCs w:val="24"/>
              </w:rPr>
              <w:t>1973</w:t>
            </w:r>
          </w:p>
        </w:tc>
        <w:tc>
          <w:tcPr>
            <w:tcW w:w="2254" w:type="dxa"/>
          </w:tcPr>
          <w:p w14:paraId="60DE8B95" w14:textId="4516A718" w:rsidR="00DC6E15" w:rsidRPr="00DC6E15" w:rsidRDefault="00DC6E15" w:rsidP="00DC6E15">
            <w:pPr>
              <w:jc w:val="center"/>
              <w:rPr>
                <w:rFonts w:ascii="Times New Roman" w:hAnsi="Times New Roman" w:cs="Times New Roman"/>
                <w:sz w:val="24"/>
                <w:szCs w:val="24"/>
              </w:rPr>
            </w:pPr>
            <w:r w:rsidRPr="00DC6E15">
              <w:rPr>
                <w:rFonts w:ascii="Times New Roman" w:hAnsi="Times New Roman" w:cs="Times New Roman"/>
                <w:sz w:val="24"/>
                <w:szCs w:val="24"/>
              </w:rPr>
              <w:t>new</w:t>
            </w:r>
          </w:p>
        </w:tc>
      </w:tr>
      <w:tr w:rsidR="00DC6E15" w14:paraId="5A495576" w14:textId="77777777" w:rsidTr="006D70D4">
        <w:tc>
          <w:tcPr>
            <w:tcW w:w="2254" w:type="dxa"/>
          </w:tcPr>
          <w:p w14:paraId="6C5A23B0" w14:textId="39FFFC1A" w:rsidR="00DC6E15" w:rsidRPr="00DC6E15" w:rsidRDefault="00DC6E15" w:rsidP="00DC6E15">
            <w:pPr>
              <w:jc w:val="center"/>
              <w:rPr>
                <w:rFonts w:ascii="Times New Roman" w:hAnsi="Times New Roman" w:cs="Times New Roman"/>
                <w:sz w:val="24"/>
                <w:szCs w:val="24"/>
              </w:rPr>
            </w:pPr>
            <w:r w:rsidRPr="00DC6E15">
              <w:rPr>
                <w:rFonts w:ascii="Times New Roman" w:hAnsi="Times New Roman" w:cs="Times New Roman"/>
                <w:sz w:val="24"/>
                <w:szCs w:val="24"/>
              </w:rPr>
              <w:t>1738</w:t>
            </w:r>
          </w:p>
        </w:tc>
        <w:tc>
          <w:tcPr>
            <w:tcW w:w="2254" w:type="dxa"/>
          </w:tcPr>
          <w:p w14:paraId="63ADC36E" w14:textId="788E8EEC" w:rsidR="00DC6E15" w:rsidRPr="00DC6E15" w:rsidRDefault="00DC6E15" w:rsidP="00DC6E15">
            <w:pPr>
              <w:jc w:val="center"/>
              <w:rPr>
                <w:rFonts w:ascii="Times New Roman" w:hAnsi="Times New Roman" w:cs="Times New Roman"/>
                <w:sz w:val="24"/>
                <w:szCs w:val="24"/>
              </w:rPr>
            </w:pPr>
            <w:r w:rsidRPr="00DC6E15">
              <w:rPr>
                <w:rFonts w:ascii="Times New Roman" w:hAnsi="Times New Roman" w:cs="Times New Roman"/>
                <w:sz w:val="24"/>
                <w:szCs w:val="24"/>
              </w:rPr>
              <w:t>covid</w:t>
            </w:r>
          </w:p>
        </w:tc>
        <w:tc>
          <w:tcPr>
            <w:tcW w:w="2254" w:type="dxa"/>
          </w:tcPr>
          <w:p w14:paraId="6E77B504" w14:textId="20E4E6D0" w:rsidR="00DC6E15" w:rsidRPr="00DC6E15" w:rsidRDefault="00DC6E15" w:rsidP="00DC6E15">
            <w:pPr>
              <w:jc w:val="center"/>
              <w:rPr>
                <w:rFonts w:ascii="Times New Roman" w:hAnsi="Times New Roman" w:cs="Times New Roman"/>
                <w:sz w:val="24"/>
                <w:szCs w:val="24"/>
              </w:rPr>
            </w:pPr>
            <w:r w:rsidRPr="00DC6E15">
              <w:rPr>
                <w:rFonts w:ascii="Times New Roman" w:hAnsi="Times New Roman" w:cs="Times New Roman"/>
                <w:sz w:val="24"/>
                <w:szCs w:val="24"/>
              </w:rPr>
              <w:t>1938</w:t>
            </w:r>
          </w:p>
        </w:tc>
        <w:tc>
          <w:tcPr>
            <w:tcW w:w="2254" w:type="dxa"/>
          </w:tcPr>
          <w:p w14:paraId="1C2F3678" w14:textId="443AE05D" w:rsidR="00DC6E15" w:rsidRPr="00DC6E15" w:rsidRDefault="00DC6E15" w:rsidP="00DC6E15">
            <w:pPr>
              <w:jc w:val="center"/>
              <w:rPr>
                <w:rFonts w:ascii="Times New Roman" w:hAnsi="Times New Roman" w:cs="Times New Roman"/>
                <w:sz w:val="24"/>
                <w:szCs w:val="24"/>
              </w:rPr>
            </w:pPr>
            <w:r w:rsidRPr="00DC6E15">
              <w:rPr>
                <w:rFonts w:ascii="Times New Roman" w:hAnsi="Times New Roman" w:cs="Times New Roman"/>
                <w:sz w:val="24"/>
                <w:szCs w:val="24"/>
              </w:rPr>
              <w:t>coronavirus</w:t>
            </w:r>
          </w:p>
        </w:tc>
      </w:tr>
      <w:tr w:rsidR="00DC6E15" w14:paraId="4C7E41C4" w14:textId="77777777" w:rsidTr="004B47A7">
        <w:tc>
          <w:tcPr>
            <w:tcW w:w="2254" w:type="dxa"/>
          </w:tcPr>
          <w:p w14:paraId="6659D1FE" w14:textId="7F98FD1E" w:rsidR="00DC6E15" w:rsidRPr="00DC6E15" w:rsidRDefault="00DC6E15" w:rsidP="00DC6E15">
            <w:pPr>
              <w:jc w:val="center"/>
              <w:rPr>
                <w:rFonts w:ascii="Times New Roman" w:hAnsi="Times New Roman" w:cs="Times New Roman"/>
                <w:sz w:val="24"/>
                <w:szCs w:val="24"/>
              </w:rPr>
            </w:pPr>
            <w:r w:rsidRPr="00DC6E15">
              <w:rPr>
                <w:rFonts w:ascii="Times New Roman" w:hAnsi="Times New Roman" w:cs="Times New Roman"/>
                <w:sz w:val="24"/>
                <w:szCs w:val="24"/>
              </w:rPr>
              <w:t>1599</w:t>
            </w:r>
          </w:p>
        </w:tc>
        <w:tc>
          <w:tcPr>
            <w:tcW w:w="2254" w:type="dxa"/>
          </w:tcPr>
          <w:p w14:paraId="4002EDE8" w14:textId="74517E64" w:rsidR="00DC6E15" w:rsidRPr="00DC6E15" w:rsidRDefault="00DC6E15" w:rsidP="00DC6E15">
            <w:pPr>
              <w:jc w:val="center"/>
              <w:rPr>
                <w:rFonts w:ascii="Times New Roman" w:hAnsi="Times New Roman" w:cs="Times New Roman"/>
                <w:sz w:val="24"/>
                <w:szCs w:val="24"/>
              </w:rPr>
            </w:pPr>
            <w:r w:rsidRPr="00DC6E15">
              <w:rPr>
                <w:rFonts w:ascii="Times New Roman" w:hAnsi="Times New Roman" w:cs="Times New Roman"/>
                <w:sz w:val="24"/>
                <w:szCs w:val="24"/>
              </w:rPr>
              <w:t>people</w:t>
            </w:r>
          </w:p>
        </w:tc>
        <w:tc>
          <w:tcPr>
            <w:tcW w:w="2254" w:type="dxa"/>
          </w:tcPr>
          <w:p w14:paraId="45C891C6" w14:textId="4CCDB5CF" w:rsidR="00DC6E15" w:rsidRPr="00DC6E15" w:rsidRDefault="00DC6E15" w:rsidP="00DC6E15">
            <w:pPr>
              <w:jc w:val="center"/>
              <w:rPr>
                <w:rFonts w:ascii="Times New Roman" w:hAnsi="Times New Roman" w:cs="Times New Roman"/>
                <w:sz w:val="24"/>
                <w:szCs w:val="24"/>
              </w:rPr>
            </w:pPr>
            <w:r w:rsidRPr="00DC6E15">
              <w:rPr>
                <w:rFonts w:ascii="Times New Roman" w:hAnsi="Times New Roman" w:cs="Times New Roman"/>
                <w:sz w:val="24"/>
                <w:szCs w:val="24"/>
              </w:rPr>
              <w:t>1361</w:t>
            </w:r>
          </w:p>
        </w:tc>
        <w:tc>
          <w:tcPr>
            <w:tcW w:w="2254" w:type="dxa"/>
          </w:tcPr>
          <w:p w14:paraId="4B6DC07C" w14:textId="581F4D06" w:rsidR="00DC6E15" w:rsidRPr="00DC6E15" w:rsidRDefault="00DC6E15" w:rsidP="00DC6E15">
            <w:pPr>
              <w:jc w:val="center"/>
              <w:rPr>
                <w:rFonts w:ascii="Times New Roman" w:hAnsi="Times New Roman" w:cs="Times New Roman"/>
                <w:sz w:val="24"/>
                <w:szCs w:val="24"/>
              </w:rPr>
            </w:pPr>
            <w:r w:rsidRPr="00DC6E15">
              <w:rPr>
                <w:rFonts w:ascii="Times New Roman" w:hAnsi="Times New Roman" w:cs="Times New Roman"/>
                <w:sz w:val="24"/>
                <w:szCs w:val="24"/>
              </w:rPr>
              <w:t>virus</w:t>
            </w:r>
          </w:p>
        </w:tc>
      </w:tr>
      <w:tr w:rsidR="00DC6E15" w14:paraId="1E8FEDA8" w14:textId="77777777" w:rsidTr="0020156C">
        <w:tc>
          <w:tcPr>
            <w:tcW w:w="2254" w:type="dxa"/>
          </w:tcPr>
          <w:p w14:paraId="78601EB5" w14:textId="5D9536BC" w:rsidR="00DC6E15" w:rsidRPr="00DC6E15" w:rsidRDefault="00DC6E15" w:rsidP="00DC6E15">
            <w:pPr>
              <w:jc w:val="center"/>
              <w:rPr>
                <w:rFonts w:ascii="Times New Roman" w:hAnsi="Times New Roman" w:cs="Times New Roman"/>
                <w:sz w:val="24"/>
                <w:szCs w:val="24"/>
              </w:rPr>
            </w:pPr>
            <w:r w:rsidRPr="00DC6E15">
              <w:rPr>
                <w:rFonts w:ascii="Times New Roman" w:hAnsi="Times New Roman" w:cs="Times New Roman"/>
                <w:sz w:val="24"/>
                <w:szCs w:val="24"/>
              </w:rPr>
              <w:t>1069</w:t>
            </w:r>
          </w:p>
        </w:tc>
        <w:tc>
          <w:tcPr>
            <w:tcW w:w="2254" w:type="dxa"/>
          </w:tcPr>
          <w:p w14:paraId="717D7121" w14:textId="16AEF316" w:rsidR="00DC6E15" w:rsidRPr="00DC6E15" w:rsidRDefault="00DC6E15" w:rsidP="00DC6E15">
            <w:pPr>
              <w:jc w:val="center"/>
              <w:rPr>
                <w:rFonts w:ascii="Times New Roman" w:hAnsi="Times New Roman" w:cs="Times New Roman"/>
                <w:sz w:val="24"/>
                <w:szCs w:val="24"/>
              </w:rPr>
            </w:pPr>
            <w:r w:rsidRPr="00DC6E15">
              <w:rPr>
                <w:rFonts w:ascii="Times New Roman" w:hAnsi="Times New Roman" w:cs="Times New Roman"/>
                <w:sz w:val="24"/>
                <w:szCs w:val="24"/>
              </w:rPr>
              <w:t>zealand</w:t>
            </w:r>
          </w:p>
        </w:tc>
        <w:tc>
          <w:tcPr>
            <w:tcW w:w="2254" w:type="dxa"/>
          </w:tcPr>
          <w:p w14:paraId="1B8F0821" w14:textId="3D43BE78" w:rsidR="00DC6E15" w:rsidRPr="00DC6E15" w:rsidRDefault="00DC6E15" w:rsidP="00DC6E15">
            <w:pPr>
              <w:jc w:val="center"/>
              <w:rPr>
                <w:rFonts w:ascii="Times New Roman" w:hAnsi="Times New Roman" w:cs="Times New Roman"/>
                <w:sz w:val="24"/>
                <w:szCs w:val="24"/>
              </w:rPr>
            </w:pPr>
            <w:r w:rsidRPr="00DC6E15">
              <w:rPr>
                <w:rFonts w:ascii="Times New Roman" w:hAnsi="Times New Roman" w:cs="Times New Roman"/>
                <w:sz w:val="24"/>
                <w:szCs w:val="24"/>
              </w:rPr>
              <w:t>1296</w:t>
            </w:r>
          </w:p>
        </w:tc>
        <w:tc>
          <w:tcPr>
            <w:tcW w:w="2254" w:type="dxa"/>
          </w:tcPr>
          <w:p w14:paraId="7469EC02" w14:textId="68062743" w:rsidR="00DC6E15" w:rsidRPr="00DC6E15" w:rsidRDefault="00DC6E15" w:rsidP="00DC6E15">
            <w:pPr>
              <w:jc w:val="center"/>
              <w:rPr>
                <w:rFonts w:ascii="Times New Roman" w:hAnsi="Times New Roman" w:cs="Times New Roman"/>
                <w:sz w:val="24"/>
                <w:szCs w:val="24"/>
              </w:rPr>
            </w:pPr>
            <w:r w:rsidRPr="00DC6E15">
              <w:rPr>
                <w:rFonts w:ascii="Times New Roman" w:hAnsi="Times New Roman" w:cs="Times New Roman"/>
                <w:sz w:val="24"/>
                <w:szCs w:val="24"/>
              </w:rPr>
              <w:t>health</w:t>
            </w:r>
          </w:p>
        </w:tc>
      </w:tr>
      <w:tr w:rsidR="00DC6E15" w14:paraId="0440B6C5" w14:textId="77777777" w:rsidTr="007B7350">
        <w:tc>
          <w:tcPr>
            <w:tcW w:w="2254" w:type="dxa"/>
          </w:tcPr>
          <w:p w14:paraId="286CF77E" w14:textId="74D81E50" w:rsidR="00DC6E15" w:rsidRPr="00DC6E15" w:rsidRDefault="00DC6E15" w:rsidP="00DC6E15">
            <w:pPr>
              <w:jc w:val="center"/>
              <w:rPr>
                <w:rFonts w:ascii="Times New Roman" w:hAnsi="Times New Roman" w:cs="Times New Roman"/>
                <w:sz w:val="24"/>
                <w:szCs w:val="24"/>
              </w:rPr>
            </w:pPr>
            <w:r w:rsidRPr="00DC6E15">
              <w:rPr>
                <w:rFonts w:ascii="Times New Roman" w:hAnsi="Times New Roman" w:cs="Times New Roman"/>
                <w:sz w:val="24"/>
                <w:szCs w:val="24"/>
              </w:rPr>
              <w:t>908</w:t>
            </w:r>
          </w:p>
        </w:tc>
        <w:tc>
          <w:tcPr>
            <w:tcW w:w="2254" w:type="dxa"/>
          </w:tcPr>
          <w:p w14:paraId="37E5B855" w14:textId="48F252C1" w:rsidR="00DC6E15" w:rsidRPr="00DC6E15" w:rsidRDefault="00DC6E15" w:rsidP="00DC6E15">
            <w:pPr>
              <w:jc w:val="center"/>
              <w:rPr>
                <w:rFonts w:ascii="Times New Roman" w:hAnsi="Times New Roman" w:cs="Times New Roman"/>
                <w:sz w:val="24"/>
                <w:szCs w:val="24"/>
              </w:rPr>
            </w:pPr>
            <w:r w:rsidRPr="00DC6E15">
              <w:rPr>
                <w:rFonts w:ascii="Times New Roman" w:hAnsi="Times New Roman" w:cs="Times New Roman"/>
                <w:sz w:val="24"/>
                <w:szCs w:val="24"/>
              </w:rPr>
              <w:t>health</w:t>
            </w:r>
          </w:p>
        </w:tc>
        <w:tc>
          <w:tcPr>
            <w:tcW w:w="2254" w:type="dxa"/>
          </w:tcPr>
          <w:p w14:paraId="0115C80A" w14:textId="48324F0E" w:rsidR="00DC6E15" w:rsidRPr="00DC6E15" w:rsidRDefault="00DC6E15" w:rsidP="00DC6E15">
            <w:pPr>
              <w:jc w:val="center"/>
              <w:rPr>
                <w:rFonts w:ascii="Times New Roman" w:hAnsi="Times New Roman" w:cs="Times New Roman"/>
                <w:sz w:val="24"/>
                <w:szCs w:val="24"/>
              </w:rPr>
            </w:pPr>
            <w:r w:rsidRPr="00DC6E15">
              <w:rPr>
                <w:rFonts w:ascii="Times New Roman" w:hAnsi="Times New Roman" w:cs="Times New Roman"/>
                <w:sz w:val="24"/>
                <w:szCs w:val="24"/>
              </w:rPr>
              <w:t>1121</w:t>
            </w:r>
          </w:p>
        </w:tc>
        <w:tc>
          <w:tcPr>
            <w:tcW w:w="2254" w:type="dxa"/>
          </w:tcPr>
          <w:p w14:paraId="02DD70E5" w14:textId="0303EEAC" w:rsidR="00DC6E15" w:rsidRPr="00DC6E15" w:rsidRDefault="00DC6E15" w:rsidP="00DC6E15">
            <w:pPr>
              <w:jc w:val="center"/>
              <w:rPr>
                <w:rFonts w:ascii="Times New Roman" w:hAnsi="Times New Roman" w:cs="Times New Roman"/>
                <w:sz w:val="24"/>
                <w:szCs w:val="24"/>
              </w:rPr>
            </w:pPr>
            <w:r w:rsidRPr="00DC6E15">
              <w:rPr>
                <w:rFonts w:ascii="Times New Roman" w:hAnsi="Times New Roman" w:cs="Times New Roman"/>
                <w:sz w:val="24"/>
                <w:szCs w:val="24"/>
              </w:rPr>
              <w:t>pandemic</w:t>
            </w:r>
          </w:p>
        </w:tc>
      </w:tr>
      <w:tr w:rsidR="00DC6E15" w14:paraId="7B24546E" w14:textId="77777777" w:rsidTr="00774749">
        <w:tc>
          <w:tcPr>
            <w:tcW w:w="2254" w:type="dxa"/>
          </w:tcPr>
          <w:p w14:paraId="64D922CF" w14:textId="1B88F9CF" w:rsidR="00DC6E15" w:rsidRPr="00DC6E15" w:rsidRDefault="00DC6E15" w:rsidP="00DC6E15">
            <w:pPr>
              <w:jc w:val="center"/>
              <w:rPr>
                <w:rFonts w:ascii="Times New Roman" w:hAnsi="Times New Roman" w:cs="Times New Roman"/>
                <w:sz w:val="24"/>
                <w:szCs w:val="24"/>
              </w:rPr>
            </w:pPr>
            <w:r w:rsidRPr="00DC6E15">
              <w:rPr>
                <w:rFonts w:ascii="Times New Roman" w:hAnsi="Times New Roman" w:cs="Times New Roman"/>
                <w:sz w:val="24"/>
                <w:szCs w:val="24"/>
              </w:rPr>
              <w:t>892</w:t>
            </w:r>
          </w:p>
        </w:tc>
        <w:tc>
          <w:tcPr>
            <w:tcW w:w="2254" w:type="dxa"/>
          </w:tcPr>
          <w:p w14:paraId="602497C7" w14:textId="28A2B020" w:rsidR="00DC6E15" w:rsidRPr="00DC6E15" w:rsidRDefault="00DC6E15" w:rsidP="00DC6E15">
            <w:pPr>
              <w:jc w:val="center"/>
              <w:rPr>
                <w:rFonts w:ascii="Times New Roman" w:hAnsi="Times New Roman" w:cs="Times New Roman"/>
                <w:sz w:val="24"/>
                <w:szCs w:val="24"/>
              </w:rPr>
            </w:pPr>
            <w:r w:rsidRPr="00DC6E15">
              <w:rPr>
                <w:rFonts w:ascii="Times New Roman" w:hAnsi="Times New Roman" w:cs="Times New Roman"/>
                <w:sz w:val="24"/>
                <w:szCs w:val="24"/>
              </w:rPr>
              <w:t>level</w:t>
            </w:r>
          </w:p>
        </w:tc>
        <w:tc>
          <w:tcPr>
            <w:tcW w:w="2254" w:type="dxa"/>
          </w:tcPr>
          <w:p w14:paraId="5BED39D1" w14:textId="1AC8B330" w:rsidR="00DC6E15" w:rsidRPr="00DC6E15" w:rsidRDefault="00DC6E15" w:rsidP="00DC6E15">
            <w:pPr>
              <w:jc w:val="center"/>
              <w:rPr>
                <w:rFonts w:ascii="Times New Roman" w:hAnsi="Times New Roman" w:cs="Times New Roman"/>
                <w:sz w:val="24"/>
                <w:szCs w:val="24"/>
              </w:rPr>
            </w:pPr>
            <w:r w:rsidRPr="00DC6E15">
              <w:rPr>
                <w:rFonts w:ascii="Times New Roman" w:hAnsi="Times New Roman" w:cs="Times New Roman"/>
                <w:sz w:val="24"/>
                <w:szCs w:val="24"/>
              </w:rPr>
              <w:t>1109</w:t>
            </w:r>
          </w:p>
        </w:tc>
        <w:tc>
          <w:tcPr>
            <w:tcW w:w="2254" w:type="dxa"/>
          </w:tcPr>
          <w:p w14:paraId="76DF9A03" w14:textId="6DD2108C" w:rsidR="00DC6E15" w:rsidRPr="00DC6E15" w:rsidRDefault="00DC6E15" w:rsidP="00DC6E15">
            <w:pPr>
              <w:jc w:val="center"/>
              <w:rPr>
                <w:rFonts w:ascii="Times New Roman" w:hAnsi="Times New Roman" w:cs="Times New Roman"/>
                <w:sz w:val="24"/>
                <w:szCs w:val="24"/>
              </w:rPr>
            </w:pPr>
            <w:r w:rsidRPr="00DC6E15">
              <w:rPr>
                <w:rFonts w:ascii="Times New Roman" w:hAnsi="Times New Roman" w:cs="Times New Roman"/>
                <w:sz w:val="24"/>
                <w:szCs w:val="24"/>
              </w:rPr>
              <w:t>cases</w:t>
            </w:r>
          </w:p>
        </w:tc>
      </w:tr>
      <w:tr w:rsidR="00DC6E15" w14:paraId="625CC929" w14:textId="77777777" w:rsidTr="00171536">
        <w:tc>
          <w:tcPr>
            <w:tcW w:w="2254" w:type="dxa"/>
          </w:tcPr>
          <w:p w14:paraId="7CE1F2CC" w14:textId="02F30F26" w:rsidR="00DC6E15" w:rsidRPr="00DC6E15" w:rsidRDefault="00DC6E15" w:rsidP="00DC6E15">
            <w:pPr>
              <w:jc w:val="center"/>
              <w:rPr>
                <w:rFonts w:ascii="Times New Roman" w:hAnsi="Times New Roman" w:cs="Times New Roman"/>
                <w:sz w:val="24"/>
                <w:szCs w:val="24"/>
              </w:rPr>
            </w:pPr>
            <w:r w:rsidRPr="00DC6E15">
              <w:rPr>
                <w:rFonts w:ascii="Times New Roman" w:hAnsi="Times New Roman" w:cs="Times New Roman"/>
                <w:sz w:val="24"/>
                <w:szCs w:val="24"/>
              </w:rPr>
              <w:t>844</w:t>
            </w:r>
          </w:p>
        </w:tc>
        <w:tc>
          <w:tcPr>
            <w:tcW w:w="2254" w:type="dxa"/>
          </w:tcPr>
          <w:p w14:paraId="267DD665" w14:textId="3C851646" w:rsidR="00DC6E15" w:rsidRPr="00DC6E15" w:rsidRDefault="00DC6E15" w:rsidP="00DC6E15">
            <w:pPr>
              <w:jc w:val="center"/>
              <w:rPr>
                <w:rFonts w:ascii="Times New Roman" w:hAnsi="Times New Roman" w:cs="Times New Roman"/>
                <w:sz w:val="24"/>
                <w:szCs w:val="24"/>
              </w:rPr>
            </w:pPr>
            <w:r w:rsidRPr="00DC6E15">
              <w:rPr>
                <w:rFonts w:ascii="Times New Roman" w:hAnsi="Times New Roman" w:cs="Times New Roman"/>
                <w:sz w:val="24"/>
                <w:szCs w:val="24"/>
              </w:rPr>
              <w:t>auckland</w:t>
            </w:r>
          </w:p>
        </w:tc>
        <w:tc>
          <w:tcPr>
            <w:tcW w:w="2254" w:type="dxa"/>
          </w:tcPr>
          <w:p w14:paraId="66B8822A" w14:textId="4288C297" w:rsidR="00DC6E15" w:rsidRPr="00DC6E15" w:rsidRDefault="00DC6E15" w:rsidP="00DC6E15">
            <w:pPr>
              <w:jc w:val="center"/>
              <w:rPr>
                <w:rFonts w:ascii="Times New Roman" w:hAnsi="Times New Roman" w:cs="Times New Roman"/>
                <w:sz w:val="24"/>
                <w:szCs w:val="24"/>
              </w:rPr>
            </w:pPr>
            <w:r w:rsidRPr="00DC6E15">
              <w:rPr>
                <w:rFonts w:ascii="Times New Roman" w:hAnsi="Times New Roman" w:cs="Times New Roman"/>
                <w:sz w:val="24"/>
                <w:szCs w:val="24"/>
              </w:rPr>
              <w:t>999</w:t>
            </w:r>
          </w:p>
        </w:tc>
        <w:tc>
          <w:tcPr>
            <w:tcW w:w="2254" w:type="dxa"/>
          </w:tcPr>
          <w:p w14:paraId="4496A5A0" w14:textId="0AB98684" w:rsidR="00DC6E15" w:rsidRPr="00DC6E15" w:rsidRDefault="00DC6E15" w:rsidP="00DC6E15">
            <w:pPr>
              <w:jc w:val="center"/>
              <w:rPr>
                <w:rFonts w:ascii="Times New Roman" w:hAnsi="Times New Roman" w:cs="Times New Roman"/>
                <w:sz w:val="24"/>
                <w:szCs w:val="24"/>
              </w:rPr>
            </w:pPr>
            <w:r w:rsidRPr="00DC6E15">
              <w:rPr>
                <w:rFonts w:ascii="Times New Roman" w:hAnsi="Times New Roman" w:cs="Times New Roman"/>
                <w:sz w:val="24"/>
                <w:szCs w:val="24"/>
              </w:rPr>
              <w:t>state</w:t>
            </w:r>
          </w:p>
        </w:tc>
      </w:tr>
      <w:tr w:rsidR="00DC6E15" w14:paraId="04F4B015" w14:textId="77777777" w:rsidTr="00DA68DE">
        <w:tc>
          <w:tcPr>
            <w:tcW w:w="2254" w:type="dxa"/>
          </w:tcPr>
          <w:p w14:paraId="6E6B098A" w14:textId="72C49C26" w:rsidR="00DC6E15" w:rsidRPr="00DC6E15" w:rsidRDefault="00DC6E15" w:rsidP="00DC6E15">
            <w:pPr>
              <w:jc w:val="center"/>
              <w:rPr>
                <w:rFonts w:ascii="Times New Roman" w:hAnsi="Times New Roman" w:cs="Times New Roman"/>
                <w:sz w:val="24"/>
                <w:szCs w:val="24"/>
              </w:rPr>
            </w:pPr>
            <w:r w:rsidRPr="00DC6E15">
              <w:rPr>
                <w:rFonts w:ascii="Times New Roman" w:hAnsi="Times New Roman" w:cs="Times New Roman"/>
                <w:sz w:val="24"/>
                <w:szCs w:val="24"/>
              </w:rPr>
              <w:t>781</w:t>
            </w:r>
          </w:p>
        </w:tc>
        <w:tc>
          <w:tcPr>
            <w:tcW w:w="2254" w:type="dxa"/>
          </w:tcPr>
          <w:p w14:paraId="1F6B9661" w14:textId="4734D7EF" w:rsidR="00DC6E15" w:rsidRPr="00DC6E15" w:rsidRDefault="00DC6E15" w:rsidP="00DC6E15">
            <w:pPr>
              <w:jc w:val="center"/>
              <w:rPr>
                <w:rFonts w:ascii="Times New Roman" w:hAnsi="Times New Roman" w:cs="Times New Roman"/>
                <w:sz w:val="24"/>
                <w:szCs w:val="24"/>
              </w:rPr>
            </w:pPr>
            <w:r w:rsidRPr="00DC6E15">
              <w:rPr>
                <w:rFonts w:ascii="Times New Roman" w:hAnsi="Times New Roman" w:cs="Times New Roman"/>
                <w:sz w:val="24"/>
                <w:szCs w:val="24"/>
              </w:rPr>
              <w:t>cent</w:t>
            </w:r>
          </w:p>
        </w:tc>
        <w:tc>
          <w:tcPr>
            <w:tcW w:w="2254" w:type="dxa"/>
          </w:tcPr>
          <w:p w14:paraId="20A9D45A" w14:textId="61814E81" w:rsidR="00DC6E15" w:rsidRPr="00DC6E15" w:rsidRDefault="00DC6E15" w:rsidP="00DC6E15">
            <w:pPr>
              <w:jc w:val="center"/>
              <w:rPr>
                <w:rFonts w:ascii="Times New Roman" w:hAnsi="Times New Roman" w:cs="Times New Roman"/>
                <w:sz w:val="24"/>
                <w:szCs w:val="24"/>
              </w:rPr>
            </w:pPr>
            <w:r w:rsidRPr="00DC6E15">
              <w:rPr>
                <w:rFonts w:ascii="Times New Roman" w:hAnsi="Times New Roman" w:cs="Times New Roman"/>
                <w:sz w:val="24"/>
                <w:szCs w:val="24"/>
              </w:rPr>
              <w:t>950</w:t>
            </w:r>
          </w:p>
        </w:tc>
        <w:tc>
          <w:tcPr>
            <w:tcW w:w="2254" w:type="dxa"/>
          </w:tcPr>
          <w:p w14:paraId="7D74CD4B" w14:textId="2BF890CD" w:rsidR="00DC6E15" w:rsidRPr="00DC6E15" w:rsidRDefault="00DC6E15" w:rsidP="00DC6E15">
            <w:pPr>
              <w:jc w:val="center"/>
              <w:rPr>
                <w:rFonts w:ascii="Times New Roman" w:hAnsi="Times New Roman" w:cs="Times New Roman"/>
                <w:sz w:val="24"/>
                <w:szCs w:val="24"/>
              </w:rPr>
            </w:pPr>
            <w:r w:rsidRPr="00DC6E15">
              <w:rPr>
                <w:rFonts w:ascii="Times New Roman" w:hAnsi="Times New Roman" w:cs="Times New Roman"/>
                <w:sz w:val="24"/>
                <w:szCs w:val="24"/>
              </w:rPr>
              <w:t xml:space="preserve">lockdown </w:t>
            </w:r>
          </w:p>
        </w:tc>
      </w:tr>
      <w:tr w:rsidR="00DC6E15" w14:paraId="6F1A5935" w14:textId="77777777" w:rsidTr="00863DA7">
        <w:tc>
          <w:tcPr>
            <w:tcW w:w="2254" w:type="dxa"/>
          </w:tcPr>
          <w:p w14:paraId="409FDA04" w14:textId="51D5E1E3" w:rsidR="00DC6E15" w:rsidRPr="00DC6E15" w:rsidRDefault="00DC6E15" w:rsidP="00DC6E15">
            <w:pPr>
              <w:jc w:val="center"/>
              <w:rPr>
                <w:rFonts w:ascii="Times New Roman" w:hAnsi="Times New Roman" w:cs="Times New Roman"/>
                <w:sz w:val="24"/>
                <w:szCs w:val="24"/>
              </w:rPr>
            </w:pPr>
            <w:r w:rsidRPr="00DC6E15">
              <w:rPr>
                <w:rFonts w:ascii="Times New Roman" w:hAnsi="Times New Roman" w:cs="Times New Roman"/>
                <w:sz w:val="24"/>
                <w:szCs w:val="24"/>
              </w:rPr>
              <w:t>742</w:t>
            </w:r>
          </w:p>
        </w:tc>
        <w:tc>
          <w:tcPr>
            <w:tcW w:w="2254" w:type="dxa"/>
          </w:tcPr>
          <w:p w14:paraId="45523CE7" w14:textId="3AAC1157" w:rsidR="00DC6E15" w:rsidRPr="00DC6E15" w:rsidRDefault="00DC6E15" w:rsidP="00DC6E15">
            <w:pPr>
              <w:jc w:val="center"/>
              <w:rPr>
                <w:rFonts w:ascii="Times New Roman" w:hAnsi="Times New Roman" w:cs="Times New Roman"/>
                <w:sz w:val="24"/>
                <w:szCs w:val="24"/>
              </w:rPr>
            </w:pPr>
            <w:r w:rsidRPr="00DC6E15">
              <w:rPr>
                <w:rFonts w:ascii="Times New Roman" w:hAnsi="Times New Roman" w:cs="Times New Roman"/>
                <w:sz w:val="24"/>
                <w:szCs w:val="24"/>
              </w:rPr>
              <w:t>year</w:t>
            </w:r>
          </w:p>
        </w:tc>
        <w:tc>
          <w:tcPr>
            <w:tcW w:w="2254" w:type="dxa"/>
          </w:tcPr>
          <w:p w14:paraId="2DC8B969" w14:textId="2C836488" w:rsidR="00DC6E15" w:rsidRPr="00DC6E15" w:rsidRDefault="00DC6E15" w:rsidP="00DC6E15">
            <w:pPr>
              <w:jc w:val="center"/>
              <w:rPr>
                <w:rFonts w:ascii="Times New Roman" w:hAnsi="Times New Roman" w:cs="Times New Roman"/>
                <w:sz w:val="24"/>
                <w:szCs w:val="24"/>
              </w:rPr>
            </w:pPr>
            <w:r w:rsidRPr="00DC6E15">
              <w:rPr>
                <w:rFonts w:ascii="Times New Roman" w:hAnsi="Times New Roman" w:cs="Times New Roman"/>
                <w:sz w:val="24"/>
                <w:szCs w:val="24"/>
              </w:rPr>
              <w:t>947</w:t>
            </w:r>
          </w:p>
        </w:tc>
        <w:tc>
          <w:tcPr>
            <w:tcW w:w="2254" w:type="dxa"/>
          </w:tcPr>
          <w:p w14:paraId="7EF744E1" w14:textId="400A88E5" w:rsidR="00DC6E15" w:rsidRPr="00DC6E15" w:rsidRDefault="00DC6E15" w:rsidP="00DC6E15">
            <w:pPr>
              <w:jc w:val="center"/>
              <w:rPr>
                <w:rFonts w:ascii="Times New Roman" w:hAnsi="Times New Roman" w:cs="Times New Roman"/>
                <w:sz w:val="24"/>
                <w:szCs w:val="24"/>
              </w:rPr>
            </w:pPr>
            <w:r w:rsidRPr="00DC6E15">
              <w:rPr>
                <w:rFonts w:ascii="Times New Roman" w:hAnsi="Times New Roman" w:cs="Times New Roman"/>
                <w:sz w:val="24"/>
                <w:szCs w:val="24"/>
              </w:rPr>
              <w:t>city</w:t>
            </w:r>
          </w:p>
        </w:tc>
      </w:tr>
    </w:tbl>
    <w:p w14:paraId="4B86B82F" w14:textId="77777777" w:rsidR="001D0346" w:rsidRDefault="001D0346"/>
    <w:p w14:paraId="264FCC3F" w14:textId="597EBA14" w:rsidR="00D97E70" w:rsidRDefault="001D0346">
      <w:pPr>
        <w:rPr>
          <w:rFonts w:ascii="Times New Roman" w:hAnsi="Times New Roman" w:cs="Times New Roman"/>
          <w:sz w:val="24"/>
          <w:szCs w:val="24"/>
        </w:rPr>
      </w:pPr>
      <w:r>
        <w:rPr>
          <w:rFonts w:ascii="Times New Roman" w:hAnsi="Times New Roman" w:cs="Times New Roman"/>
          <w:sz w:val="24"/>
          <w:szCs w:val="24"/>
        </w:rPr>
        <w:t>Above high frequency words table highlights some common words like health, new</w:t>
      </w:r>
      <w:r w:rsidR="002E0207">
        <w:rPr>
          <w:rFonts w:ascii="Times New Roman" w:hAnsi="Times New Roman" w:cs="Times New Roman"/>
          <w:sz w:val="24"/>
          <w:szCs w:val="24"/>
        </w:rPr>
        <w:t xml:space="preserve"> and similar words like covid and coronavirus</w:t>
      </w:r>
      <w:r w:rsidR="00002493">
        <w:rPr>
          <w:rFonts w:ascii="Times New Roman" w:hAnsi="Times New Roman" w:cs="Times New Roman"/>
          <w:sz w:val="24"/>
          <w:szCs w:val="24"/>
        </w:rPr>
        <w:t xml:space="preserve">. Unusual word appeared in New Zealand corpus is level and also it has mention of </w:t>
      </w:r>
      <w:r w:rsidR="0041612D">
        <w:rPr>
          <w:rFonts w:ascii="Times New Roman" w:hAnsi="Times New Roman" w:cs="Times New Roman"/>
          <w:sz w:val="24"/>
          <w:szCs w:val="24"/>
        </w:rPr>
        <w:t>country name along with important city</w:t>
      </w:r>
      <w:r w:rsidR="00002493">
        <w:rPr>
          <w:rFonts w:ascii="Times New Roman" w:hAnsi="Times New Roman" w:cs="Times New Roman"/>
          <w:sz w:val="24"/>
          <w:szCs w:val="24"/>
        </w:rPr>
        <w:t>.</w:t>
      </w:r>
      <w:r w:rsidR="00BB3807">
        <w:rPr>
          <w:rFonts w:ascii="Times New Roman" w:hAnsi="Times New Roman" w:cs="Times New Roman"/>
          <w:sz w:val="24"/>
          <w:szCs w:val="24"/>
        </w:rPr>
        <w:t xml:space="preserve"> These words indicated that New Zealand corpus is more focused on its own country and covid-19 lockdown situation where as United State corpus seems to be focused on overall scenario of covid-19 pandemic, but any conclusion can not be drawn from this because high frequency words might give focus point of corpus but for analysing it deeply, context of these word</w:t>
      </w:r>
      <w:r w:rsidR="00A62A9B">
        <w:rPr>
          <w:rFonts w:ascii="Times New Roman" w:hAnsi="Times New Roman" w:cs="Times New Roman"/>
          <w:sz w:val="24"/>
          <w:szCs w:val="24"/>
        </w:rPr>
        <w:t>s</w:t>
      </w:r>
      <w:r w:rsidR="00BB3807">
        <w:rPr>
          <w:rFonts w:ascii="Times New Roman" w:hAnsi="Times New Roman" w:cs="Times New Roman"/>
          <w:sz w:val="24"/>
          <w:szCs w:val="24"/>
        </w:rPr>
        <w:t xml:space="preserve"> is paramount.</w:t>
      </w:r>
    </w:p>
    <w:p w14:paraId="6DFFE49A" w14:textId="46727657" w:rsidR="00953151" w:rsidRDefault="00993304">
      <w:pPr>
        <w:rPr>
          <w:rFonts w:ascii="Times New Roman" w:hAnsi="Times New Roman" w:cs="Times New Roman"/>
          <w:sz w:val="24"/>
          <w:szCs w:val="24"/>
        </w:rPr>
      </w:pPr>
      <w:r>
        <w:rPr>
          <w:rFonts w:ascii="Times New Roman" w:hAnsi="Times New Roman" w:cs="Times New Roman"/>
          <w:sz w:val="24"/>
          <w:szCs w:val="24"/>
        </w:rPr>
        <w:lastRenderedPageBreak/>
        <w:t>Along with quantitative, qualitative analysis method also needs to be incorporated to yield of more effective analysis.</w:t>
      </w:r>
      <w:r w:rsidR="000D684A">
        <w:rPr>
          <w:rFonts w:ascii="Times New Roman" w:hAnsi="Times New Roman" w:cs="Times New Roman"/>
          <w:sz w:val="24"/>
          <w:szCs w:val="24"/>
        </w:rPr>
        <w:t xml:space="preserve"> </w:t>
      </w:r>
      <w:r w:rsidR="00C179B8">
        <w:rPr>
          <w:rFonts w:ascii="Times New Roman" w:hAnsi="Times New Roman" w:cs="Times New Roman"/>
          <w:sz w:val="24"/>
          <w:szCs w:val="24"/>
        </w:rPr>
        <w:t xml:space="preserve">A concordance analysis is one of the most important </w:t>
      </w:r>
      <w:r w:rsidR="00646B66">
        <w:rPr>
          <w:rFonts w:ascii="Times New Roman" w:hAnsi="Times New Roman" w:cs="Times New Roman"/>
          <w:sz w:val="24"/>
          <w:szCs w:val="24"/>
        </w:rPr>
        <w:t>techniques</w:t>
      </w:r>
      <w:r w:rsidR="00C179B8">
        <w:rPr>
          <w:rFonts w:ascii="Times New Roman" w:hAnsi="Times New Roman" w:cs="Times New Roman"/>
          <w:sz w:val="24"/>
          <w:szCs w:val="24"/>
        </w:rPr>
        <w:t xml:space="preserve"> which allows corpus analysis in close context </w:t>
      </w:r>
      <w:sdt>
        <w:sdtPr>
          <w:rPr>
            <w:rFonts w:ascii="Times New Roman" w:hAnsi="Times New Roman" w:cs="Times New Roman"/>
            <w:sz w:val="24"/>
            <w:szCs w:val="24"/>
          </w:rPr>
          <w:id w:val="-1518916726"/>
          <w:citation/>
        </w:sdtPr>
        <w:sdtContent>
          <w:r w:rsidR="00C179B8">
            <w:rPr>
              <w:rFonts w:ascii="Times New Roman" w:hAnsi="Times New Roman" w:cs="Times New Roman"/>
              <w:sz w:val="24"/>
              <w:szCs w:val="24"/>
            </w:rPr>
            <w:fldChar w:fldCharType="begin"/>
          </w:r>
          <w:r w:rsidR="00C179B8">
            <w:rPr>
              <w:rFonts w:ascii="Times New Roman" w:hAnsi="Times New Roman" w:cs="Times New Roman"/>
              <w:sz w:val="24"/>
              <w:szCs w:val="24"/>
              <w:lang w:val="en-US"/>
            </w:rPr>
            <w:instrText xml:space="preserve"> CITATION Pau06 \l 1033 </w:instrText>
          </w:r>
          <w:r w:rsidR="00C179B8">
            <w:rPr>
              <w:rFonts w:ascii="Times New Roman" w:hAnsi="Times New Roman" w:cs="Times New Roman"/>
              <w:sz w:val="24"/>
              <w:szCs w:val="24"/>
            </w:rPr>
            <w:fldChar w:fldCharType="separate"/>
          </w:r>
          <w:r w:rsidR="002D763A" w:rsidRPr="002D763A">
            <w:rPr>
              <w:rFonts w:ascii="Times New Roman" w:hAnsi="Times New Roman" w:cs="Times New Roman"/>
              <w:noProof/>
              <w:sz w:val="24"/>
              <w:szCs w:val="24"/>
              <w:lang w:val="en-US"/>
            </w:rPr>
            <w:t>(Baker)</w:t>
          </w:r>
          <w:r w:rsidR="00C179B8">
            <w:rPr>
              <w:rFonts w:ascii="Times New Roman" w:hAnsi="Times New Roman" w:cs="Times New Roman"/>
              <w:sz w:val="24"/>
              <w:szCs w:val="24"/>
            </w:rPr>
            <w:fldChar w:fldCharType="end"/>
          </w:r>
        </w:sdtContent>
      </w:sdt>
      <w:r w:rsidR="00C179B8">
        <w:rPr>
          <w:rFonts w:ascii="Times New Roman" w:hAnsi="Times New Roman" w:cs="Times New Roman"/>
          <w:sz w:val="24"/>
          <w:szCs w:val="24"/>
        </w:rPr>
        <w:t xml:space="preserve">. </w:t>
      </w:r>
      <w:r w:rsidR="009B1EA0">
        <w:rPr>
          <w:rFonts w:ascii="Times New Roman" w:hAnsi="Times New Roman" w:cs="Times New Roman"/>
          <w:sz w:val="24"/>
          <w:szCs w:val="24"/>
        </w:rPr>
        <w:t>A concordance is occurrence of particular search word in corpus along with its context</w:t>
      </w:r>
      <w:r w:rsidR="0080160D">
        <w:rPr>
          <w:rFonts w:ascii="Times New Roman" w:hAnsi="Times New Roman" w:cs="Times New Roman"/>
          <w:sz w:val="24"/>
          <w:szCs w:val="24"/>
        </w:rPr>
        <w:t xml:space="preserve"> i.e. few words to the left or to the right</w:t>
      </w:r>
      <w:r w:rsidR="009B1EA0">
        <w:rPr>
          <w:rFonts w:ascii="Times New Roman" w:hAnsi="Times New Roman" w:cs="Times New Roman"/>
          <w:sz w:val="24"/>
          <w:szCs w:val="24"/>
        </w:rPr>
        <w:t>.</w:t>
      </w:r>
      <w:r w:rsidR="00583830">
        <w:rPr>
          <w:rFonts w:ascii="Times New Roman" w:hAnsi="Times New Roman" w:cs="Times New Roman"/>
          <w:sz w:val="24"/>
          <w:szCs w:val="24"/>
        </w:rPr>
        <w:t xml:space="preserve"> Concordance is also referred as “Key Word in Context” i.e. KWIC.</w:t>
      </w:r>
      <w:r w:rsidR="000D0128">
        <w:rPr>
          <w:rFonts w:ascii="Times New Roman" w:hAnsi="Times New Roman" w:cs="Times New Roman"/>
          <w:sz w:val="24"/>
          <w:szCs w:val="24"/>
        </w:rPr>
        <w:t xml:space="preserve"> As to start examining corpora I </w:t>
      </w:r>
      <w:r w:rsidR="0013169C">
        <w:rPr>
          <w:rFonts w:ascii="Times New Roman" w:hAnsi="Times New Roman" w:cs="Times New Roman"/>
          <w:sz w:val="24"/>
          <w:szCs w:val="24"/>
        </w:rPr>
        <w:t>initiated</w:t>
      </w:r>
      <w:r w:rsidR="000D0128">
        <w:rPr>
          <w:rFonts w:ascii="Times New Roman" w:hAnsi="Times New Roman" w:cs="Times New Roman"/>
          <w:sz w:val="24"/>
          <w:szCs w:val="24"/>
        </w:rPr>
        <w:t xml:space="preserve"> with word “lockdown” as a search word for concordance analysis.</w:t>
      </w:r>
    </w:p>
    <w:p w14:paraId="73C84A83" w14:textId="22DB13A3" w:rsidR="0013169C" w:rsidRDefault="00A17A2C">
      <w:pPr>
        <w:rPr>
          <w:rFonts w:ascii="Times New Roman" w:hAnsi="Times New Roman" w:cs="Times New Roman"/>
          <w:sz w:val="24"/>
          <w:szCs w:val="24"/>
        </w:rPr>
      </w:pPr>
      <w:r>
        <w:rPr>
          <w:rFonts w:ascii="Times New Roman" w:hAnsi="Times New Roman" w:cs="Times New Roman"/>
          <w:sz w:val="24"/>
          <w:szCs w:val="24"/>
        </w:rPr>
        <w:t>As mentioned previously in frequency analysis, word “level” appeared frequently in New Zealand corpus. Same word again appeared in concordance analysis, when search filter</w:t>
      </w:r>
      <w:r w:rsidR="0028753A">
        <w:rPr>
          <w:rFonts w:ascii="Times New Roman" w:hAnsi="Times New Roman" w:cs="Times New Roman"/>
          <w:sz w:val="24"/>
          <w:szCs w:val="24"/>
        </w:rPr>
        <w:t xml:space="preserve"> is applied to</w:t>
      </w:r>
      <w:r>
        <w:rPr>
          <w:rFonts w:ascii="Times New Roman" w:hAnsi="Times New Roman" w:cs="Times New Roman"/>
          <w:sz w:val="24"/>
          <w:szCs w:val="24"/>
        </w:rPr>
        <w:t xml:space="preserve"> one word left to </w:t>
      </w:r>
      <w:r w:rsidR="0028753A">
        <w:rPr>
          <w:rFonts w:ascii="Times New Roman" w:hAnsi="Times New Roman" w:cs="Times New Roman"/>
          <w:sz w:val="24"/>
          <w:szCs w:val="24"/>
        </w:rPr>
        <w:t>word “</w:t>
      </w:r>
      <w:r>
        <w:rPr>
          <w:rFonts w:ascii="Times New Roman" w:hAnsi="Times New Roman" w:cs="Times New Roman"/>
          <w:sz w:val="24"/>
          <w:szCs w:val="24"/>
        </w:rPr>
        <w:t>lockdown</w:t>
      </w:r>
      <w:r w:rsidR="0028753A">
        <w:rPr>
          <w:rFonts w:ascii="Times New Roman" w:hAnsi="Times New Roman" w:cs="Times New Roman"/>
          <w:sz w:val="24"/>
          <w:szCs w:val="24"/>
        </w:rPr>
        <w:t>”</w:t>
      </w:r>
      <w:r>
        <w:rPr>
          <w:rFonts w:ascii="Times New Roman" w:hAnsi="Times New Roman" w:cs="Times New Roman"/>
          <w:sz w:val="24"/>
          <w:szCs w:val="24"/>
        </w:rPr>
        <w:t>.</w:t>
      </w:r>
      <w:r w:rsidR="007267D8">
        <w:rPr>
          <w:rFonts w:ascii="Times New Roman" w:hAnsi="Times New Roman" w:cs="Times New Roman"/>
          <w:sz w:val="24"/>
          <w:szCs w:val="24"/>
        </w:rPr>
        <w:t xml:space="preserve"> </w:t>
      </w:r>
      <w:r w:rsidR="0028753A">
        <w:rPr>
          <w:rFonts w:ascii="Times New Roman" w:hAnsi="Times New Roman" w:cs="Times New Roman"/>
          <w:sz w:val="24"/>
          <w:szCs w:val="24"/>
        </w:rPr>
        <w:t>There was a pattern observed</w:t>
      </w:r>
      <w:r w:rsidR="00D3286E">
        <w:rPr>
          <w:rFonts w:ascii="Times New Roman" w:hAnsi="Times New Roman" w:cs="Times New Roman"/>
          <w:sz w:val="24"/>
          <w:szCs w:val="24"/>
        </w:rPr>
        <w:t xml:space="preserve"> </w:t>
      </w:r>
      <w:r w:rsidR="00953151">
        <w:rPr>
          <w:rFonts w:ascii="Times New Roman" w:hAnsi="Times New Roman" w:cs="Times New Roman"/>
          <w:sz w:val="24"/>
          <w:szCs w:val="24"/>
        </w:rPr>
        <w:t>– “level * lockdown”</w:t>
      </w:r>
      <w:r w:rsidR="00BF5165">
        <w:rPr>
          <w:rFonts w:ascii="Times New Roman" w:hAnsi="Times New Roman" w:cs="Times New Roman"/>
          <w:sz w:val="24"/>
          <w:szCs w:val="24"/>
        </w:rPr>
        <w:t xml:space="preserve"> for example -</w:t>
      </w:r>
      <w:r w:rsidR="00953151">
        <w:rPr>
          <w:rFonts w:ascii="Times New Roman" w:hAnsi="Times New Roman" w:cs="Times New Roman"/>
          <w:sz w:val="24"/>
          <w:szCs w:val="24"/>
        </w:rPr>
        <w:t xml:space="preserve"> </w:t>
      </w:r>
      <w:r w:rsidR="007267D8">
        <w:rPr>
          <w:rFonts w:ascii="Times New Roman" w:hAnsi="Times New Roman" w:cs="Times New Roman"/>
          <w:sz w:val="24"/>
          <w:szCs w:val="24"/>
        </w:rPr>
        <w:t>“level 3 lockdown</w:t>
      </w:r>
      <w:r w:rsidR="00E659DF">
        <w:rPr>
          <w:rFonts w:ascii="Times New Roman" w:hAnsi="Times New Roman" w:cs="Times New Roman"/>
          <w:sz w:val="24"/>
          <w:szCs w:val="24"/>
        </w:rPr>
        <w:t>”</w:t>
      </w:r>
      <w:r w:rsidR="00D3286E">
        <w:rPr>
          <w:rFonts w:ascii="Times New Roman" w:hAnsi="Times New Roman" w:cs="Times New Roman"/>
          <w:sz w:val="24"/>
          <w:szCs w:val="24"/>
        </w:rPr>
        <w:t xml:space="preserve"> and </w:t>
      </w:r>
      <w:r w:rsidR="00E659DF">
        <w:rPr>
          <w:rFonts w:ascii="Times New Roman" w:hAnsi="Times New Roman" w:cs="Times New Roman"/>
          <w:sz w:val="24"/>
          <w:szCs w:val="24"/>
        </w:rPr>
        <w:t>“</w:t>
      </w:r>
      <w:r w:rsidR="007267D8">
        <w:rPr>
          <w:rFonts w:ascii="Times New Roman" w:hAnsi="Times New Roman" w:cs="Times New Roman"/>
          <w:sz w:val="24"/>
          <w:szCs w:val="24"/>
        </w:rPr>
        <w:t>level 4 lockdown”</w:t>
      </w:r>
      <w:r w:rsidR="00A64D0D">
        <w:rPr>
          <w:rFonts w:ascii="Times New Roman" w:hAnsi="Times New Roman" w:cs="Times New Roman"/>
          <w:sz w:val="24"/>
          <w:szCs w:val="24"/>
        </w:rPr>
        <w:t xml:space="preserve">. </w:t>
      </w:r>
      <w:r w:rsidR="00F51440">
        <w:rPr>
          <w:rFonts w:ascii="Times New Roman" w:hAnsi="Times New Roman" w:cs="Times New Roman"/>
          <w:sz w:val="24"/>
          <w:szCs w:val="24"/>
        </w:rPr>
        <w:t xml:space="preserve">To understand it further I took reference of academic article from Lancet Regional Health, it states that </w:t>
      </w:r>
      <w:r w:rsidR="00743AB1">
        <w:rPr>
          <w:rFonts w:ascii="Times New Roman" w:hAnsi="Times New Roman" w:cs="Times New Roman"/>
          <w:sz w:val="24"/>
          <w:szCs w:val="24"/>
        </w:rPr>
        <w:t>alert level was designed for the policy setting of first outbreak of coronavirus in New Zealand from February to May 2020</w:t>
      </w:r>
      <w:r w:rsidR="00C609A2">
        <w:rPr>
          <w:rFonts w:ascii="Times New Roman" w:hAnsi="Times New Roman" w:cs="Times New Roman"/>
          <w:sz w:val="24"/>
          <w:szCs w:val="24"/>
        </w:rPr>
        <w:t xml:space="preserve"> </w:t>
      </w:r>
      <w:sdt>
        <w:sdtPr>
          <w:rPr>
            <w:rFonts w:ascii="Times New Roman" w:hAnsi="Times New Roman" w:cs="Times New Roman"/>
            <w:sz w:val="24"/>
            <w:szCs w:val="24"/>
          </w:rPr>
          <w:id w:val="1824618274"/>
          <w:citation/>
        </w:sdtPr>
        <w:sdtContent>
          <w:r w:rsidR="00C609A2">
            <w:rPr>
              <w:rFonts w:ascii="Times New Roman" w:hAnsi="Times New Roman" w:cs="Times New Roman"/>
              <w:sz w:val="24"/>
              <w:szCs w:val="24"/>
            </w:rPr>
            <w:fldChar w:fldCharType="begin"/>
          </w:r>
          <w:r w:rsidR="00C609A2">
            <w:rPr>
              <w:rFonts w:ascii="Times New Roman" w:hAnsi="Times New Roman" w:cs="Times New Roman"/>
              <w:sz w:val="24"/>
              <w:szCs w:val="24"/>
              <w:lang w:val="en-US"/>
            </w:rPr>
            <w:instrText xml:space="preserve"> CITATION Kva21 \l 1033 </w:instrText>
          </w:r>
          <w:r w:rsidR="00C609A2">
            <w:rPr>
              <w:rFonts w:ascii="Times New Roman" w:hAnsi="Times New Roman" w:cs="Times New Roman"/>
              <w:sz w:val="24"/>
              <w:szCs w:val="24"/>
            </w:rPr>
            <w:fldChar w:fldCharType="separate"/>
          </w:r>
          <w:r w:rsidR="002D763A" w:rsidRPr="002D763A">
            <w:rPr>
              <w:rFonts w:ascii="Times New Roman" w:hAnsi="Times New Roman" w:cs="Times New Roman"/>
              <w:noProof/>
              <w:sz w:val="24"/>
              <w:szCs w:val="24"/>
              <w:lang w:val="en-US"/>
            </w:rPr>
            <w:t>(Kvalsvig, Wilson and Davies)</w:t>
          </w:r>
          <w:r w:rsidR="00C609A2">
            <w:rPr>
              <w:rFonts w:ascii="Times New Roman" w:hAnsi="Times New Roman" w:cs="Times New Roman"/>
              <w:sz w:val="24"/>
              <w:szCs w:val="24"/>
            </w:rPr>
            <w:fldChar w:fldCharType="end"/>
          </w:r>
        </w:sdtContent>
      </w:sdt>
      <w:r w:rsidR="00202A45">
        <w:rPr>
          <w:rFonts w:ascii="Times New Roman" w:hAnsi="Times New Roman" w:cs="Times New Roman"/>
          <w:sz w:val="24"/>
          <w:szCs w:val="24"/>
        </w:rPr>
        <w:t>.</w:t>
      </w:r>
      <w:r w:rsidR="00743AB1">
        <w:rPr>
          <w:rFonts w:ascii="Times New Roman" w:hAnsi="Times New Roman" w:cs="Times New Roman"/>
          <w:sz w:val="24"/>
          <w:szCs w:val="24"/>
        </w:rPr>
        <w:t xml:space="preserve"> </w:t>
      </w:r>
      <w:r w:rsidR="006923F7">
        <w:rPr>
          <w:rFonts w:ascii="Times New Roman" w:hAnsi="Times New Roman" w:cs="Times New Roman"/>
          <w:sz w:val="24"/>
          <w:szCs w:val="24"/>
        </w:rPr>
        <w:t xml:space="preserve">Article mentions </w:t>
      </w:r>
      <w:r w:rsidR="00687C90">
        <w:rPr>
          <w:rFonts w:ascii="Times New Roman" w:hAnsi="Times New Roman" w:cs="Times New Roman"/>
          <w:sz w:val="24"/>
          <w:szCs w:val="24"/>
        </w:rPr>
        <w:t xml:space="preserve">that </w:t>
      </w:r>
      <w:r w:rsidR="006923F7">
        <w:rPr>
          <w:rFonts w:ascii="Times New Roman" w:hAnsi="Times New Roman" w:cs="Times New Roman"/>
          <w:sz w:val="24"/>
          <w:szCs w:val="24"/>
        </w:rPr>
        <w:t>in New Zealand there were total 6 alert levels, among which level 3 is ‘Limited local outbreak’ and level 4 is ‘Stop regional spread’ of covid-19. Once read through context of levels in text files of corpus, it talks about how New Zealanders were going through level 3 and level 4 of lockdown.</w:t>
      </w:r>
      <w:r w:rsidR="0028753A">
        <w:rPr>
          <w:rFonts w:ascii="Times New Roman" w:hAnsi="Times New Roman" w:cs="Times New Roman"/>
          <w:sz w:val="24"/>
          <w:szCs w:val="24"/>
        </w:rPr>
        <w:t xml:space="preserve"> Academic article confirms that what exactly mention of word ‘level’ before lockdown </w:t>
      </w:r>
      <w:r w:rsidR="0059075E">
        <w:rPr>
          <w:rFonts w:ascii="Times New Roman" w:hAnsi="Times New Roman" w:cs="Times New Roman"/>
          <w:sz w:val="24"/>
          <w:szCs w:val="24"/>
        </w:rPr>
        <w:t>meant</w:t>
      </w:r>
      <w:r w:rsidR="0028753A">
        <w:rPr>
          <w:rFonts w:ascii="Times New Roman" w:hAnsi="Times New Roman" w:cs="Times New Roman"/>
          <w:sz w:val="24"/>
          <w:szCs w:val="24"/>
        </w:rPr>
        <w:t xml:space="preserve">. </w:t>
      </w:r>
    </w:p>
    <w:p w14:paraId="6BD4C703" w14:textId="23198714" w:rsidR="00375A06" w:rsidRDefault="00B92BD8">
      <w:pPr>
        <w:rPr>
          <w:rFonts w:ascii="Times New Roman" w:hAnsi="Times New Roman" w:cs="Times New Roman"/>
          <w:sz w:val="24"/>
          <w:szCs w:val="24"/>
        </w:rPr>
      </w:pPr>
      <w:r>
        <w:rPr>
          <w:rFonts w:ascii="Times New Roman" w:hAnsi="Times New Roman" w:cs="Times New Roman"/>
          <w:sz w:val="24"/>
          <w:szCs w:val="24"/>
        </w:rPr>
        <w:t>To understand New Zealand media’s perception about trac</w:t>
      </w:r>
      <w:r w:rsidR="00AA0884">
        <w:rPr>
          <w:rFonts w:ascii="Times New Roman" w:hAnsi="Times New Roman" w:cs="Times New Roman"/>
          <w:sz w:val="24"/>
          <w:szCs w:val="24"/>
        </w:rPr>
        <w:t>e</w:t>
      </w:r>
      <w:r>
        <w:rPr>
          <w:rFonts w:ascii="Times New Roman" w:hAnsi="Times New Roman" w:cs="Times New Roman"/>
          <w:sz w:val="24"/>
          <w:szCs w:val="24"/>
        </w:rPr>
        <w:t xml:space="preserve"> of covid-19 cases, I used word “tracing”</w:t>
      </w:r>
      <w:r w:rsidR="00AA0884">
        <w:rPr>
          <w:rFonts w:ascii="Times New Roman" w:hAnsi="Times New Roman" w:cs="Times New Roman"/>
          <w:sz w:val="24"/>
          <w:szCs w:val="24"/>
        </w:rPr>
        <w:t xml:space="preserve"> as a search word with same filter as applied earlier. I found multiple appearance of common pattern “contact tracing”.</w:t>
      </w:r>
      <w:r w:rsidR="00A75DC3">
        <w:rPr>
          <w:rFonts w:ascii="Times New Roman" w:hAnsi="Times New Roman" w:cs="Times New Roman"/>
          <w:sz w:val="24"/>
          <w:szCs w:val="24"/>
        </w:rPr>
        <w:t xml:space="preserve"> After going through text files to understand context of this pattern.</w:t>
      </w:r>
      <w:r w:rsidR="00AA0884">
        <w:rPr>
          <w:rFonts w:ascii="Times New Roman" w:hAnsi="Times New Roman" w:cs="Times New Roman"/>
          <w:sz w:val="24"/>
          <w:szCs w:val="24"/>
        </w:rPr>
        <w:t xml:space="preserve"> </w:t>
      </w:r>
      <w:r w:rsidR="00A75DC3">
        <w:rPr>
          <w:rFonts w:ascii="Times New Roman" w:hAnsi="Times New Roman" w:cs="Times New Roman"/>
          <w:sz w:val="24"/>
          <w:szCs w:val="24"/>
        </w:rPr>
        <w:t xml:space="preserve">Many texts were mentioning about how Ministry of </w:t>
      </w:r>
      <w:r w:rsidR="00D66C4E">
        <w:rPr>
          <w:rFonts w:ascii="Times New Roman" w:hAnsi="Times New Roman" w:cs="Times New Roman"/>
          <w:sz w:val="24"/>
          <w:szCs w:val="24"/>
        </w:rPr>
        <w:t>H</w:t>
      </w:r>
      <w:r w:rsidR="00A75DC3">
        <w:rPr>
          <w:rFonts w:ascii="Times New Roman" w:hAnsi="Times New Roman" w:cs="Times New Roman"/>
          <w:sz w:val="24"/>
          <w:szCs w:val="24"/>
        </w:rPr>
        <w:t>ealth requires new technology</w:t>
      </w:r>
      <w:r w:rsidR="00A807F4">
        <w:rPr>
          <w:rFonts w:ascii="Times New Roman" w:hAnsi="Times New Roman" w:cs="Times New Roman"/>
          <w:sz w:val="24"/>
          <w:szCs w:val="24"/>
        </w:rPr>
        <w:t xml:space="preserve"> for </w:t>
      </w:r>
      <w:r w:rsidR="00A75DC3">
        <w:rPr>
          <w:rFonts w:ascii="Times New Roman" w:hAnsi="Times New Roman" w:cs="Times New Roman"/>
          <w:sz w:val="24"/>
          <w:szCs w:val="24"/>
        </w:rPr>
        <w:t>contact tracing</w:t>
      </w:r>
      <w:r w:rsidR="00A807F4">
        <w:rPr>
          <w:rFonts w:ascii="Times New Roman" w:hAnsi="Times New Roman" w:cs="Times New Roman"/>
          <w:sz w:val="24"/>
          <w:szCs w:val="24"/>
        </w:rPr>
        <w:t xml:space="preserve"> and it launched mobile</w:t>
      </w:r>
      <w:r w:rsidR="00A75DC3">
        <w:rPr>
          <w:rFonts w:ascii="Times New Roman" w:hAnsi="Times New Roman" w:cs="Times New Roman"/>
          <w:sz w:val="24"/>
          <w:szCs w:val="24"/>
        </w:rPr>
        <w:t xml:space="preserve"> application</w:t>
      </w:r>
      <w:r w:rsidR="00223229">
        <w:rPr>
          <w:rFonts w:ascii="Times New Roman" w:hAnsi="Times New Roman" w:cs="Times New Roman"/>
          <w:sz w:val="24"/>
          <w:szCs w:val="24"/>
        </w:rPr>
        <w:t xml:space="preserve"> and</w:t>
      </w:r>
      <w:r w:rsidR="00A75DC3">
        <w:rPr>
          <w:rFonts w:ascii="Times New Roman" w:hAnsi="Times New Roman" w:cs="Times New Roman"/>
          <w:sz w:val="24"/>
          <w:szCs w:val="24"/>
        </w:rPr>
        <w:t xml:space="preserve"> how rapid contact testing is been started.</w:t>
      </w:r>
      <w:r w:rsidR="00A51B2E">
        <w:rPr>
          <w:rFonts w:ascii="Times New Roman" w:hAnsi="Times New Roman" w:cs="Times New Roman"/>
          <w:sz w:val="24"/>
          <w:szCs w:val="24"/>
        </w:rPr>
        <w:t xml:space="preserve"> Some texts also indicate experience of people after using application.</w:t>
      </w:r>
      <w:r w:rsidR="00261AB3">
        <w:rPr>
          <w:rFonts w:ascii="Times New Roman" w:hAnsi="Times New Roman" w:cs="Times New Roman"/>
          <w:sz w:val="24"/>
          <w:szCs w:val="24"/>
        </w:rPr>
        <w:t xml:space="preserve"> </w:t>
      </w:r>
      <w:r w:rsidR="008910AA">
        <w:rPr>
          <w:rFonts w:ascii="Times New Roman" w:hAnsi="Times New Roman" w:cs="Times New Roman"/>
          <w:sz w:val="24"/>
          <w:szCs w:val="24"/>
        </w:rPr>
        <w:t xml:space="preserve">Journal article by Smart Health </w:t>
      </w:r>
      <w:sdt>
        <w:sdtPr>
          <w:rPr>
            <w:rFonts w:ascii="Times New Roman" w:hAnsi="Times New Roman" w:cs="Times New Roman"/>
            <w:sz w:val="24"/>
            <w:szCs w:val="24"/>
          </w:rPr>
          <w:id w:val="222112307"/>
          <w:citation/>
        </w:sdtPr>
        <w:sdtContent>
          <w:r w:rsidR="008910AA">
            <w:rPr>
              <w:rFonts w:ascii="Times New Roman" w:hAnsi="Times New Roman" w:cs="Times New Roman"/>
              <w:sz w:val="24"/>
              <w:szCs w:val="24"/>
            </w:rPr>
            <w:fldChar w:fldCharType="begin"/>
          </w:r>
          <w:r w:rsidR="008910AA">
            <w:rPr>
              <w:rFonts w:ascii="Times New Roman" w:hAnsi="Times New Roman" w:cs="Times New Roman"/>
              <w:sz w:val="24"/>
              <w:szCs w:val="24"/>
              <w:lang w:val="en-US"/>
            </w:rPr>
            <w:instrText xml:space="preserve"> CITATION Ali22 \l 1033 </w:instrText>
          </w:r>
          <w:r w:rsidR="008910AA">
            <w:rPr>
              <w:rFonts w:ascii="Times New Roman" w:hAnsi="Times New Roman" w:cs="Times New Roman"/>
              <w:sz w:val="24"/>
              <w:szCs w:val="24"/>
            </w:rPr>
            <w:fldChar w:fldCharType="separate"/>
          </w:r>
          <w:r w:rsidR="002D763A" w:rsidRPr="002D763A">
            <w:rPr>
              <w:rFonts w:ascii="Times New Roman" w:hAnsi="Times New Roman" w:cs="Times New Roman"/>
              <w:noProof/>
              <w:sz w:val="24"/>
              <w:szCs w:val="24"/>
              <w:lang w:val="en-US"/>
            </w:rPr>
            <w:t>(Ali and Dang)</w:t>
          </w:r>
          <w:r w:rsidR="008910AA">
            <w:rPr>
              <w:rFonts w:ascii="Times New Roman" w:hAnsi="Times New Roman" w:cs="Times New Roman"/>
              <w:sz w:val="24"/>
              <w:szCs w:val="24"/>
            </w:rPr>
            <w:fldChar w:fldCharType="end"/>
          </w:r>
        </w:sdtContent>
      </w:sdt>
      <w:r w:rsidR="008910AA">
        <w:rPr>
          <w:rFonts w:ascii="Times New Roman" w:hAnsi="Times New Roman" w:cs="Times New Roman"/>
          <w:sz w:val="24"/>
          <w:szCs w:val="24"/>
        </w:rPr>
        <w:t xml:space="preserve"> authorizes that in early 2020 NZ COVID Tracer application was launched and by May 2020 around </w:t>
      </w:r>
      <w:r w:rsidR="008910AA" w:rsidRPr="008910AA">
        <w:rPr>
          <w:rFonts w:ascii="Times New Roman" w:hAnsi="Times New Roman" w:cs="Times New Roman"/>
          <w:sz w:val="24"/>
          <w:szCs w:val="24"/>
        </w:rPr>
        <w:t>380,000 users</w:t>
      </w:r>
      <w:r w:rsidR="008910AA">
        <w:rPr>
          <w:rFonts w:ascii="Times New Roman" w:hAnsi="Times New Roman" w:cs="Times New Roman"/>
          <w:sz w:val="24"/>
          <w:szCs w:val="24"/>
        </w:rPr>
        <w:t xml:space="preserve"> installed this app on there mobile or other devices.</w:t>
      </w:r>
      <w:r w:rsidR="00333F70">
        <w:rPr>
          <w:rFonts w:ascii="Times New Roman" w:hAnsi="Times New Roman" w:cs="Times New Roman"/>
          <w:sz w:val="24"/>
          <w:szCs w:val="24"/>
        </w:rPr>
        <w:t xml:space="preserve"> It also talks about how this application was used as a digital diary by users for logging their daily travel and moment.</w:t>
      </w:r>
    </w:p>
    <w:p w14:paraId="6603C321" w14:textId="1068A262" w:rsidR="00D427EC" w:rsidRDefault="0082693D">
      <w:pPr>
        <w:rPr>
          <w:rFonts w:ascii="Times New Roman" w:hAnsi="Times New Roman" w:cs="Times New Roman"/>
          <w:sz w:val="24"/>
          <w:szCs w:val="24"/>
        </w:rPr>
      </w:pPr>
      <w:r>
        <w:rPr>
          <w:rFonts w:ascii="Times New Roman" w:hAnsi="Times New Roman" w:cs="Times New Roman"/>
          <w:sz w:val="24"/>
          <w:szCs w:val="24"/>
        </w:rPr>
        <w:t>Isolation was important in process of not allowing covid-19 spread, so next I searched with regards to “isolation”</w:t>
      </w:r>
      <w:r w:rsidR="003861A5">
        <w:rPr>
          <w:rFonts w:ascii="Times New Roman" w:hAnsi="Times New Roman" w:cs="Times New Roman"/>
          <w:sz w:val="24"/>
          <w:szCs w:val="24"/>
        </w:rPr>
        <w:t xml:space="preserve"> in New Zealand corpus</w:t>
      </w:r>
      <w:r>
        <w:rPr>
          <w:rFonts w:ascii="Times New Roman" w:hAnsi="Times New Roman" w:cs="Times New Roman"/>
          <w:sz w:val="24"/>
          <w:szCs w:val="24"/>
        </w:rPr>
        <w:t>.</w:t>
      </w:r>
      <w:r w:rsidR="003861A5">
        <w:rPr>
          <w:rFonts w:ascii="Times New Roman" w:hAnsi="Times New Roman" w:cs="Times New Roman"/>
          <w:sz w:val="24"/>
          <w:szCs w:val="24"/>
        </w:rPr>
        <w:t xml:space="preserve"> Pattern which predominantly appeared is “managed isolation”. To understand this further, I went through text files of corpus. It identifies an abbreviation “MIQ”. </w:t>
      </w:r>
      <w:r w:rsidR="000E67B9">
        <w:rPr>
          <w:rFonts w:ascii="Times New Roman" w:hAnsi="Times New Roman" w:cs="Times New Roman"/>
          <w:sz w:val="24"/>
          <w:szCs w:val="24"/>
        </w:rPr>
        <w:t xml:space="preserve">Journal article published by Disaster Risk Reduction, regarding experience of people living in hotel isolation and quarantine in New Zealand informs that MIQ is </w:t>
      </w:r>
      <w:r w:rsidR="00D0065A">
        <w:rPr>
          <w:rFonts w:ascii="Times New Roman" w:hAnsi="Times New Roman" w:cs="Times New Roman"/>
          <w:sz w:val="24"/>
          <w:szCs w:val="24"/>
        </w:rPr>
        <w:t>h</w:t>
      </w:r>
      <w:r w:rsidR="000E67B9">
        <w:rPr>
          <w:rFonts w:ascii="Times New Roman" w:hAnsi="Times New Roman" w:cs="Times New Roman"/>
          <w:sz w:val="24"/>
          <w:szCs w:val="24"/>
        </w:rPr>
        <w:t xml:space="preserve">otel-based managed isolation and quarantine. It is a public health intervention </w:t>
      </w:r>
      <w:r w:rsidR="009D7673">
        <w:rPr>
          <w:rFonts w:ascii="Times New Roman" w:hAnsi="Times New Roman" w:cs="Times New Roman"/>
          <w:sz w:val="24"/>
          <w:szCs w:val="24"/>
        </w:rPr>
        <w:t xml:space="preserve">by New Zealand’s covid-19 border control strategy for returning citizens and permanent residents. </w:t>
      </w:r>
      <w:r w:rsidR="00E44770">
        <w:rPr>
          <w:rFonts w:ascii="Times New Roman" w:hAnsi="Times New Roman" w:cs="Times New Roman"/>
          <w:sz w:val="24"/>
          <w:szCs w:val="24"/>
        </w:rPr>
        <w:t>This covid elimination strategy was first introduced on 9</w:t>
      </w:r>
      <w:r w:rsidR="00E44770" w:rsidRPr="00E44770">
        <w:rPr>
          <w:rFonts w:ascii="Times New Roman" w:hAnsi="Times New Roman" w:cs="Times New Roman"/>
          <w:sz w:val="24"/>
          <w:szCs w:val="24"/>
          <w:vertAlign w:val="superscript"/>
        </w:rPr>
        <w:t>th</w:t>
      </w:r>
      <w:r w:rsidR="00E44770">
        <w:rPr>
          <w:rFonts w:ascii="Times New Roman" w:hAnsi="Times New Roman" w:cs="Times New Roman"/>
          <w:sz w:val="24"/>
          <w:szCs w:val="24"/>
        </w:rPr>
        <w:t xml:space="preserve"> April 2020. In this all citizens, permanent residents and pre-approved non-residents arriving in country by air were required to remain in MIQ hotels for 14 days </w:t>
      </w:r>
      <w:sdt>
        <w:sdtPr>
          <w:rPr>
            <w:rFonts w:ascii="Times New Roman" w:hAnsi="Times New Roman" w:cs="Times New Roman"/>
            <w:sz w:val="24"/>
            <w:szCs w:val="24"/>
          </w:rPr>
          <w:id w:val="-1630003290"/>
          <w:citation/>
        </w:sdtPr>
        <w:sdtContent>
          <w:r w:rsidR="00E44770">
            <w:rPr>
              <w:rFonts w:ascii="Times New Roman" w:hAnsi="Times New Roman" w:cs="Times New Roman"/>
              <w:sz w:val="24"/>
              <w:szCs w:val="24"/>
            </w:rPr>
            <w:fldChar w:fldCharType="begin"/>
          </w:r>
          <w:r w:rsidR="00E44770">
            <w:rPr>
              <w:rFonts w:ascii="Times New Roman" w:hAnsi="Times New Roman" w:cs="Times New Roman"/>
              <w:sz w:val="24"/>
              <w:szCs w:val="24"/>
              <w:lang w:val="en-US"/>
            </w:rPr>
            <w:instrText xml:space="preserve"> CITATION Gra22 \l 1033 </w:instrText>
          </w:r>
          <w:r w:rsidR="00E44770">
            <w:rPr>
              <w:rFonts w:ascii="Times New Roman" w:hAnsi="Times New Roman" w:cs="Times New Roman"/>
              <w:sz w:val="24"/>
              <w:szCs w:val="24"/>
            </w:rPr>
            <w:fldChar w:fldCharType="separate"/>
          </w:r>
          <w:r w:rsidR="002D763A" w:rsidRPr="002D763A">
            <w:rPr>
              <w:rFonts w:ascii="Times New Roman" w:hAnsi="Times New Roman" w:cs="Times New Roman"/>
              <w:noProof/>
              <w:sz w:val="24"/>
              <w:szCs w:val="24"/>
              <w:lang w:val="en-US"/>
            </w:rPr>
            <w:t>(Gray, MacDonald and Puloka)</w:t>
          </w:r>
          <w:r w:rsidR="00E44770">
            <w:rPr>
              <w:rFonts w:ascii="Times New Roman" w:hAnsi="Times New Roman" w:cs="Times New Roman"/>
              <w:sz w:val="24"/>
              <w:szCs w:val="24"/>
            </w:rPr>
            <w:fldChar w:fldCharType="end"/>
          </w:r>
        </w:sdtContent>
      </w:sdt>
      <w:r w:rsidR="00E44770">
        <w:rPr>
          <w:rFonts w:ascii="Times New Roman" w:hAnsi="Times New Roman" w:cs="Times New Roman"/>
          <w:sz w:val="24"/>
          <w:szCs w:val="24"/>
        </w:rPr>
        <w:t xml:space="preserve">. </w:t>
      </w:r>
      <w:r w:rsidR="000E67B9">
        <w:rPr>
          <w:rFonts w:ascii="Times New Roman" w:hAnsi="Times New Roman" w:cs="Times New Roman"/>
          <w:sz w:val="24"/>
          <w:szCs w:val="24"/>
        </w:rPr>
        <w:t xml:space="preserve">   </w:t>
      </w:r>
    </w:p>
    <w:p w14:paraId="7CCCDC2C" w14:textId="33908ECE" w:rsidR="00021FAD" w:rsidRDefault="00D427EC">
      <w:pPr>
        <w:rPr>
          <w:rFonts w:ascii="Times New Roman" w:hAnsi="Times New Roman" w:cs="Times New Roman"/>
          <w:sz w:val="24"/>
          <w:szCs w:val="24"/>
        </w:rPr>
      </w:pPr>
      <w:r>
        <w:rPr>
          <w:rFonts w:ascii="Times New Roman" w:hAnsi="Times New Roman" w:cs="Times New Roman"/>
          <w:sz w:val="24"/>
          <w:szCs w:val="24"/>
        </w:rPr>
        <w:t>To comprehend United States lockdown situation depicted by media, I used search term “lockdown” in second corpus which represents United States condition.</w:t>
      </w:r>
      <w:r w:rsidR="009E52DD">
        <w:rPr>
          <w:rFonts w:ascii="Times New Roman" w:hAnsi="Times New Roman" w:cs="Times New Roman"/>
          <w:sz w:val="24"/>
          <w:szCs w:val="24"/>
        </w:rPr>
        <w:t xml:space="preserve"> </w:t>
      </w:r>
      <w:r w:rsidR="00C12437">
        <w:rPr>
          <w:rFonts w:ascii="Times New Roman" w:hAnsi="Times New Roman" w:cs="Times New Roman"/>
          <w:sz w:val="24"/>
          <w:szCs w:val="24"/>
        </w:rPr>
        <w:t>Three patterns most significantly got highlighted in corpus for example “anti-lockdown”, “lockdown movement”, “lockdown protest”</w:t>
      </w:r>
      <w:r w:rsidR="00A54684">
        <w:rPr>
          <w:rFonts w:ascii="Times New Roman" w:hAnsi="Times New Roman" w:cs="Times New Roman"/>
          <w:sz w:val="24"/>
          <w:szCs w:val="24"/>
        </w:rPr>
        <w:t xml:space="preserve">. </w:t>
      </w:r>
      <w:r w:rsidR="00B577AF">
        <w:rPr>
          <w:rFonts w:ascii="Times New Roman" w:hAnsi="Times New Roman" w:cs="Times New Roman"/>
          <w:sz w:val="24"/>
          <w:szCs w:val="24"/>
        </w:rPr>
        <w:t xml:space="preserve">After going through texts relating to these patterns, it showed there were lot of social media posts and YouTube videos were against lockdown in United States. At </w:t>
      </w:r>
      <w:r w:rsidR="00B577AF">
        <w:rPr>
          <w:rFonts w:ascii="Times New Roman" w:hAnsi="Times New Roman" w:cs="Times New Roman"/>
          <w:sz w:val="24"/>
          <w:szCs w:val="24"/>
        </w:rPr>
        <w:lastRenderedPageBreak/>
        <w:t xml:space="preserve">many hotspots in country such as Michigan, people were protesting against government policies of lockdown. </w:t>
      </w:r>
      <w:r w:rsidR="00A50A73">
        <w:rPr>
          <w:rFonts w:ascii="Times New Roman" w:hAnsi="Times New Roman" w:cs="Times New Roman"/>
          <w:sz w:val="24"/>
          <w:szCs w:val="24"/>
        </w:rPr>
        <w:t xml:space="preserve">This finding from corpus is confirmed by journal article published by Political Science Quarterly that, there were many protest events conducted in multiple regions in U.S. from March 2020 to March 2022 because of stringent policies of </w:t>
      </w:r>
      <w:r w:rsidR="001A1FA8">
        <w:rPr>
          <w:rFonts w:ascii="Times New Roman" w:hAnsi="Times New Roman" w:cs="Times New Roman"/>
          <w:sz w:val="24"/>
          <w:szCs w:val="24"/>
        </w:rPr>
        <w:t>lockdown and</w:t>
      </w:r>
      <w:r w:rsidR="00A50A73">
        <w:rPr>
          <w:rFonts w:ascii="Times New Roman" w:hAnsi="Times New Roman" w:cs="Times New Roman"/>
          <w:sz w:val="24"/>
          <w:szCs w:val="24"/>
        </w:rPr>
        <w:t xml:space="preserve"> demanded that government should consider reopening the state to allow normal business and personal activities</w:t>
      </w:r>
      <w:r w:rsidR="001A1FA8">
        <w:rPr>
          <w:rFonts w:ascii="Times New Roman" w:hAnsi="Times New Roman" w:cs="Times New Roman"/>
          <w:sz w:val="24"/>
          <w:szCs w:val="24"/>
        </w:rPr>
        <w:t xml:space="preserve"> </w:t>
      </w:r>
      <w:sdt>
        <w:sdtPr>
          <w:rPr>
            <w:rFonts w:ascii="Times New Roman" w:hAnsi="Times New Roman" w:cs="Times New Roman"/>
            <w:sz w:val="24"/>
            <w:szCs w:val="24"/>
          </w:rPr>
          <w:id w:val="-735312763"/>
          <w:citation/>
        </w:sdtPr>
        <w:sdtContent>
          <w:r w:rsidR="001A1FA8">
            <w:rPr>
              <w:rFonts w:ascii="Times New Roman" w:hAnsi="Times New Roman" w:cs="Times New Roman"/>
              <w:sz w:val="24"/>
              <w:szCs w:val="24"/>
            </w:rPr>
            <w:fldChar w:fldCharType="begin"/>
          </w:r>
          <w:r w:rsidR="001A1FA8">
            <w:rPr>
              <w:rFonts w:ascii="Times New Roman" w:hAnsi="Times New Roman" w:cs="Times New Roman"/>
              <w:sz w:val="24"/>
              <w:szCs w:val="24"/>
              <w:lang w:val="en-US"/>
            </w:rPr>
            <w:instrText xml:space="preserve"> CITATION Pfa23 \l 1033 </w:instrText>
          </w:r>
          <w:r w:rsidR="001A1FA8">
            <w:rPr>
              <w:rFonts w:ascii="Times New Roman" w:hAnsi="Times New Roman" w:cs="Times New Roman"/>
              <w:sz w:val="24"/>
              <w:szCs w:val="24"/>
            </w:rPr>
            <w:fldChar w:fldCharType="separate"/>
          </w:r>
          <w:r w:rsidR="002D763A" w:rsidRPr="002D763A">
            <w:rPr>
              <w:rFonts w:ascii="Times New Roman" w:hAnsi="Times New Roman" w:cs="Times New Roman"/>
              <w:noProof/>
              <w:sz w:val="24"/>
              <w:szCs w:val="24"/>
              <w:lang w:val="en-US"/>
            </w:rPr>
            <w:t>(Pfaff, Plümper and Neumayer)</w:t>
          </w:r>
          <w:r w:rsidR="001A1FA8">
            <w:rPr>
              <w:rFonts w:ascii="Times New Roman" w:hAnsi="Times New Roman" w:cs="Times New Roman"/>
              <w:sz w:val="24"/>
              <w:szCs w:val="24"/>
            </w:rPr>
            <w:fldChar w:fldCharType="end"/>
          </w:r>
        </w:sdtContent>
      </w:sdt>
      <w:r w:rsidR="00A50A73">
        <w:rPr>
          <w:rFonts w:ascii="Times New Roman" w:hAnsi="Times New Roman" w:cs="Times New Roman"/>
          <w:sz w:val="24"/>
          <w:szCs w:val="24"/>
        </w:rPr>
        <w:t xml:space="preserve">.  </w:t>
      </w:r>
      <w:r w:rsidR="00B577AF">
        <w:rPr>
          <w:rFonts w:ascii="Times New Roman" w:hAnsi="Times New Roman" w:cs="Times New Roman"/>
          <w:sz w:val="24"/>
          <w:szCs w:val="24"/>
        </w:rPr>
        <w:t xml:space="preserve"> </w:t>
      </w:r>
    </w:p>
    <w:p w14:paraId="1455DAF6" w14:textId="4EEFF633" w:rsidR="00961365" w:rsidRDefault="00961365">
      <w:pPr>
        <w:rPr>
          <w:rFonts w:ascii="Times New Roman" w:hAnsi="Times New Roman" w:cs="Times New Roman"/>
          <w:sz w:val="24"/>
          <w:szCs w:val="24"/>
        </w:rPr>
      </w:pPr>
      <w:r>
        <w:rPr>
          <w:rFonts w:ascii="Times New Roman" w:hAnsi="Times New Roman" w:cs="Times New Roman"/>
          <w:sz w:val="24"/>
          <w:szCs w:val="24"/>
        </w:rPr>
        <w:t>Another pattern which I found after rigorous search is that, “</w:t>
      </w:r>
      <w:r w:rsidRPr="00961365">
        <w:rPr>
          <w:rFonts w:ascii="Times New Roman" w:hAnsi="Times New Roman" w:cs="Times New Roman"/>
          <w:sz w:val="24"/>
          <w:szCs w:val="24"/>
        </w:rPr>
        <w:t>Austria's lockdown</w:t>
      </w:r>
      <w:r>
        <w:rPr>
          <w:rFonts w:ascii="Times New Roman" w:hAnsi="Times New Roman" w:cs="Times New Roman"/>
          <w:sz w:val="24"/>
          <w:szCs w:val="24"/>
        </w:rPr>
        <w:t>”, “</w:t>
      </w:r>
      <w:r w:rsidRPr="00961365">
        <w:rPr>
          <w:rFonts w:ascii="Times New Roman" w:hAnsi="Times New Roman" w:cs="Times New Roman"/>
          <w:sz w:val="24"/>
          <w:szCs w:val="24"/>
        </w:rPr>
        <w:t>Britain’s lockdown</w:t>
      </w:r>
      <w:r>
        <w:rPr>
          <w:rFonts w:ascii="Times New Roman" w:hAnsi="Times New Roman" w:cs="Times New Roman"/>
          <w:sz w:val="24"/>
          <w:szCs w:val="24"/>
        </w:rPr>
        <w:t>”, “</w:t>
      </w:r>
      <w:r w:rsidRPr="00961365">
        <w:rPr>
          <w:rFonts w:ascii="Times New Roman" w:hAnsi="Times New Roman" w:cs="Times New Roman"/>
          <w:sz w:val="24"/>
          <w:szCs w:val="24"/>
        </w:rPr>
        <w:t>India’s lockdown</w:t>
      </w:r>
      <w:r>
        <w:rPr>
          <w:rFonts w:ascii="Times New Roman" w:hAnsi="Times New Roman" w:cs="Times New Roman"/>
          <w:sz w:val="24"/>
          <w:szCs w:val="24"/>
        </w:rPr>
        <w:t xml:space="preserve">” i.e. country name followed by word lockdown. After reading through all of them, it was evident that U.S. media reported a lot about other countries lockdown situation </w:t>
      </w:r>
      <w:r w:rsidR="004025CB">
        <w:rPr>
          <w:rFonts w:ascii="Times New Roman" w:hAnsi="Times New Roman" w:cs="Times New Roman"/>
          <w:sz w:val="24"/>
          <w:szCs w:val="24"/>
        </w:rPr>
        <w:t>and overall</w:t>
      </w:r>
      <w:r>
        <w:rPr>
          <w:rFonts w:ascii="Times New Roman" w:hAnsi="Times New Roman" w:cs="Times New Roman"/>
          <w:sz w:val="24"/>
          <w:szCs w:val="24"/>
        </w:rPr>
        <w:t xml:space="preserve"> covid-19</w:t>
      </w:r>
      <w:r w:rsidR="004025CB">
        <w:rPr>
          <w:rFonts w:ascii="Times New Roman" w:hAnsi="Times New Roman" w:cs="Times New Roman"/>
          <w:sz w:val="24"/>
          <w:szCs w:val="24"/>
        </w:rPr>
        <w:t xml:space="preserve"> crises</w:t>
      </w:r>
      <w:r>
        <w:rPr>
          <w:rFonts w:ascii="Times New Roman" w:hAnsi="Times New Roman" w:cs="Times New Roman"/>
          <w:sz w:val="24"/>
          <w:szCs w:val="24"/>
        </w:rPr>
        <w:t xml:space="preserve"> in that respective country.</w:t>
      </w:r>
    </w:p>
    <w:p w14:paraId="36119E87" w14:textId="3B16FF5E" w:rsidR="00DE5951" w:rsidRDefault="00B25901">
      <w:pPr>
        <w:rPr>
          <w:rFonts w:ascii="Times New Roman" w:hAnsi="Times New Roman" w:cs="Times New Roman"/>
          <w:sz w:val="24"/>
          <w:szCs w:val="24"/>
        </w:rPr>
      </w:pPr>
      <w:r>
        <w:rPr>
          <w:rFonts w:ascii="Times New Roman" w:hAnsi="Times New Roman" w:cs="Times New Roman"/>
          <w:sz w:val="24"/>
          <w:szCs w:val="24"/>
        </w:rPr>
        <w:t>“People” is next search term I used for understanding situation of individuals in U.S. in pandemic era</w:t>
      </w:r>
      <w:r w:rsidR="00B42B41">
        <w:rPr>
          <w:rFonts w:ascii="Times New Roman" w:hAnsi="Times New Roman" w:cs="Times New Roman"/>
          <w:sz w:val="24"/>
          <w:szCs w:val="24"/>
        </w:rPr>
        <w:t xml:space="preserve">. </w:t>
      </w:r>
      <w:r w:rsidR="00A62F48">
        <w:rPr>
          <w:rFonts w:ascii="Times New Roman" w:hAnsi="Times New Roman" w:cs="Times New Roman"/>
          <w:sz w:val="24"/>
          <w:szCs w:val="24"/>
        </w:rPr>
        <w:t xml:space="preserve">There were lots of patterns found like “million people”, “older people” but one pattern </w:t>
      </w:r>
      <w:r w:rsidR="00C812E1">
        <w:rPr>
          <w:rFonts w:ascii="Times New Roman" w:hAnsi="Times New Roman" w:cs="Times New Roman"/>
          <w:sz w:val="24"/>
          <w:szCs w:val="24"/>
        </w:rPr>
        <w:t xml:space="preserve">which </w:t>
      </w:r>
      <w:r w:rsidR="00A62F48">
        <w:rPr>
          <w:rFonts w:ascii="Times New Roman" w:hAnsi="Times New Roman" w:cs="Times New Roman"/>
          <w:sz w:val="24"/>
          <w:szCs w:val="24"/>
        </w:rPr>
        <w:t>makes noticeable mark was “black people”.</w:t>
      </w:r>
      <w:r w:rsidR="00692F07">
        <w:rPr>
          <w:rFonts w:ascii="Times New Roman" w:hAnsi="Times New Roman" w:cs="Times New Roman"/>
          <w:sz w:val="24"/>
          <w:szCs w:val="24"/>
        </w:rPr>
        <w:t xml:space="preserve"> Investigating through text files in corpus for this pattern, it gives shocking insights how lockdown was used as an instrument for systematic racism</w:t>
      </w:r>
      <w:r w:rsidR="002A2F65">
        <w:rPr>
          <w:rFonts w:ascii="Times New Roman" w:hAnsi="Times New Roman" w:cs="Times New Roman"/>
          <w:sz w:val="24"/>
          <w:szCs w:val="24"/>
        </w:rPr>
        <w:t xml:space="preserve"> by discriminating by skin colour. </w:t>
      </w:r>
      <w:r w:rsidR="001062E9">
        <w:rPr>
          <w:rFonts w:ascii="Times New Roman" w:hAnsi="Times New Roman" w:cs="Times New Roman"/>
          <w:sz w:val="24"/>
          <w:szCs w:val="24"/>
        </w:rPr>
        <w:t xml:space="preserve">This awful finding is confirmed by an article published by </w:t>
      </w:r>
      <w:r w:rsidR="001062E9" w:rsidRPr="001062E9">
        <w:rPr>
          <w:rFonts w:ascii="Times New Roman" w:hAnsi="Times New Roman" w:cs="Times New Roman"/>
          <w:sz w:val="24"/>
          <w:szCs w:val="24"/>
        </w:rPr>
        <w:t>The Royal Society for Public Health</w:t>
      </w:r>
      <w:r>
        <w:rPr>
          <w:rFonts w:ascii="Times New Roman" w:hAnsi="Times New Roman" w:cs="Times New Roman"/>
          <w:sz w:val="24"/>
          <w:szCs w:val="24"/>
        </w:rPr>
        <w:t xml:space="preserve"> </w:t>
      </w:r>
      <w:r w:rsidR="001062E9">
        <w:rPr>
          <w:rFonts w:ascii="Times New Roman" w:hAnsi="Times New Roman" w:cs="Times New Roman"/>
          <w:sz w:val="24"/>
          <w:szCs w:val="24"/>
        </w:rPr>
        <w:t>that, during pandemic Asian American people had 4.1 times higher odds of experiencing covid-19 related discrimination when compared to white people</w:t>
      </w:r>
      <w:r w:rsidR="006F5B96">
        <w:rPr>
          <w:rFonts w:ascii="Times New Roman" w:hAnsi="Times New Roman" w:cs="Times New Roman"/>
          <w:sz w:val="24"/>
          <w:szCs w:val="24"/>
        </w:rPr>
        <w:t xml:space="preserve"> in U.S.</w:t>
      </w:r>
      <w:r w:rsidR="00FC6B2B">
        <w:rPr>
          <w:rFonts w:ascii="Times New Roman" w:hAnsi="Times New Roman" w:cs="Times New Roman"/>
          <w:sz w:val="24"/>
          <w:szCs w:val="24"/>
        </w:rPr>
        <w:t xml:space="preserve"> </w:t>
      </w:r>
      <w:sdt>
        <w:sdtPr>
          <w:rPr>
            <w:rFonts w:ascii="Times New Roman" w:hAnsi="Times New Roman" w:cs="Times New Roman"/>
            <w:sz w:val="24"/>
            <w:szCs w:val="24"/>
          </w:rPr>
          <w:id w:val="-41675420"/>
          <w:citation/>
        </w:sdtPr>
        <w:sdtContent>
          <w:r w:rsidR="00915BD7">
            <w:rPr>
              <w:rFonts w:ascii="Times New Roman" w:hAnsi="Times New Roman" w:cs="Times New Roman"/>
              <w:sz w:val="24"/>
              <w:szCs w:val="24"/>
            </w:rPr>
            <w:fldChar w:fldCharType="begin"/>
          </w:r>
          <w:r w:rsidR="00915BD7">
            <w:rPr>
              <w:rFonts w:ascii="Times New Roman" w:hAnsi="Times New Roman" w:cs="Times New Roman"/>
              <w:sz w:val="24"/>
              <w:szCs w:val="24"/>
              <w:lang w:val="en-US"/>
            </w:rPr>
            <w:instrText xml:space="preserve"> CITATION OhH20 \l 1033 </w:instrText>
          </w:r>
          <w:r w:rsidR="00915BD7">
            <w:rPr>
              <w:rFonts w:ascii="Times New Roman" w:hAnsi="Times New Roman" w:cs="Times New Roman"/>
              <w:sz w:val="24"/>
              <w:szCs w:val="24"/>
            </w:rPr>
            <w:fldChar w:fldCharType="separate"/>
          </w:r>
          <w:r w:rsidR="002D763A" w:rsidRPr="002D763A">
            <w:rPr>
              <w:rFonts w:ascii="Times New Roman" w:hAnsi="Times New Roman" w:cs="Times New Roman"/>
              <w:noProof/>
              <w:sz w:val="24"/>
              <w:szCs w:val="24"/>
              <w:lang w:val="en-US"/>
            </w:rPr>
            <w:t>(Oh and Waldman)</w:t>
          </w:r>
          <w:r w:rsidR="00915BD7">
            <w:rPr>
              <w:rFonts w:ascii="Times New Roman" w:hAnsi="Times New Roman" w:cs="Times New Roman"/>
              <w:sz w:val="24"/>
              <w:szCs w:val="24"/>
            </w:rPr>
            <w:fldChar w:fldCharType="end"/>
          </w:r>
        </w:sdtContent>
      </w:sdt>
      <w:r w:rsidR="001062E9">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4A99E7E1" w14:textId="77777777" w:rsidR="00D97F37" w:rsidRDefault="00D97F3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54"/>
        <w:gridCol w:w="2254"/>
        <w:gridCol w:w="4508"/>
      </w:tblGrid>
      <w:tr w:rsidR="00A6690F" w14:paraId="583CB455" w14:textId="77777777" w:rsidTr="00A6690F">
        <w:trPr>
          <w:trHeight w:val="566"/>
        </w:trPr>
        <w:tc>
          <w:tcPr>
            <w:tcW w:w="9016" w:type="dxa"/>
            <w:gridSpan w:val="3"/>
          </w:tcPr>
          <w:p w14:paraId="3B5F75F3" w14:textId="19F2E4DF" w:rsidR="00A6690F" w:rsidRDefault="00A6690F" w:rsidP="00A6690F">
            <w:pPr>
              <w:jc w:val="center"/>
              <w:rPr>
                <w:rFonts w:ascii="Times New Roman" w:hAnsi="Times New Roman" w:cs="Times New Roman"/>
                <w:sz w:val="24"/>
                <w:szCs w:val="24"/>
              </w:rPr>
            </w:pPr>
            <w:r>
              <w:rPr>
                <w:rFonts w:ascii="Times New Roman" w:hAnsi="Times New Roman" w:cs="Times New Roman"/>
                <w:sz w:val="24"/>
                <w:szCs w:val="24"/>
              </w:rPr>
              <w:t>New Zealand corpus - Concordance Analysis</w:t>
            </w:r>
          </w:p>
        </w:tc>
      </w:tr>
      <w:tr w:rsidR="00A6690F" w14:paraId="065057C5" w14:textId="77777777" w:rsidTr="00A6690F">
        <w:trPr>
          <w:trHeight w:val="440"/>
        </w:trPr>
        <w:tc>
          <w:tcPr>
            <w:tcW w:w="2254" w:type="dxa"/>
          </w:tcPr>
          <w:p w14:paraId="615810CA" w14:textId="675AB5BC" w:rsidR="00A6690F" w:rsidRDefault="00A6690F" w:rsidP="00A6690F">
            <w:pPr>
              <w:jc w:val="center"/>
              <w:rPr>
                <w:rFonts w:ascii="Times New Roman" w:hAnsi="Times New Roman" w:cs="Times New Roman"/>
                <w:sz w:val="24"/>
                <w:szCs w:val="24"/>
              </w:rPr>
            </w:pPr>
            <w:r>
              <w:rPr>
                <w:rFonts w:ascii="Times New Roman" w:hAnsi="Times New Roman" w:cs="Times New Roman"/>
                <w:sz w:val="24"/>
                <w:szCs w:val="24"/>
              </w:rPr>
              <w:t>Search word</w:t>
            </w:r>
          </w:p>
        </w:tc>
        <w:tc>
          <w:tcPr>
            <w:tcW w:w="2254" w:type="dxa"/>
          </w:tcPr>
          <w:p w14:paraId="2BDEFE8A" w14:textId="5D79ADB2" w:rsidR="00A6690F" w:rsidRDefault="00A6690F" w:rsidP="00A6690F">
            <w:pPr>
              <w:jc w:val="center"/>
              <w:rPr>
                <w:rFonts w:ascii="Times New Roman" w:hAnsi="Times New Roman" w:cs="Times New Roman"/>
                <w:sz w:val="24"/>
                <w:szCs w:val="24"/>
              </w:rPr>
            </w:pPr>
            <w:r>
              <w:rPr>
                <w:rFonts w:ascii="Times New Roman" w:hAnsi="Times New Roman" w:cs="Times New Roman"/>
                <w:sz w:val="24"/>
                <w:szCs w:val="24"/>
              </w:rPr>
              <w:t>Pattern</w:t>
            </w:r>
          </w:p>
        </w:tc>
        <w:tc>
          <w:tcPr>
            <w:tcW w:w="4508" w:type="dxa"/>
          </w:tcPr>
          <w:p w14:paraId="24D7CFEC" w14:textId="20C24384" w:rsidR="00A6690F" w:rsidRDefault="00A6690F" w:rsidP="00A6690F">
            <w:pPr>
              <w:jc w:val="center"/>
              <w:rPr>
                <w:rFonts w:ascii="Times New Roman" w:hAnsi="Times New Roman" w:cs="Times New Roman"/>
                <w:sz w:val="24"/>
                <w:szCs w:val="24"/>
              </w:rPr>
            </w:pPr>
            <w:r>
              <w:rPr>
                <w:rFonts w:ascii="Times New Roman" w:hAnsi="Times New Roman" w:cs="Times New Roman"/>
                <w:sz w:val="24"/>
                <w:szCs w:val="24"/>
              </w:rPr>
              <w:t>Findings</w:t>
            </w:r>
          </w:p>
        </w:tc>
      </w:tr>
      <w:tr w:rsidR="00A6690F" w14:paraId="48588594" w14:textId="77777777" w:rsidTr="00163C5B">
        <w:tc>
          <w:tcPr>
            <w:tcW w:w="2254" w:type="dxa"/>
          </w:tcPr>
          <w:p w14:paraId="5292134C" w14:textId="3449DCC3" w:rsidR="00A6690F" w:rsidRDefault="00A6690F" w:rsidP="00A6690F">
            <w:pPr>
              <w:jc w:val="center"/>
              <w:rPr>
                <w:rFonts w:ascii="Times New Roman" w:hAnsi="Times New Roman" w:cs="Times New Roman"/>
                <w:sz w:val="24"/>
                <w:szCs w:val="24"/>
              </w:rPr>
            </w:pPr>
            <w:r>
              <w:rPr>
                <w:rFonts w:ascii="Times New Roman" w:hAnsi="Times New Roman" w:cs="Times New Roman"/>
                <w:sz w:val="24"/>
                <w:szCs w:val="24"/>
              </w:rPr>
              <w:t>lockdown</w:t>
            </w:r>
          </w:p>
        </w:tc>
        <w:tc>
          <w:tcPr>
            <w:tcW w:w="2254" w:type="dxa"/>
          </w:tcPr>
          <w:p w14:paraId="06FD68BC" w14:textId="6BCAE6CB" w:rsidR="00A6690F" w:rsidRDefault="00A6690F" w:rsidP="00A6690F">
            <w:pPr>
              <w:jc w:val="center"/>
              <w:rPr>
                <w:rFonts w:ascii="Times New Roman" w:hAnsi="Times New Roman" w:cs="Times New Roman"/>
                <w:sz w:val="24"/>
                <w:szCs w:val="24"/>
              </w:rPr>
            </w:pPr>
            <w:r>
              <w:rPr>
                <w:rFonts w:ascii="Times New Roman" w:hAnsi="Times New Roman" w:cs="Times New Roman"/>
                <w:sz w:val="24"/>
                <w:szCs w:val="24"/>
              </w:rPr>
              <w:t>level 3 lockdown</w:t>
            </w:r>
          </w:p>
          <w:p w14:paraId="5343DB89" w14:textId="71C24A5F" w:rsidR="00A6690F" w:rsidRDefault="00A6690F" w:rsidP="00A6690F">
            <w:pPr>
              <w:jc w:val="center"/>
              <w:rPr>
                <w:rFonts w:ascii="Times New Roman" w:hAnsi="Times New Roman" w:cs="Times New Roman"/>
                <w:sz w:val="24"/>
                <w:szCs w:val="24"/>
              </w:rPr>
            </w:pPr>
            <w:r>
              <w:rPr>
                <w:rFonts w:ascii="Times New Roman" w:hAnsi="Times New Roman" w:cs="Times New Roman"/>
                <w:sz w:val="24"/>
                <w:szCs w:val="24"/>
              </w:rPr>
              <w:t>level 4 lockdown</w:t>
            </w:r>
          </w:p>
        </w:tc>
        <w:tc>
          <w:tcPr>
            <w:tcW w:w="4508" w:type="dxa"/>
          </w:tcPr>
          <w:p w14:paraId="6D49EEBC" w14:textId="7EB79FAF" w:rsidR="00A6690F" w:rsidRDefault="00A6690F" w:rsidP="00A6690F">
            <w:pPr>
              <w:jc w:val="center"/>
              <w:rPr>
                <w:rFonts w:ascii="Times New Roman" w:hAnsi="Times New Roman" w:cs="Times New Roman"/>
                <w:sz w:val="24"/>
                <w:szCs w:val="24"/>
              </w:rPr>
            </w:pPr>
            <w:r>
              <w:rPr>
                <w:rFonts w:ascii="Times New Roman" w:hAnsi="Times New Roman" w:cs="Times New Roman"/>
                <w:sz w:val="24"/>
                <w:szCs w:val="24"/>
              </w:rPr>
              <w:t>In New Zealand 6 level alert system was introduced to counter virus spread</w:t>
            </w:r>
          </w:p>
        </w:tc>
      </w:tr>
      <w:tr w:rsidR="00A6690F" w14:paraId="6391E3B9" w14:textId="77777777" w:rsidTr="004F3AEE">
        <w:tc>
          <w:tcPr>
            <w:tcW w:w="2254" w:type="dxa"/>
          </w:tcPr>
          <w:p w14:paraId="3A9DD7A1" w14:textId="050B0000" w:rsidR="00A6690F" w:rsidRDefault="00A6690F" w:rsidP="00A6690F">
            <w:pPr>
              <w:jc w:val="center"/>
              <w:rPr>
                <w:rFonts w:ascii="Times New Roman" w:hAnsi="Times New Roman" w:cs="Times New Roman"/>
                <w:sz w:val="24"/>
                <w:szCs w:val="24"/>
              </w:rPr>
            </w:pPr>
            <w:r>
              <w:rPr>
                <w:rFonts w:ascii="Times New Roman" w:hAnsi="Times New Roman" w:cs="Times New Roman"/>
                <w:sz w:val="24"/>
                <w:szCs w:val="24"/>
              </w:rPr>
              <w:t>tracing</w:t>
            </w:r>
          </w:p>
        </w:tc>
        <w:tc>
          <w:tcPr>
            <w:tcW w:w="2254" w:type="dxa"/>
          </w:tcPr>
          <w:p w14:paraId="07094C2C" w14:textId="60BED8C9" w:rsidR="00A6690F" w:rsidRDefault="00A6690F" w:rsidP="00A6690F">
            <w:pPr>
              <w:jc w:val="center"/>
              <w:rPr>
                <w:rFonts w:ascii="Times New Roman" w:hAnsi="Times New Roman" w:cs="Times New Roman"/>
                <w:sz w:val="24"/>
                <w:szCs w:val="24"/>
              </w:rPr>
            </w:pPr>
            <w:r>
              <w:rPr>
                <w:rFonts w:ascii="Times New Roman" w:hAnsi="Times New Roman" w:cs="Times New Roman"/>
                <w:sz w:val="24"/>
                <w:szCs w:val="24"/>
              </w:rPr>
              <w:t>contact tracing</w:t>
            </w:r>
          </w:p>
        </w:tc>
        <w:tc>
          <w:tcPr>
            <w:tcW w:w="4508" w:type="dxa"/>
          </w:tcPr>
          <w:p w14:paraId="0ABBD974" w14:textId="594B2293" w:rsidR="00A6690F" w:rsidRDefault="00A6690F" w:rsidP="00A6690F">
            <w:pPr>
              <w:jc w:val="center"/>
              <w:rPr>
                <w:rFonts w:ascii="Times New Roman" w:hAnsi="Times New Roman" w:cs="Times New Roman"/>
                <w:sz w:val="24"/>
                <w:szCs w:val="24"/>
              </w:rPr>
            </w:pPr>
            <w:r>
              <w:rPr>
                <w:rFonts w:ascii="Times New Roman" w:hAnsi="Times New Roman" w:cs="Times New Roman"/>
                <w:sz w:val="24"/>
                <w:szCs w:val="24"/>
              </w:rPr>
              <w:t>New Zealand launched Tracer app, for tracing people to trace back spread of virus</w:t>
            </w:r>
          </w:p>
        </w:tc>
      </w:tr>
      <w:tr w:rsidR="00A6690F" w14:paraId="364DE0D0" w14:textId="77777777" w:rsidTr="001016FF">
        <w:tc>
          <w:tcPr>
            <w:tcW w:w="2254" w:type="dxa"/>
          </w:tcPr>
          <w:p w14:paraId="72793256" w14:textId="2E8D1251" w:rsidR="00A6690F" w:rsidRDefault="00A6690F" w:rsidP="00A6690F">
            <w:pPr>
              <w:jc w:val="center"/>
              <w:rPr>
                <w:rFonts w:ascii="Times New Roman" w:hAnsi="Times New Roman" w:cs="Times New Roman"/>
                <w:sz w:val="24"/>
                <w:szCs w:val="24"/>
              </w:rPr>
            </w:pPr>
            <w:r>
              <w:rPr>
                <w:rFonts w:ascii="Times New Roman" w:hAnsi="Times New Roman" w:cs="Times New Roman"/>
                <w:sz w:val="24"/>
                <w:szCs w:val="24"/>
              </w:rPr>
              <w:t>isolation</w:t>
            </w:r>
          </w:p>
        </w:tc>
        <w:tc>
          <w:tcPr>
            <w:tcW w:w="2254" w:type="dxa"/>
          </w:tcPr>
          <w:p w14:paraId="32A88FC7" w14:textId="34C5EC28" w:rsidR="00A6690F" w:rsidRDefault="00A6690F" w:rsidP="00A6690F">
            <w:pPr>
              <w:jc w:val="center"/>
              <w:rPr>
                <w:rFonts w:ascii="Times New Roman" w:hAnsi="Times New Roman" w:cs="Times New Roman"/>
                <w:sz w:val="24"/>
                <w:szCs w:val="24"/>
              </w:rPr>
            </w:pPr>
            <w:r>
              <w:rPr>
                <w:rFonts w:ascii="Times New Roman" w:hAnsi="Times New Roman" w:cs="Times New Roman"/>
                <w:sz w:val="24"/>
                <w:szCs w:val="24"/>
              </w:rPr>
              <w:t>managed isolation</w:t>
            </w:r>
          </w:p>
        </w:tc>
        <w:tc>
          <w:tcPr>
            <w:tcW w:w="4508" w:type="dxa"/>
          </w:tcPr>
          <w:p w14:paraId="07A093AC" w14:textId="10A6E774" w:rsidR="00A6690F" w:rsidRDefault="00A6690F" w:rsidP="00A6690F">
            <w:pPr>
              <w:jc w:val="center"/>
              <w:rPr>
                <w:rFonts w:ascii="Times New Roman" w:hAnsi="Times New Roman" w:cs="Times New Roman"/>
                <w:sz w:val="24"/>
                <w:szCs w:val="24"/>
              </w:rPr>
            </w:pPr>
            <w:r>
              <w:rPr>
                <w:rFonts w:ascii="Times New Roman" w:hAnsi="Times New Roman" w:cs="Times New Roman"/>
                <w:sz w:val="24"/>
                <w:szCs w:val="24"/>
              </w:rPr>
              <w:t>New Zealand initiated MIQ i.e. hotel-based managed isolation and quarantine</w:t>
            </w:r>
          </w:p>
        </w:tc>
      </w:tr>
    </w:tbl>
    <w:p w14:paraId="71569B87" w14:textId="77777777" w:rsidR="00D97F37" w:rsidRDefault="00D97F3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54"/>
        <w:gridCol w:w="2254"/>
        <w:gridCol w:w="4508"/>
      </w:tblGrid>
      <w:tr w:rsidR="00A6690F" w14:paraId="0AC5736A" w14:textId="77777777" w:rsidTr="002B2372">
        <w:trPr>
          <w:trHeight w:val="566"/>
        </w:trPr>
        <w:tc>
          <w:tcPr>
            <w:tcW w:w="9016" w:type="dxa"/>
            <w:gridSpan w:val="3"/>
          </w:tcPr>
          <w:p w14:paraId="4733014B" w14:textId="7E14D844" w:rsidR="00A6690F" w:rsidRDefault="00A6690F" w:rsidP="002B2372">
            <w:pPr>
              <w:jc w:val="center"/>
              <w:rPr>
                <w:rFonts w:ascii="Times New Roman" w:hAnsi="Times New Roman" w:cs="Times New Roman"/>
                <w:sz w:val="24"/>
                <w:szCs w:val="24"/>
              </w:rPr>
            </w:pPr>
            <w:r>
              <w:rPr>
                <w:rFonts w:ascii="Times New Roman" w:hAnsi="Times New Roman" w:cs="Times New Roman"/>
                <w:sz w:val="24"/>
                <w:szCs w:val="24"/>
              </w:rPr>
              <w:t>United States</w:t>
            </w:r>
            <w:r>
              <w:rPr>
                <w:rFonts w:ascii="Times New Roman" w:hAnsi="Times New Roman" w:cs="Times New Roman"/>
                <w:sz w:val="24"/>
                <w:szCs w:val="24"/>
              </w:rPr>
              <w:t xml:space="preserve"> corpus - Concordance Analysis</w:t>
            </w:r>
          </w:p>
        </w:tc>
      </w:tr>
      <w:tr w:rsidR="00A6690F" w14:paraId="3F555C57" w14:textId="77777777" w:rsidTr="002B2372">
        <w:trPr>
          <w:trHeight w:val="440"/>
        </w:trPr>
        <w:tc>
          <w:tcPr>
            <w:tcW w:w="2254" w:type="dxa"/>
          </w:tcPr>
          <w:p w14:paraId="53E962D4" w14:textId="77777777" w:rsidR="00A6690F" w:rsidRDefault="00A6690F" w:rsidP="002B2372">
            <w:pPr>
              <w:jc w:val="center"/>
              <w:rPr>
                <w:rFonts w:ascii="Times New Roman" w:hAnsi="Times New Roman" w:cs="Times New Roman"/>
                <w:sz w:val="24"/>
                <w:szCs w:val="24"/>
              </w:rPr>
            </w:pPr>
            <w:r>
              <w:rPr>
                <w:rFonts w:ascii="Times New Roman" w:hAnsi="Times New Roman" w:cs="Times New Roman"/>
                <w:sz w:val="24"/>
                <w:szCs w:val="24"/>
              </w:rPr>
              <w:t>Search word</w:t>
            </w:r>
          </w:p>
        </w:tc>
        <w:tc>
          <w:tcPr>
            <w:tcW w:w="2254" w:type="dxa"/>
          </w:tcPr>
          <w:p w14:paraId="3B813722" w14:textId="77777777" w:rsidR="00A6690F" w:rsidRDefault="00A6690F" w:rsidP="002B2372">
            <w:pPr>
              <w:jc w:val="center"/>
              <w:rPr>
                <w:rFonts w:ascii="Times New Roman" w:hAnsi="Times New Roman" w:cs="Times New Roman"/>
                <w:sz w:val="24"/>
                <w:szCs w:val="24"/>
              </w:rPr>
            </w:pPr>
            <w:r>
              <w:rPr>
                <w:rFonts w:ascii="Times New Roman" w:hAnsi="Times New Roman" w:cs="Times New Roman"/>
                <w:sz w:val="24"/>
                <w:szCs w:val="24"/>
              </w:rPr>
              <w:t>Pattern</w:t>
            </w:r>
          </w:p>
        </w:tc>
        <w:tc>
          <w:tcPr>
            <w:tcW w:w="4508" w:type="dxa"/>
          </w:tcPr>
          <w:p w14:paraId="672CDE34" w14:textId="77777777" w:rsidR="00A6690F" w:rsidRDefault="00A6690F" w:rsidP="002B2372">
            <w:pPr>
              <w:jc w:val="center"/>
              <w:rPr>
                <w:rFonts w:ascii="Times New Roman" w:hAnsi="Times New Roman" w:cs="Times New Roman"/>
                <w:sz w:val="24"/>
                <w:szCs w:val="24"/>
              </w:rPr>
            </w:pPr>
            <w:r>
              <w:rPr>
                <w:rFonts w:ascii="Times New Roman" w:hAnsi="Times New Roman" w:cs="Times New Roman"/>
                <w:sz w:val="24"/>
                <w:szCs w:val="24"/>
              </w:rPr>
              <w:t>Findings</w:t>
            </w:r>
          </w:p>
        </w:tc>
      </w:tr>
      <w:tr w:rsidR="00C05A4E" w14:paraId="5E2CE323" w14:textId="77777777" w:rsidTr="002B2372">
        <w:tc>
          <w:tcPr>
            <w:tcW w:w="2254" w:type="dxa"/>
            <w:vMerge w:val="restart"/>
          </w:tcPr>
          <w:p w14:paraId="48C43B37" w14:textId="77777777" w:rsidR="00C05A4E" w:rsidRDefault="00C05A4E" w:rsidP="00C05A4E">
            <w:pPr>
              <w:jc w:val="center"/>
              <w:rPr>
                <w:rFonts w:ascii="Times New Roman" w:hAnsi="Times New Roman" w:cs="Times New Roman"/>
                <w:sz w:val="24"/>
                <w:szCs w:val="24"/>
              </w:rPr>
            </w:pPr>
            <w:r>
              <w:rPr>
                <w:rFonts w:ascii="Times New Roman" w:hAnsi="Times New Roman" w:cs="Times New Roman"/>
                <w:sz w:val="24"/>
                <w:szCs w:val="24"/>
              </w:rPr>
              <w:t>lockdown</w:t>
            </w:r>
          </w:p>
        </w:tc>
        <w:tc>
          <w:tcPr>
            <w:tcW w:w="2254" w:type="dxa"/>
          </w:tcPr>
          <w:p w14:paraId="3ADC153C" w14:textId="77777777" w:rsidR="00C05A4E" w:rsidRDefault="00C05A4E" w:rsidP="002B2372">
            <w:pPr>
              <w:jc w:val="center"/>
              <w:rPr>
                <w:rFonts w:ascii="Times New Roman" w:hAnsi="Times New Roman" w:cs="Times New Roman"/>
                <w:sz w:val="24"/>
                <w:szCs w:val="24"/>
              </w:rPr>
            </w:pPr>
            <w:r>
              <w:rPr>
                <w:rFonts w:ascii="Times New Roman" w:hAnsi="Times New Roman" w:cs="Times New Roman"/>
                <w:sz w:val="24"/>
                <w:szCs w:val="24"/>
              </w:rPr>
              <w:t>anti-lockdown</w:t>
            </w:r>
          </w:p>
          <w:p w14:paraId="1C0D306A" w14:textId="77777777" w:rsidR="00C05A4E" w:rsidRDefault="00C05A4E" w:rsidP="002B2372">
            <w:pPr>
              <w:jc w:val="center"/>
              <w:rPr>
                <w:rFonts w:ascii="Times New Roman" w:hAnsi="Times New Roman" w:cs="Times New Roman"/>
                <w:sz w:val="24"/>
                <w:szCs w:val="24"/>
              </w:rPr>
            </w:pPr>
            <w:r>
              <w:rPr>
                <w:rFonts w:ascii="Times New Roman" w:hAnsi="Times New Roman" w:cs="Times New Roman"/>
                <w:sz w:val="24"/>
                <w:szCs w:val="24"/>
              </w:rPr>
              <w:t>lockdown movement</w:t>
            </w:r>
          </w:p>
          <w:p w14:paraId="186868E8" w14:textId="282645EF" w:rsidR="00C05A4E" w:rsidRDefault="00C05A4E" w:rsidP="002B2372">
            <w:pPr>
              <w:jc w:val="center"/>
              <w:rPr>
                <w:rFonts w:ascii="Times New Roman" w:hAnsi="Times New Roman" w:cs="Times New Roman"/>
                <w:sz w:val="24"/>
                <w:szCs w:val="24"/>
              </w:rPr>
            </w:pPr>
            <w:r>
              <w:rPr>
                <w:rFonts w:ascii="Times New Roman" w:hAnsi="Times New Roman" w:cs="Times New Roman"/>
                <w:sz w:val="24"/>
                <w:szCs w:val="24"/>
              </w:rPr>
              <w:t>lockdown protest</w:t>
            </w:r>
          </w:p>
        </w:tc>
        <w:tc>
          <w:tcPr>
            <w:tcW w:w="4508" w:type="dxa"/>
          </w:tcPr>
          <w:p w14:paraId="788D4214" w14:textId="608EFDB2" w:rsidR="00C05A4E" w:rsidRDefault="00C05A4E" w:rsidP="002B2372">
            <w:pPr>
              <w:jc w:val="center"/>
              <w:rPr>
                <w:rFonts w:ascii="Times New Roman" w:hAnsi="Times New Roman" w:cs="Times New Roman"/>
                <w:sz w:val="24"/>
                <w:szCs w:val="24"/>
              </w:rPr>
            </w:pPr>
            <w:r>
              <w:rPr>
                <w:rFonts w:ascii="Times New Roman" w:hAnsi="Times New Roman" w:cs="Times New Roman"/>
                <w:sz w:val="24"/>
                <w:szCs w:val="24"/>
              </w:rPr>
              <w:t>In many parts of United States there were significant amount of protest events against covid-19 policies</w:t>
            </w:r>
          </w:p>
        </w:tc>
      </w:tr>
      <w:tr w:rsidR="00C05A4E" w14:paraId="127CDDE9" w14:textId="77777777" w:rsidTr="002B2372">
        <w:tc>
          <w:tcPr>
            <w:tcW w:w="2254" w:type="dxa"/>
            <w:vMerge/>
          </w:tcPr>
          <w:p w14:paraId="7B12A8E0" w14:textId="1C1520AF" w:rsidR="00C05A4E" w:rsidRDefault="00C05A4E" w:rsidP="002B2372">
            <w:pPr>
              <w:jc w:val="center"/>
              <w:rPr>
                <w:rFonts w:ascii="Times New Roman" w:hAnsi="Times New Roman" w:cs="Times New Roman"/>
                <w:sz w:val="24"/>
                <w:szCs w:val="24"/>
              </w:rPr>
            </w:pPr>
          </w:p>
        </w:tc>
        <w:tc>
          <w:tcPr>
            <w:tcW w:w="2254" w:type="dxa"/>
          </w:tcPr>
          <w:p w14:paraId="7726D42B" w14:textId="77777777" w:rsidR="00C05A4E" w:rsidRDefault="00C05A4E" w:rsidP="002B2372">
            <w:pPr>
              <w:jc w:val="center"/>
              <w:rPr>
                <w:rFonts w:ascii="Times New Roman" w:hAnsi="Times New Roman" w:cs="Times New Roman"/>
                <w:sz w:val="24"/>
                <w:szCs w:val="24"/>
              </w:rPr>
            </w:pPr>
            <w:r w:rsidRPr="00961365">
              <w:rPr>
                <w:rFonts w:ascii="Times New Roman" w:hAnsi="Times New Roman" w:cs="Times New Roman"/>
                <w:sz w:val="24"/>
                <w:szCs w:val="24"/>
              </w:rPr>
              <w:t>Austria's lockdown</w:t>
            </w:r>
          </w:p>
          <w:p w14:paraId="0F7DAB63" w14:textId="77777777" w:rsidR="00C05A4E" w:rsidRDefault="00C05A4E" w:rsidP="002B2372">
            <w:pPr>
              <w:jc w:val="center"/>
              <w:rPr>
                <w:rFonts w:ascii="Times New Roman" w:hAnsi="Times New Roman" w:cs="Times New Roman"/>
                <w:sz w:val="24"/>
                <w:szCs w:val="24"/>
              </w:rPr>
            </w:pPr>
            <w:r w:rsidRPr="00961365">
              <w:rPr>
                <w:rFonts w:ascii="Times New Roman" w:hAnsi="Times New Roman" w:cs="Times New Roman"/>
                <w:sz w:val="24"/>
                <w:szCs w:val="24"/>
              </w:rPr>
              <w:t>Britain’s lockdown</w:t>
            </w:r>
          </w:p>
          <w:p w14:paraId="1B77ED77" w14:textId="77777777" w:rsidR="00C05A4E" w:rsidRDefault="00C05A4E" w:rsidP="002B2372">
            <w:pPr>
              <w:jc w:val="center"/>
              <w:rPr>
                <w:rFonts w:ascii="Times New Roman" w:hAnsi="Times New Roman" w:cs="Times New Roman"/>
                <w:sz w:val="24"/>
                <w:szCs w:val="24"/>
              </w:rPr>
            </w:pPr>
            <w:r w:rsidRPr="00C05A4E">
              <w:rPr>
                <w:rFonts w:ascii="Times New Roman" w:hAnsi="Times New Roman" w:cs="Times New Roman"/>
                <w:sz w:val="24"/>
                <w:szCs w:val="24"/>
              </w:rPr>
              <w:t>India’s lockdown</w:t>
            </w:r>
          </w:p>
          <w:p w14:paraId="15E5A08C" w14:textId="7D47E6F9" w:rsidR="00C05A4E" w:rsidRDefault="00C05A4E" w:rsidP="00C05A4E">
            <w:pPr>
              <w:jc w:val="center"/>
              <w:rPr>
                <w:rFonts w:ascii="Times New Roman" w:hAnsi="Times New Roman" w:cs="Times New Roman"/>
                <w:sz w:val="24"/>
                <w:szCs w:val="24"/>
              </w:rPr>
            </w:pPr>
            <w:r w:rsidRPr="00C05A4E">
              <w:rPr>
                <w:rFonts w:ascii="Times New Roman" w:hAnsi="Times New Roman" w:cs="Times New Roman"/>
                <w:sz w:val="24"/>
                <w:szCs w:val="24"/>
              </w:rPr>
              <w:t>Israel’s lockdown</w:t>
            </w:r>
          </w:p>
        </w:tc>
        <w:tc>
          <w:tcPr>
            <w:tcW w:w="4508" w:type="dxa"/>
          </w:tcPr>
          <w:p w14:paraId="254CE86A" w14:textId="7245FC5C" w:rsidR="00C05A4E" w:rsidRDefault="00C05A4E" w:rsidP="002B2372">
            <w:pPr>
              <w:jc w:val="center"/>
              <w:rPr>
                <w:rFonts w:ascii="Times New Roman" w:hAnsi="Times New Roman" w:cs="Times New Roman"/>
                <w:sz w:val="24"/>
                <w:szCs w:val="24"/>
              </w:rPr>
            </w:pPr>
            <w:r>
              <w:rPr>
                <w:rFonts w:ascii="Times New Roman" w:hAnsi="Times New Roman" w:cs="Times New Roman"/>
                <w:sz w:val="24"/>
                <w:szCs w:val="24"/>
              </w:rPr>
              <w:t xml:space="preserve">United States media has covered a lot of country’s lockdown situation </w:t>
            </w:r>
          </w:p>
        </w:tc>
      </w:tr>
      <w:tr w:rsidR="00A6690F" w14:paraId="4C751610" w14:textId="77777777" w:rsidTr="002B2372">
        <w:tc>
          <w:tcPr>
            <w:tcW w:w="2254" w:type="dxa"/>
          </w:tcPr>
          <w:p w14:paraId="5B59FE59" w14:textId="18CF61B8" w:rsidR="00A6690F" w:rsidRDefault="00A151F8" w:rsidP="002B2372">
            <w:pPr>
              <w:jc w:val="cente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rPr>
              <w:t>eople</w:t>
            </w:r>
          </w:p>
        </w:tc>
        <w:tc>
          <w:tcPr>
            <w:tcW w:w="2254" w:type="dxa"/>
          </w:tcPr>
          <w:p w14:paraId="267F79D8" w14:textId="1E86B62D" w:rsidR="00A6690F" w:rsidRDefault="00A151F8" w:rsidP="002B2372">
            <w:pPr>
              <w:jc w:val="center"/>
              <w:rPr>
                <w:rFonts w:ascii="Times New Roman" w:hAnsi="Times New Roman" w:cs="Times New Roman"/>
                <w:sz w:val="24"/>
                <w:szCs w:val="24"/>
              </w:rPr>
            </w:pPr>
            <w:r>
              <w:rPr>
                <w:rFonts w:ascii="Times New Roman" w:hAnsi="Times New Roman" w:cs="Times New Roman"/>
                <w:sz w:val="24"/>
                <w:szCs w:val="24"/>
              </w:rPr>
              <w:t>black people</w:t>
            </w:r>
          </w:p>
        </w:tc>
        <w:tc>
          <w:tcPr>
            <w:tcW w:w="4508" w:type="dxa"/>
          </w:tcPr>
          <w:p w14:paraId="03722153" w14:textId="18F1A14C" w:rsidR="00A6690F" w:rsidRDefault="00A151F8" w:rsidP="002B2372">
            <w:pPr>
              <w:jc w:val="center"/>
              <w:rPr>
                <w:rFonts w:ascii="Times New Roman" w:hAnsi="Times New Roman" w:cs="Times New Roman"/>
                <w:sz w:val="24"/>
                <w:szCs w:val="24"/>
              </w:rPr>
            </w:pPr>
            <w:r>
              <w:rPr>
                <w:rFonts w:ascii="Times New Roman" w:hAnsi="Times New Roman" w:cs="Times New Roman"/>
                <w:sz w:val="24"/>
                <w:szCs w:val="24"/>
              </w:rPr>
              <w:t xml:space="preserve">In United States there were lot of discrimination based on colour in pandemic </w:t>
            </w:r>
          </w:p>
        </w:tc>
      </w:tr>
    </w:tbl>
    <w:p w14:paraId="6BD534B7" w14:textId="15A5F670" w:rsidR="00FE535B" w:rsidRDefault="008B5ED7">
      <w:r>
        <w:br w:type="page"/>
      </w:r>
    </w:p>
    <w:p w14:paraId="35D2E78F" w14:textId="31E5EC7A" w:rsidR="002C2302" w:rsidRDefault="002C2302" w:rsidP="002C2302">
      <w:pPr>
        <w:rPr>
          <w:rFonts w:ascii="Times New Roman" w:hAnsi="Times New Roman" w:cs="Times New Roman"/>
          <w:smallCaps/>
          <w:sz w:val="24"/>
          <w:szCs w:val="24"/>
        </w:rPr>
      </w:pPr>
      <w:r>
        <w:rPr>
          <w:rFonts w:ascii="Times New Roman" w:hAnsi="Times New Roman" w:cs="Times New Roman"/>
          <w:smallCaps/>
          <w:sz w:val="24"/>
          <w:szCs w:val="24"/>
        </w:rPr>
        <w:lastRenderedPageBreak/>
        <w:t>Conclusion</w:t>
      </w:r>
    </w:p>
    <w:p w14:paraId="1444E72D" w14:textId="5EF323A7" w:rsidR="002C2302" w:rsidRPr="00405E8B" w:rsidRDefault="00405E8B" w:rsidP="002C2302">
      <w:pPr>
        <w:rPr>
          <w:rFonts w:ascii="Times New Roman" w:hAnsi="Times New Roman" w:cs="Times New Roman"/>
          <w:sz w:val="24"/>
          <w:szCs w:val="24"/>
        </w:rPr>
      </w:pPr>
      <w:r>
        <w:rPr>
          <w:rFonts w:ascii="Times New Roman" w:hAnsi="Times New Roman" w:cs="Times New Roman"/>
          <w:sz w:val="24"/>
          <w:szCs w:val="24"/>
        </w:rPr>
        <w:t xml:space="preserve">After analysing two corpora, it is very clear that media portrayal of lockdown and overall pandemic situation is drastically different from one another. </w:t>
      </w:r>
      <w:r w:rsidR="008F17C6">
        <w:rPr>
          <w:rFonts w:ascii="Times New Roman" w:hAnsi="Times New Roman" w:cs="Times New Roman"/>
          <w:sz w:val="24"/>
          <w:szCs w:val="24"/>
        </w:rPr>
        <w:t xml:space="preserve">Analysing New Zealand corpus gives result as media in New Zealand was more focused on its own country and media reported tremendously about what measures government is taking to reduce impact of covid-19 on people. New initiatives such as MIQ and alert level system </w:t>
      </w:r>
      <w:r w:rsidR="00B85351">
        <w:rPr>
          <w:rFonts w:ascii="Times New Roman" w:hAnsi="Times New Roman" w:cs="Times New Roman"/>
          <w:sz w:val="24"/>
          <w:szCs w:val="24"/>
        </w:rPr>
        <w:t>were part of reported policies.</w:t>
      </w:r>
      <w:r w:rsidR="00B91AE7">
        <w:rPr>
          <w:rFonts w:ascii="Times New Roman" w:hAnsi="Times New Roman" w:cs="Times New Roman"/>
          <w:sz w:val="24"/>
          <w:szCs w:val="24"/>
        </w:rPr>
        <w:t xml:space="preserve"> On other hand, United State corpus depicts about how people are unsatisfied with strict lockdown policies and were protesting against it. Media has large coverage in terms of geographic locations i.e. U.S. media was interested in reporting pandemic situation of other countries also.</w:t>
      </w:r>
      <w:r w:rsidR="001106D9">
        <w:rPr>
          <w:rFonts w:ascii="Times New Roman" w:hAnsi="Times New Roman" w:cs="Times New Roman"/>
          <w:sz w:val="24"/>
          <w:szCs w:val="24"/>
        </w:rPr>
        <w:t xml:space="preserve"> Media also outlined discrimination in own country based on colour. </w:t>
      </w:r>
      <w:r w:rsidR="00DE2B88">
        <w:rPr>
          <w:rFonts w:ascii="Times New Roman" w:hAnsi="Times New Roman" w:cs="Times New Roman"/>
          <w:sz w:val="24"/>
          <w:szCs w:val="24"/>
        </w:rPr>
        <w:t xml:space="preserve">In summary New Zealand media’s focus was on positive and constructive things during covid era where as United State media was more into discrimination and restart of business. This conclusion is supported by journal article which researches about new media narrative of covid-19 across 20 countries, it claims that </w:t>
      </w:r>
      <w:r w:rsidR="00506282">
        <w:rPr>
          <w:rFonts w:ascii="Times New Roman" w:hAnsi="Times New Roman" w:cs="Times New Roman"/>
          <w:sz w:val="24"/>
          <w:szCs w:val="24"/>
        </w:rPr>
        <w:t>New Zealand and Australian media’s narrative was around hope and current uncertain situation in respective countries where as United States media focused on economic re-opening and tackling discrimination in pandemic</w:t>
      </w:r>
      <w:r w:rsidR="002D763A">
        <w:rPr>
          <w:rFonts w:ascii="Times New Roman" w:hAnsi="Times New Roman" w:cs="Times New Roman"/>
          <w:sz w:val="24"/>
          <w:szCs w:val="24"/>
        </w:rPr>
        <w:t xml:space="preserve"> </w:t>
      </w:r>
      <w:sdt>
        <w:sdtPr>
          <w:rPr>
            <w:rFonts w:ascii="Times New Roman" w:hAnsi="Times New Roman" w:cs="Times New Roman"/>
            <w:sz w:val="24"/>
            <w:szCs w:val="24"/>
          </w:rPr>
          <w:id w:val="-1789186425"/>
          <w:citation/>
        </w:sdtPr>
        <w:sdtContent>
          <w:r w:rsidR="002D763A">
            <w:rPr>
              <w:rFonts w:ascii="Times New Roman" w:hAnsi="Times New Roman" w:cs="Times New Roman"/>
              <w:sz w:val="24"/>
              <w:szCs w:val="24"/>
            </w:rPr>
            <w:fldChar w:fldCharType="begin"/>
          </w:r>
          <w:r w:rsidR="002D763A">
            <w:rPr>
              <w:rFonts w:ascii="Times New Roman" w:hAnsi="Times New Roman" w:cs="Times New Roman"/>
              <w:sz w:val="24"/>
              <w:szCs w:val="24"/>
              <w:lang w:val="en-US"/>
            </w:rPr>
            <w:instrText xml:space="preserve"> CITATION NgR21 \l 1033 </w:instrText>
          </w:r>
          <w:r w:rsidR="002D763A">
            <w:rPr>
              <w:rFonts w:ascii="Times New Roman" w:hAnsi="Times New Roman" w:cs="Times New Roman"/>
              <w:sz w:val="24"/>
              <w:szCs w:val="24"/>
            </w:rPr>
            <w:fldChar w:fldCharType="separate"/>
          </w:r>
          <w:r w:rsidR="002D763A" w:rsidRPr="002D763A">
            <w:rPr>
              <w:rFonts w:ascii="Times New Roman" w:hAnsi="Times New Roman" w:cs="Times New Roman"/>
              <w:noProof/>
              <w:sz w:val="24"/>
              <w:szCs w:val="24"/>
              <w:lang w:val="en-US"/>
            </w:rPr>
            <w:t>(Ng, Chow and Yang)</w:t>
          </w:r>
          <w:r w:rsidR="002D763A">
            <w:rPr>
              <w:rFonts w:ascii="Times New Roman" w:hAnsi="Times New Roman" w:cs="Times New Roman"/>
              <w:sz w:val="24"/>
              <w:szCs w:val="24"/>
            </w:rPr>
            <w:fldChar w:fldCharType="end"/>
          </w:r>
        </w:sdtContent>
      </w:sdt>
      <w:r w:rsidR="00506282">
        <w:rPr>
          <w:rFonts w:ascii="Times New Roman" w:hAnsi="Times New Roman" w:cs="Times New Roman"/>
          <w:sz w:val="24"/>
          <w:szCs w:val="24"/>
        </w:rPr>
        <w:t xml:space="preserve">. </w:t>
      </w:r>
      <w:r w:rsidR="00DE2B88">
        <w:rPr>
          <w:rFonts w:ascii="Times New Roman" w:hAnsi="Times New Roman" w:cs="Times New Roman"/>
          <w:sz w:val="24"/>
          <w:szCs w:val="24"/>
        </w:rPr>
        <w:t xml:space="preserve"> </w:t>
      </w:r>
      <w:r w:rsidR="00B91AE7">
        <w:rPr>
          <w:rFonts w:ascii="Times New Roman" w:hAnsi="Times New Roman" w:cs="Times New Roman"/>
          <w:sz w:val="24"/>
          <w:szCs w:val="24"/>
        </w:rPr>
        <w:t xml:space="preserve"> </w:t>
      </w:r>
    </w:p>
    <w:p w14:paraId="187683AB" w14:textId="64B14BC6" w:rsidR="006512ED" w:rsidRDefault="00FE535B">
      <w:r>
        <w:br w:type="page"/>
      </w:r>
    </w:p>
    <w:sdt>
      <w:sdtPr>
        <w:rPr>
          <w:rFonts w:asciiTheme="minorHAnsi" w:eastAsiaTheme="minorHAnsi" w:hAnsiTheme="minorHAnsi" w:cstheme="minorBidi"/>
          <w:color w:val="auto"/>
          <w:kern w:val="2"/>
          <w:sz w:val="22"/>
          <w:szCs w:val="22"/>
          <w:lang w:val="en-NZ"/>
          <w14:ligatures w14:val="standardContextual"/>
        </w:rPr>
        <w:id w:val="-1604636513"/>
        <w:docPartObj>
          <w:docPartGallery w:val="Bibliographies"/>
          <w:docPartUnique/>
        </w:docPartObj>
      </w:sdtPr>
      <w:sdtEndPr>
        <w:rPr>
          <w:b/>
          <w:bCs/>
        </w:rPr>
      </w:sdtEndPr>
      <w:sdtContent>
        <w:p w14:paraId="1E064B95" w14:textId="6794BD47" w:rsidR="006512ED" w:rsidRDefault="006512ED">
          <w:pPr>
            <w:pStyle w:val="Heading1"/>
            <w:rPr>
              <w:rFonts w:ascii="Times New Roman" w:eastAsiaTheme="minorHAnsi" w:hAnsi="Times New Roman" w:cs="Times New Roman"/>
              <w:color w:val="auto"/>
              <w:kern w:val="2"/>
              <w:sz w:val="24"/>
              <w:szCs w:val="24"/>
              <w:lang w:val="en-NZ"/>
              <w14:ligatures w14:val="standardContextual"/>
            </w:rPr>
          </w:pPr>
          <w:r w:rsidRPr="006512ED">
            <w:rPr>
              <w:rFonts w:ascii="Times New Roman" w:eastAsiaTheme="minorHAnsi" w:hAnsi="Times New Roman" w:cs="Times New Roman"/>
              <w:color w:val="auto"/>
              <w:kern w:val="2"/>
              <w:sz w:val="24"/>
              <w:szCs w:val="24"/>
              <w:lang w:val="en-NZ"/>
              <w14:ligatures w14:val="standardContextual"/>
            </w:rPr>
            <w:t>Works Cited</w:t>
          </w:r>
        </w:p>
        <w:p w14:paraId="538D287D" w14:textId="77777777" w:rsidR="006512ED" w:rsidRPr="006512ED" w:rsidRDefault="006512ED" w:rsidP="006512ED"/>
        <w:p w14:paraId="4782165C" w14:textId="77777777" w:rsidR="002D763A" w:rsidRPr="002D763A" w:rsidRDefault="006512ED" w:rsidP="002D763A">
          <w:pPr>
            <w:pStyle w:val="Bibliography"/>
            <w:ind w:left="720" w:hanging="720"/>
            <w:rPr>
              <w:rFonts w:ascii="Times New Roman" w:hAnsi="Times New Roman" w:cs="Times New Roman"/>
              <w:noProof/>
              <w:kern w:val="0"/>
              <w:sz w:val="24"/>
              <w:szCs w:val="24"/>
              <w14:ligatures w14:val="none"/>
            </w:rPr>
          </w:pPr>
          <w:r w:rsidRPr="002D763A">
            <w:rPr>
              <w:rFonts w:ascii="Times New Roman" w:hAnsi="Times New Roman" w:cs="Times New Roman"/>
              <w:sz w:val="24"/>
              <w:szCs w:val="24"/>
            </w:rPr>
            <w:fldChar w:fldCharType="begin"/>
          </w:r>
          <w:r w:rsidRPr="002D763A">
            <w:rPr>
              <w:rFonts w:ascii="Times New Roman" w:hAnsi="Times New Roman" w:cs="Times New Roman"/>
              <w:sz w:val="24"/>
              <w:szCs w:val="24"/>
            </w:rPr>
            <w:instrText xml:space="preserve"> BIBLIOGRAPHY </w:instrText>
          </w:r>
          <w:r w:rsidRPr="002D763A">
            <w:rPr>
              <w:rFonts w:ascii="Times New Roman" w:hAnsi="Times New Roman" w:cs="Times New Roman"/>
              <w:sz w:val="24"/>
              <w:szCs w:val="24"/>
            </w:rPr>
            <w:fldChar w:fldCharType="separate"/>
          </w:r>
          <w:r w:rsidR="002D763A" w:rsidRPr="002D763A">
            <w:rPr>
              <w:rFonts w:ascii="Times New Roman" w:hAnsi="Times New Roman" w:cs="Times New Roman"/>
              <w:noProof/>
              <w:sz w:val="24"/>
              <w:szCs w:val="24"/>
            </w:rPr>
            <w:t>Ali, Zarqa Shaheen and Hoang Dang. “Factors impacting the use of the NZ COVID Tracer application in New Zealand.” (2022). &lt;https://www.ncbi.nlm.nih.gov/pmc/articles/PMC8872797/&gt;.</w:t>
          </w:r>
        </w:p>
        <w:p w14:paraId="64A09964" w14:textId="77777777" w:rsidR="002D763A" w:rsidRPr="002D763A" w:rsidRDefault="002D763A" w:rsidP="002D763A">
          <w:pPr>
            <w:pStyle w:val="Bibliography"/>
            <w:ind w:left="720" w:hanging="720"/>
            <w:rPr>
              <w:rFonts w:ascii="Times New Roman" w:hAnsi="Times New Roman" w:cs="Times New Roman"/>
              <w:noProof/>
              <w:sz w:val="24"/>
              <w:szCs w:val="24"/>
            </w:rPr>
          </w:pPr>
          <w:r w:rsidRPr="002D763A">
            <w:rPr>
              <w:rFonts w:ascii="Times New Roman" w:hAnsi="Times New Roman" w:cs="Times New Roman"/>
              <w:noProof/>
              <w:sz w:val="24"/>
              <w:szCs w:val="24"/>
            </w:rPr>
            <w:t xml:space="preserve">Baker, Paul. </w:t>
          </w:r>
          <w:r w:rsidRPr="002D763A">
            <w:rPr>
              <w:rFonts w:ascii="Times New Roman" w:hAnsi="Times New Roman" w:cs="Times New Roman"/>
              <w:i/>
              <w:iCs/>
              <w:noProof/>
              <w:sz w:val="24"/>
              <w:szCs w:val="24"/>
            </w:rPr>
            <w:t>Using Corpora in Discourse Analysis</w:t>
          </w:r>
          <w:r w:rsidRPr="002D763A">
            <w:rPr>
              <w:rFonts w:ascii="Times New Roman" w:hAnsi="Times New Roman" w:cs="Times New Roman"/>
              <w:noProof/>
              <w:sz w:val="24"/>
              <w:szCs w:val="24"/>
            </w:rPr>
            <w:t>. Bloomsbury Publishing, 2006.</w:t>
          </w:r>
        </w:p>
        <w:p w14:paraId="00298698" w14:textId="77777777" w:rsidR="002D763A" w:rsidRPr="002D763A" w:rsidRDefault="002D763A" w:rsidP="002D763A">
          <w:pPr>
            <w:pStyle w:val="Bibliography"/>
            <w:ind w:left="720" w:hanging="720"/>
            <w:rPr>
              <w:rFonts w:ascii="Times New Roman" w:hAnsi="Times New Roman" w:cs="Times New Roman"/>
              <w:noProof/>
              <w:sz w:val="24"/>
              <w:szCs w:val="24"/>
            </w:rPr>
          </w:pPr>
          <w:r w:rsidRPr="002D763A">
            <w:rPr>
              <w:rFonts w:ascii="Times New Roman" w:hAnsi="Times New Roman" w:cs="Times New Roman"/>
              <w:noProof/>
              <w:sz w:val="24"/>
              <w:szCs w:val="24"/>
            </w:rPr>
            <w:t>Björkenstam, Kristina Nilsson. “What is a corpus and why are corpora important tools?” n.d.</w:t>
          </w:r>
        </w:p>
        <w:p w14:paraId="541D32F5" w14:textId="77777777" w:rsidR="002D763A" w:rsidRPr="002D763A" w:rsidRDefault="002D763A" w:rsidP="002D763A">
          <w:pPr>
            <w:pStyle w:val="Bibliography"/>
            <w:ind w:left="720" w:hanging="720"/>
            <w:rPr>
              <w:rFonts w:ascii="Times New Roman" w:hAnsi="Times New Roman" w:cs="Times New Roman"/>
              <w:noProof/>
              <w:sz w:val="24"/>
              <w:szCs w:val="24"/>
            </w:rPr>
          </w:pPr>
          <w:r w:rsidRPr="002D763A">
            <w:rPr>
              <w:rFonts w:ascii="Times New Roman" w:hAnsi="Times New Roman" w:cs="Times New Roman"/>
              <w:noProof/>
              <w:sz w:val="24"/>
              <w:szCs w:val="24"/>
            </w:rPr>
            <w:t>Gray, Lesley, et al. “The lived experience of hotel isolation and quarantine at the Aotearoa New Zealand border for COVID-19: A qualitative descriptive study.” (2022). &lt;https://www.ncbi.nlm.nih.gov/pmc/articles/PMC9764876/&gt;.</w:t>
          </w:r>
        </w:p>
        <w:p w14:paraId="7F38D49E" w14:textId="77777777" w:rsidR="002D763A" w:rsidRPr="002D763A" w:rsidRDefault="002D763A" w:rsidP="002D763A">
          <w:pPr>
            <w:pStyle w:val="Bibliography"/>
            <w:ind w:left="720" w:hanging="720"/>
            <w:rPr>
              <w:rFonts w:ascii="Times New Roman" w:hAnsi="Times New Roman" w:cs="Times New Roman"/>
              <w:noProof/>
              <w:sz w:val="24"/>
              <w:szCs w:val="24"/>
            </w:rPr>
          </w:pPr>
          <w:r w:rsidRPr="002D763A">
            <w:rPr>
              <w:rFonts w:ascii="Times New Roman" w:hAnsi="Times New Roman" w:cs="Times New Roman"/>
              <w:noProof/>
              <w:sz w:val="24"/>
              <w:szCs w:val="24"/>
            </w:rPr>
            <w:t xml:space="preserve">Kvalsvig, Amanda, et al. “Expansion of a national Covid-19 alert level system to improve.” </w:t>
          </w:r>
          <w:r w:rsidRPr="002D763A">
            <w:rPr>
              <w:rFonts w:ascii="Times New Roman" w:hAnsi="Times New Roman" w:cs="Times New Roman"/>
              <w:i/>
              <w:iCs/>
              <w:noProof/>
              <w:sz w:val="24"/>
              <w:szCs w:val="24"/>
            </w:rPr>
            <w:t>The Lancet Regional Health - Western Pacific</w:t>
          </w:r>
          <w:r w:rsidRPr="002D763A">
            <w:rPr>
              <w:rFonts w:ascii="Times New Roman" w:hAnsi="Times New Roman" w:cs="Times New Roman"/>
              <w:noProof/>
              <w:sz w:val="24"/>
              <w:szCs w:val="24"/>
            </w:rPr>
            <w:t xml:space="preserve"> (2021): 3.</w:t>
          </w:r>
        </w:p>
        <w:p w14:paraId="4241A40A" w14:textId="77777777" w:rsidR="002D763A" w:rsidRPr="002D763A" w:rsidRDefault="002D763A" w:rsidP="002D763A">
          <w:pPr>
            <w:pStyle w:val="Bibliography"/>
            <w:ind w:left="720" w:hanging="720"/>
            <w:rPr>
              <w:rFonts w:ascii="Times New Roman" w:hAnsi="Times New Roman" w:cs="Times New Roman"/>
              <w:noProof/>
              <w:sz w:val="24"/>
              <w:szCs w:val="24"/>
            </w:rPr>
          </w:pPr>
          <w:r w:rsidRPr="002D763A">
            <w:rPr>
              <w:rFonts w:ascii="Times New Roman" w:hAnsi="Times New Roman" w:cs="Times New Roman"/>
              <w:noProof/>
              <w:sz w:val="24"/>
              <w:szCs w:val="24"/>
            </w:rPr>
            <w:t>Ng, Reuben, Ting Yu Joanne Chow and Wenshu Yang. “News media narratives of Covid-19 across 20 countries: Early global convergence and later regional divergence.” (2021).</w:t>
          </w:r>
        </w:p>
        <w:p w14:paraId="6B3EEA2C" w14:textId="77777777" w:rsidR="002D763A" w:rsidRPr="002D763A" w:rsidRDefault="002D763A" w:rsidP="002D763A">
          <w:pPr>
            <w:pStyle w:val="Bibliography"/>
            <w:ind w:left="720" w:hanging="720"/>
            <w:rPr>
              <w:rFonts w:ascii="Times New Roman" w:hAnsi="Times New Roman" w:cs="Times New Roman"/>
              <w:noProof/>
              <w:sz w:val="24"/>
              <w:szCs w:val="24"/>
            </w:rPr>
          </w:pPr>
          <w:r w:rsidRPr="002D763A">
            <w:rPr>
              <w:rFonts w:ascii="Times New Roman" w:hAnsi="Times New Roman" w:cs="Times New Roman"/>
              <w:noProof/>
              <w:sz w:val="24"/>
              <w:szCs w:val="24"/>
            </w:rPr>
            <w:t xml:space="preserve">Oh, H. and K. Waldman. “Building a coalition to fight coronavirus-related discrimination against people of color.” </w:t>
          </w:r>
          <w:r w:rsidRPr="002D763A">
            <w:rPr>
              <w:rFonts w:ascii="Times New Roman" w:hAnsi="Times New Roman" w:cs="Times New Roman"/>
              <w:i/>
              <w:iCs/>
              <w:noProof/>
              <w:sz w:val="24"/>
              <w:szCs w:val="24"/>
            </w:rPr>
            <w:t>The Royal Society for Public Health</w:t>
          </w:r>
          <w:r w:rsidRPr="002D763A">
            <w:rPr>
              <w:rFonts w:ascii="Times New Roman" w:hAnsi="Times New Roman" w:cs="Times New Roman"/>
              <w:noProof/>
              <w:sz w:val="24"/>
              <w:szCs w:val="24"/>
            </w:rPr>
            <w:t xml:space="preserve"> (2020). &lt;https://doi.org/10.1016/j.puhe.2020.05.053&gt;.</w:t>
          </w:r>
        </w:p>
        <w:p w14:paraId="67AA9251" w14:textId="77777777" w:rsidR="002D763A" w:rsidRPr="002D763A" w:rsidRDefault="002D763A" w:rsidP="002D763A">
          <w:pPr>
            <w:pStyle w:val="Bibliography"/>
            <w:ind w:left="720" w:hanging="720"/>
            <w:rPr>
              <w:rFonts w:ascii="Times New Roman" w:hAnsi="Times New Roman" w:cs="Times New Roman"/>
              <w:noProof/>
              <w:sz w:val="24"/>
              <w:szCs w:val="24"/>
            </w:rPr>
          </w:pPr>
          <w:r w:rsidRPr="002D763A">
            <w:rPr>
              <w:rFonts w:ascii="Times New Roman" w:hAnsi="Times New Roman" w:cs="Times New Roman"/>
              <w:noProof/>
              <w:sz w:val="24"/>
              <w:szCs w:val="24"/>
            </w:rPr>
            <w:t xml:space="preserve">Pfaff, Katharina Gabriela, Thomas Plümper and Eric Neumayer. “Polarized Politics: Protest Against COVID-19 Containment Policies in the USA.” </w:t>
          </w:r>
          <w:r w:rsidRPr="002D763A">
            <w:rPr>
              <w:rFonts w:ascii="Times New Roman" w:hAnsi="Times New Roman" w:cs="Times New Roman"/>
              <w:i/>
              <w:iCs/>
              <w:noProof/>
              <w:sz w:val="24"/>
              <w:szCs w:val="24"/>
            </w:rPr>
            <w:t>Political Science Quarterly</w:t>
          </w:r>
          <w:r w:rsidRPr="002D763A">
            <w:rPr>
              <w:rFonts w:ascii="Times New Roman" w:hAnsi="Times New Roman" w:cs="Times New Roman"/>
              <w:noProof/>
              <w:sz w:val="24"/>
              <w:szCs w:val="24"/>
            </w:rPr>
            <w:t xml:space="preserve"> 138.1 (2023): 23-46. &lt;https://doi.org/10.1093/psquar/qqac002&gt;.</w:t>
          </w:r>
        </w:p>
        <w:p w14:paraId="15BC22D7" w14:textId="77777777" w:rsidR="002D763A" w:rsidRPr="002D763A" w:rsidRDefault="002D763A" w:rsidP="002D763A">
          <w:pPr>
            <w:pStyle w:val="Bibliography"/>
            <w:ind w:left="720" w:hanging="720"/>
            <w:rPr>
              <w:rFonts w:ascii="Times New Roman" w:hAnsi="Times New Roman" w:cs="Times New Roman"/>
              <w:noProof/>
              <w:sz w:val="24"/>
              <w:szCs w:val="24"/>
            </w:rPr>
          </w:pPr>
          <w:r w:rsidRPr="002D763A">
            <w:rPr>
              <w:rFonts w:ascii="Times New Roman" w:hAnsi="Times New Roman" w:cs="Times New Roman"/>
              <w:noProof/>
              <w:sz w:val="24"/>
              <w:szCs w:val="24"/>
            </w:rPr>
            <w:t>Steven, Joe, et al. “Mainstream media's portrayal of lockdown measures in New Zealand and the United States.” 2024.</w:t>
          </w:r>
        </w:p>
        <w:p w14:paraId="728E67B8" w14:textId="4CCDE36F" w:rsidR="006512ED" w:rsidRDefault="006512ED" w:rsidP="002D763A">
          <w:r w:rsidRPr="002D763A">
            <w:rPr>
              <w:rFonts w:ascii="Times New Roman" w:hAnsi="Times New Roman" w:cs="Times New Roman"/>
              <w:sz w:val="24"/>
              <w:szCs w:val="24"/>
            </w:rPr>
            <w:fldChar w:fldCharType="end"/>
          </w:r>
        </w:p>
      </w:sdtContent>
    </w:sdt>
    <w:p w14:paraId="55212CE9" w14:textId="7A22A44E" w:rsidR="006512ED" w:rsidRDefault="006512ED" w:rsidP="006512ED"/>
    <w:p w14:paraId="32ABA002" w14:textId="6387CD20" w:rsidR="008B5ED7" w:rsidRDefault="008B5ED7"/>
    <w:p w14:paraId="7DB3B766" w14:textId="77777777" w:rsidR="008A2E92" w:rsidRPr="008A2E92" w:rsidRDefault="008A2E92" w:rsidP="008A2E92">
      <w:pPr>
        <w:jc w:val="center"/>
        <w:rPr>
          <w:rFonts w:ascii="Times New Roman" w:hAnsi="Times New Roman" w:cs="Times New Roman"/>
          <w:sz w:val="24"/>
          <w:szCs w:val="24"/>
        </w:rPr>
      </w:pPr>
    </w:p>
    <w:sectPr w:rsidR="008A2E92" w:rsidRPr="008A2E9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177B57" w14:textId="77777777" w:rsidR="00F0226B" w:rsidRDefault="00F0226B" w:rsidP="008B5ED7">
      <w:pPr>
        <w:spacing w:after="0" w:line="240" w:lineRule="auto"/>
      </w:pPr>
      <w:r>
        <w:separator/>
      </w:r>
    </w:p>
  </w:endnote>
  <w:endnote w:type="continuationSeparator" w:id="0">
    <w:p w14:paraId="6FA900B7" w14:textId="77777777" w:rsidR="00F0226B" w:rsidRDefault="00F0226B" w:rsidP="008B5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028E8A" w14:textId="77777777" w:rsidR="00F0226B" w:rsidRDefault="00F0226B" w:rsidP="008B5ED7">
      <w:pPr>
        <w:spacing w:after="0" w:line="240" w:lineRule="auto"/>
      </w:pPr>
      <w:r>
        <w:separator/>
      </w:r>
    </w:p>
  </w:footnote>
  <w:footnote w:type="continuationSeparator" w:id="0">
    <w:p w14:paraId="4F45BB92" w14:textId="77777777" w:rsidR="00F0226B" w:rsidRDefault="00F0226B" w:rsidP="008B5E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24159090"/>
      <w:docPartObj>
        <w:docPartGallery w:val="Page Numbers (Top of Page)"/>
        <w:docPartUnique/>
      </w:docPartObj>
    </w:sdtPr>
    <w:sdtEndPr>
      <w:rPr>
        <w:noProof/>
      </w:rPr>
    </w:sdtEndPr>
    <w:sdtContent>
      <w:p w14:paraId="761D7DB5" w14:textId="4874F909" w:rsidR="008B5ED7" w:rsidRPr="008B5ED7" w:rsidRDefault="008B5ED7">
        <w:pPr>
          <w:pStyle w:val="Header"/>
          <w:jc w:val="right"/>
        </w:pPr>
        <w:r w:rsidRPr="008B5ED7">
          <w:rPr>
            <w:rFonts w:ascii="Times New Roman" w:hAnsi="Times New Roman" w:cs="Times New Roman"/>
          </w:rPr>
          <w:t xml:space="preserve">Omkar </w:t>
        </w:r>
        <w:r w:rsidRPr="008B5ED7">
          <w:rPr>
            <w:rFonts w:ascii="Times New Roman" w:hAnsi="Times New Roman" w:cs="Times New Roman"/>
          </w:rPr>
          <w:fldChar w:fldCharType="begin"/>
        </w:r>
        <w:r w:rsidRPr="008B5ED7">
          <w:rPr>
            <w:rFonts w:ascii="Times New Roman" w:hAnsi="Times New Roman" w:cs="Times New Roman"/>
          </w:rPr>
          <w:instrText xml:space="preserve"> PAGE   \* MERGEFORMAT </w:instrText>
        </w:r>
        <w:r w:rsidRPr="008B5ED7">
          <w:rPr>
            <w:rFonts w:ascii="Times New Roman" w:hAnsi="Times New Roman" w:cs="Times New Roman"/>
          </w:rPr>
          <w:fldChar w:fldCharType="separate"/>
        </w:r>
        <w:r w:rsidRPr="008B5ED7">
          <w:rPr>
            <w:rFonts w:ascii="Times New Roman" w:hAnsi="Times New Roman" w:cs="Times New Roman"/>
            <w:noProof/>
          </w:rPr>
          <w:t>2</w:t>
        </w:r>
        <w:r w:rsidRPr="008B5ED7">
          <w:rPr>
            <w:rFonts w:ascii="Times New Roman" w:hAnsi="Times New Roman" w:cs="Times New Roman"/>
            <w:noProof/>
          </w:rPr>
          <w:fldChar w:fldCharType="end"/>
        </w:r>
      </w:p>
    </w:sdtContent>
  </w:sdt>
  <w:p w14:paraId="65E3A8F3" w14:textId="77777777" w:rsidR="008B5ED7" w:rsidRDefault="008B5E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ED7"/>
    <w:rsid w:val="00001D31"/>
    <w:rsid w:val="00002493"/>
    <w:rsid w:val="00021FAD"/>
    <w:rsid w:val="0005519B"/>
    <w:rsid w:val="00055ED8"/>
    <w:rsid w:val="0006185C"/>
    <w:rsid w:val="000844DE"/>
    <w:rsid w:val="000B547E"/>
    <w:rsid w:val="000C6D98"/>
    <w:rsid w:val="000D0128"/>
    <w:rsid w:val="000D1B27"/>
    <w:rsid w:val="000D684A"/>
    <w:rsid w:val="000E3C8E"/>
    <w:rsid w:val="000E67B9"/>
    <w:rsid w:val="001062E9"/>
    <w:rsid w:val="001106D9"/>
    <w:rsid w:val="00116603"/>
    <w:rsid w:val="0013169C"/>
    <w:rsid w:val="00165ADC"/>
    <w:rsid w:val="00195434"/>
    <w:rsid w:val="00195AA8"/>
    <w:rsid w:val="001A1FA8"/>
    <w:rsid w:val="001A6A73"/>
    <w:rsid w:val="001D0346"/>
    <w:rsid w:val="001E7D1A"/>
    <w:rsid w:val="001F32F5"/>
    <w:rsid w:val="00202A45"/>
    <w:rsid w:val="00223229"/>
    <w:rsid w:val="002479E0"/>
    <w:rsid w:val="00261AB3"/>
    <w:rsid w:val="0026763A"/>
    <w:rsid w:val="0027559D"/>
    <w:rsid w:val="0028753A"/>
    <w:rsid w:val="002A00F5"/>
    <w:rsid w:val="002A0202"/>
    <w:rsid w:val="002A2F65"/>
    <w:rsid w:val="002A79AD"/>
    <w:rsid w:val="002C2302"/>
    <w:rsid w:val="002D763A"/>
    <w:rsid w:val="002E0207"/>
    <w:rsid w:val="00304006"/>
    <w:rsid w:val="003302D6"/>
    <w:rsid w:val="00333F70"/>
    <w:rsid w:val="0034542E"/>
    <w:rsid w:val="00375A06"/>
    <w:rsid w:val="003861A5"/>
    <w:rsid w:val="003B27B8"/>
    <w:rsid w:val="003C5A21"/>
    <w:rsid w:val="003F45DF"/>
    <w:rsid w:val="004025CB"/>
    <w:rsid w:val="00405E8B"/>
    <w:rsid w:val="00406747"/>
    <w:rsid w:val="0041612D"/>
    <w:rsid w:val="00454785"/>
    <w:rsid w:val="00476E1C"/>
    <w:rsid w:val="00482E60"/>
    <w:rsid w:val="004D5C35"/>
    <w:rsid w:val="004F0F00"/>
    <w:rsid w:val="00500D22"/>
    <w:rsid w:val="00506282"/>
    <w:rsid w:val="00512098"/>
    <w:rsid w:val="005378C7"/>
    <w:rsid w:val="00543D75"/>
    <w:rsid w:val="005472E0"/>
    <w:rsid w:val="00562766"/>
    <w:rsid w:val="00577189"/>
    <w:rsid w:val="00583830"/>
    <w:rsid w:val="0059075E"/>
    <w:rsid w:val="005C1F82"/>
    <w:rsid w:val="00632EC6"/>
    <w:rsid w:val="0064328E"/>
    <w:rsid w:val="00646B66"/>
    <w:rsid w:val="006512ED"/>
    <w:rsid w:val="00680B4E"/>
    <w:rsid w:val="00687C90"/>
    <w:rsid w:val="006923F7"/>
    <w:rsid w:val="00692F07"/>
    <w:rsid w:val="006A6BA6"/>
    <w:rsid w:val="006F5B96"/>
    <w:rsid w:val="0071623F"/>
    <w:rsid w:val="007267D8"/>
    <w:rsid w:val="00727A9A"/>
    <w:rsid w:val="0073284F"/>
    <w:rsid w:val="007378DF"/>
    <w:rsid w:val="00743AB1"/>
    <w:rsid w:val="00745080"/>
    <w:rsid w:val="007A60DC"/>
    <w:rsid w:val="007A7D74"/>
    <w:rsid w:val="007C22D0"/>
    <w:rsid w:val="007C6752"/>
    <w:rsid w:val="007D0846"/>
    <w:rsid w:val="007D1DEF"/>
    <w:rsid w:val="007E13DF"/>
    <w:rsid w:val="007E7B61"/>
    <w:rsid w:val="0080160D"/>
    <w:rsid w:val="0082693D"/>
    <w:rsid w:val="00845CE1"/>
    <w:rsid w:val="00856ECB"/>
    <w:rsid w:val="008910AA"/>
    <w:rsid w:val="0089358E"/>
    <w:rsid w:val="00893834"/>
    <w:rsid w:val="008A2E92"/>
    <w:rsid w:val="008B5ED7"/>
    <w:rsid w:val="008E4CFE"/>
    <w:rsid w:val="008F17C6"/>
    <w:rsid w:val="008F310D"/>
    <w:rsid w:val="00915BD7"/>
    <w:rsid w:val="009469AB"/>
    <w:rsid w:val="00953151"/>
    <w:rsid w:val="00961365"/>
    <w:rsid w:val="0098382B"/>
    <w:rsid w:val="00993304"/>
    <w:rsid w:val="009A1FF9"/>
    <w:rsid w:val="009A5055"/>
    <w:rsid w:val="009B1EA0"/>
    <w:rsid w:val="009B4178"/>
    <w:rsid w:val="009D6E6B"/>
    <w:rsid w:val="009D7673"/>
    <w:rsid w:val="009E07AA"/>
    <w:rsid w:val="009E3ED8"/>
    <w:rsid w:val="009E52DD"/>
    <w:rsid w:val="00A045CB"/>
    <w:rsid w:val="00A151F8"/>
    <w:rsid w:val="00A17A2C"/>
    <w:rsid w:val="00A36D22"/>
    <w:rsid w:val="00A50A73"/>
    <w:rsid w:val="00A51B2E"/>
    <w:rsid w:val="00A54684"/>
    <w:rsid w:val="00A57F23"/>
    <w:rsid w:val="00A62A9B"/>
    <w:rsid w:val="00A62F48"/>
    <w:rsid w:val="00A63AFA"/>
    <w:rsid w:val="00A64D0D"/>
    <w:rsid w:val="00A6690F"/>
    <w:rsid w:val="00A75DC3"/>
    <w:rsid w:val="00A76F65"/>
    <w:rsid w:val="00A807F4"/>
    <w:rsid w:val="00A877AF"/>
    <w:rsid w:val="00AA0884"/>
    <w:rsid w:val="00AC54F1"/>
    <w:rsid w:val="00AE0C49"/>
    <w:rsid w:val="00AE2DB0"/>
    <w:rsid w:val="00B12CD8"/>
    <w:rsid w:val="00B25901"/>
    <w:rsid w:val="00B42B41"/>
    <w:rsid w:val="00B577AF"/>
    <w:rsid w:val="00B72282"/>
    <w:rsid w:val="00B85351"/>
    <w:rsid w:val="00B91AE7"/>
    <w:rsid w:val="00B92BD8"/>
    <w:rsid w:val="00B96B72"/>
    <w:rsid w:val="00BB3807"/>
    <w:rsid w:val="00BC486E"/>
    <w:rsid w:val="00BE1A71"/>
    <w:rsid w:val="00BE3D8E"/>
    <w:rsid w:val="00BF5165"/>
    <w:rsid w:val="00C05A4E"/>
    <w:rsid w:val="00C07611"/>
    <w:rsid w:val="00C07780"/>
    <w:rsid w:val="00C12437"/>
    <w:rsid w:val="00C179B8"/>
    <w:rsid w:val="00C24047"/>
    <w:rsid w:val="00C609A2"/>
    <w:rsid w:val="00C77C1D"/>
    <w:rsid w:val="00C80FE6"/>
    <w:rsid w:val="00C812E1"/>
    <w:rsid w:val="00C830A4"/>
    <w:rsid w:val="00C93BD6"/>
    <w:rsid w:val="00D0065A"/>
    <w:rsid w:val="00D060C0"/>
    <w:rsid w:val="00D227B4"/>
    <w:rsid w:val="00D229E5"/>
    <w:rsid w:val="00D3286E"/>
    <w:rsid w:val="00D3549E"/>
    <w:rsid w:val="00D427EC"/>
    <w:rsid w:val="00D543F1"/>
    <w:rsid w:val="00D66C4E"/>
    <w:rsid w:val="00D825B6"/>
    <w:rsid w:val="00D97E70"/>
    <w:rsid w:val="00D97F37"/>
    <w:rsid w:val="00DC6E15"/>
    <w:rsid w:val="00DD5F66"/>
    <w:rsid w:val="00DE2B88"/>
    <w:rsid w:val="00DE5951"/>
    <w:rsid w:val="00E24F1A"/>
    <w:rsid w:val="00E44770"/>
    <w:rsid w:val="00E51B2E"/>
    <w:rsid w:val="00E53B84"/>
    <w:rsid w:val="00E575C6"/>
    <w:rsid w:val="00E630AD"/>
    <w:rsid w:val="00E659DF"/>
    <w:rsid w:val="00E7234E"/>
    <w:rsid w:val="00E8561E"/>
    <w:rsid w:val="00E95F5E"/>
    <w:rsid w:val="00EC5C54"/>
    <w:rsid w:val="00F0226B"/>
    <w:rsid w:val="00F07954"/>
    <w:rsid w:val="00F11CEA"/>
    <w:rsid w:val="00F31EFA"/>
    <w:rsid w:val="00F51440"/>
    <w:rsid w:val="00F96943"/>
    <w:rsid w:val="00FC6B2B"/>
    <w:rsid w:val="00FD0A52"/>
    <w:rsid w:val="00FE535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7A5C1"/>
  <w15:chartTrackingRefBased/>
  <w15:docId w15:val="{ABF643D7-B806-40D6-B9C2-14C501892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2ED"/>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5E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5ED7"/>
  </w:style>
  <w:style w:type="paragraph" w:styleId="Footer">
    <w:name w:val="footer"/>
    <w:basedOn w:val="Normal"/>
    <w:link w:val="FooterChar"/>
    <w:uiPriority w:val="99"/>
    <w:unhideWhenUsed/>
    <w:rsid w:val="008B5E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5ED7"/>
  </w:style>
  <w:style w:type="character" w:styleId="Hyperlink">
    <w:name w:val="Hyperlink"/>
    <w:basedOn w:val="DefaultParagraphFont"/>
    <w:uiPriority w:val="99"/>
    <w:semiHidden/>
    <w:unhideWhenUsed/>
    <w:rsid w:val="008B5ED7"/>
    <w:rPr>
      <w:color w:val="0000FF"/>
      <w:u w:val="single"/>
    </w:rPr>
  </w:style>
  <w:style w:type="character" w:customStyle="1" w:styleId="Heading1Char">
    <w:name w:val="Heading 1 Char"/>
    <w:basedOn w:val="DefaultParagraphFont"/>
    <w:link w:val="Heading1"/>
    <w:uiPriority w:val="9"/>
    <w:rsid w:val="006512ED"/>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6512ED"/>
  </w:style>
  <w:style w:type="table" w:styleId="TableGrid">
    <w:name w:val="Table Grid"/>
    <w:basedOn w:val="TableNormal"/>
    <w:uiPriority w:val="39"/>
    <w:rsid w:val="00AE2D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53B8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24980">
      <w:bodyDiv w:val="1"/>
      <w:marLeft w:val="0"/>
      <w:marRight w:val="0"/>
      <w:marTop w:val="0"/>
      <w:marBottom w:val="0"/>
      <w:divBdr>
        <w:top w:val="none" w:sz="0" w:space="0" w:color="auto"/>
        <w:left w:val="none" w:sz="0" w:space="0" w:color="auto"/>
        <w:bottom w:val="none" w:sz="0" w:space="0" w:color="auto"/>
        <w:right w:val="none" w:sz="0" w:space="0" w:color="auto"/>
      </w:divBdr>
    </w:div>
    <w:div w:id="49039528">
      <w:bodyDiv w:val="1"/>
      <w:marLeft w:val="0"/>
      <w:marRight w:val="0"/>
      <w:marTop w:val="0"/>
      <w:marBottom w:val="0"/>
      <w:divBdr>
        <w:top w:val="none" w:sz="0" w:space="0" w:color="auto"/>
        <w:left w:val="none" w:sz="0" w:space="0" w:color="auto"/>
        <w:bottom w:val="none" w:sz="0" w:space="0" w:color="auto"/>
        <w:right w:val="none" w:sz="0" w:space="0" w:color="auto"/>
      </w:divBdr>
    </w:div>
    <w:div w:id="80571310">
      <w:bodyDiv w:val="1"/>
      <w:marLeft w:val="0"/>
      <w:marRight w:val="0"/>
      <w:marTop w:val="0"/>
      <w:marBottom w:val="0"/>
      <w:divBdr>
        <w:top w:val="none" w:sz="0" w:space="0" w:color="auto"/>
        <w:left w:val="none" w:sz="0" w:space="0" w:color="auto"/>
        <w:bottom w:val="none" w:sz="0" w:space="0" w:color="auto"/>
        <w:right w:val="none" w:sz="0" w:space="0" w:color="auto"/>
      </w:divBdr>
    </w:div>
    <w:div w:id="90123041">
      <w:bodyDiv w:val="1"/>
      <w:marLeft w:val="0"/>
      <w:marRight w:val="0"/>
      <w:marTop w:val="0"/>
      <w:marBottom w:val="0"/>
      <w:divBdr>
        <w:top w:val="none" w:sz="0" w:space="0" w:color="auto"/>
        <w:left w:val="none" w:sz="0" w:space="0" w:color="auto"/>
        <w:bottom w:val="none" w:sz="0" w:space="0" w:color="auto"/>
        <w:right w:val="none" w:sz="0" w:space="0" w:color="auto"/>
      </w:divBdr>
    </w:div>
    <w:div w:id="100036095">
      <w:bodyDiv w:val="1"/>
      <w:marLeft w:val="0"/>
      <w:marRight w:val="0"/>
      <w:marTop w:val="0"/>
      <w:marBottom w:val="0"/>
      <w:divBdr>
        <w:top w:val="none" w:sz="0" w:space="0" w:color="auto"/>
        <w:left w:val="none" w:sz="0" w:space="0" w:color="auto"/>
        <w:bottom w:val="none" w:sz="0" w:space="0" w:color="auto"/>
        <w:right w:val="none" w:sz="0" w:space="0" w:color="auto"/>
      </w:divBdr>
    </w:div>
    <w:div w:id="121003658">
      <w:bodyDiv w:val="1"/>
      <w:marLeft w:val="0"/>
      <w:marRight w:val="0"/>
      <w:marTop w:val="0"/>
      <w:marBottom w:val="0"/>
      <w:divBdr>
        <w:top w:val="none" w:sz="0" w:space="0" w:color="auto"/>
        <w:left w:val="none" w:sz="0" w:space="0" w:color="auto"/>
        <w:bottom w:val="none" w:sz="0" w:space="0" w:color="auto"/>
        <w:right w:val="none" w:sz="0" w:space="0" w:color="auto"/>
      </w:divBdr>
    </w:div>
    <w:div w:id="154879423">
      <w:bodyDiv w:val="1"/>
      <w:marLeft w:val="0"/>
      <w:marRight w:val="0"/>
      <w:marTop w:val="0"/>
      <w:marBottom w:val="0"/>
      <w:divBdr>
        <w:top w:val="none" w:sz="0" w:space="0" w:color="auto"/>
        <w:left w:val="none" w:sz="0" w:space="0" w:color="auto"/>
        <w:bottom w:val="none" w:sz="0" w:space="0" w:color="auto"/>
        <w:right w:val="none" w:sz="0" w:space="0" w:color="auto"/>
      </w:divBdr>
    </w:div>
    <w:div w:id="194390545">
      <w:bodyDiv w:val="1"/>
      <w:marLeft w:val="0"/>
      <w:marRight w:val="0"/>
      <w:marTop w:val="0"/>
      <w:marBottom w:val="0"/>
      <w:divBdr>
        <w:top w:val="none" w:sz="0" w:space="0" w:color="auto"/>
        <w:left w:val="none" w:sz="0" w:space="0" w:color="auto"/>
        <w:bottom w:val="none" w:sz="0" w:space="0" w:color="auto"/>
        <w:right w:val="none" w:sz="0" w:space="0" w:color="auto"/>
      </w:divBdr>
    </w:div>
    <w:div w:id="199171798">
      <w:bodyDiv w:val="1"/>
      <w:marLeft w:val="0"/>
      <w:marRight w:val="0"/>
      <w:marTop w:val="0"/>
      <w:marBottom w:val="0"/>
      <w:divBdr>
        <w:top w:val="none" w:sz="0" w:space="0" w:color="auto"/>
        <w:left w:val="none" w:sz="0" w:space="0" w:color="auto"/>
        <w:bottom w:val="none" w:sz="0" w:space="0" w:color="auto"/>
        <w:right w:val="none" w:sz="0" w:space="0" w:color="auto"/>
      </w:divBdr>
    </w:div>
    <w:div w:id="214975228">
      <w:bodyDiv w:val="1"/>
      <w:marLeft w:val="0"/>
      <w:marRight w:val="0"/>
      <w:marTop w:val="0"/>
      <w:marBottom w:val="0"/>
      <w:divBdr>
        <w:top w:val="none" w:sz="0" w:space="0" w:color="auto"/>
        <w:left w:val="none" w:sz="0" w:space="0" w:color="auto"/>
        <w:bottom w:val="none" w:sz="0" w:space="0" w:color="auto"/>
        <w:right w:val="none" w:sz="0" w:space="0" w:color="auto"/>
      </w:divBdr>
    </w:div>
    <w:div w:id="220211266">
      <w:bodyDiv w:val="1"/>
      <w:marLeft w:val="0"/>
      <w:marRight w:val="0"/>
      <w:marTop w:val="0"/>
      <w:marBottom w:val="0"/>
      <w:divBdr>
        <w:top w:val="none" w:sz="0" w:space="0" w:color="auto"/>
        <w:left w:val="none" w:sz="0" w:space="0" w:color="auto"/>
        <w:bottom w:val="none" w:sz="0" w:space="0" w:color="auto"/>
        <w:right w:val="none" w:sz="0" w:space="0" w:color="auto"/>
      </w:divBdr>
    </w:div>
    <w:div w:id="223687148">
      <w:bodyDiv w:val="1"/>
      <w:marLeft w:val="0"/>
      <w:marRight w:val="0"/>
      <w:marTop w:val="0"/>
      <w:marBottom w:val="0"/>
      <w:divBdr>
        <w:top w:val="none" w:sz="0" w:space="0" w:color="auto"/>
        <w:left w:val="none" w:sz="0" w:space="0" w:color="auto"/>
        <w:bottom w:val="none" w:sz="0" w:space="0" w:color="auto"/>
        <w:right w:val="none" w:sz="0" w:space="0" w:color="auto"/>
      </w:divBdr>
    </w:div>
    <w:div w:id="226041253">
      <w:bodyDiv w:val="1"/>
      <w:marLeft w:val="0"/>
      <w:marRight w:val="0"/>
      <w:marTop w:val="0"/>
      <w:marBottom w:val="0"/>
      <w:divBdr>
        <w:top w:val="none" w:sz="0" w:space="0" w:color="auto"/>
        <w:left w:val="none" w:sz="0" w:space="0" w:color="auto"/>
        <w:bottom w:val="none" w:sz="0" w:space="0" w:color="auto"/>
        <w:right w:val="none" w:sz="0" w:space="0" w:color="auto"/>
      </w:divBdr>
    </w:div>
    <w:div w:id="234902310">
      <w:bodyDiv w:val="1"/>
      <w:marLeft w:val="0"/>
      <w:marRight w:val="0"/>
      <w:marTop w:val="0"/>
      <w:marBottom w:val="0"/>
      <w:divBdr>
        <w:top w:val="none" w:sz="0" w:space="0" w:color="auto"/>
        <w:left w:val="none" w:sz="0" w:space="0" w:color="auto"/>
        <w:bottom w:val="none" w:sz="0" w:space="0" w:color="auto"/>
        <w:right w:val="none" w:sz="0" w:space="0" w:color="auto"/>
      </w:divBdr>
    </w:div>
    <w:div w:id="267084819">
      <w:bodyDiv w:val="1"/>
      <w:marLeft w:val="0"/>
      <w:marRight w:val="0"/>
      <w:marTop w:val="0"/>
      <w:marBottom w:val="0"/>
      <w:divBdr>
        <w:top w:val="none" w:sz="0" w:space="0" w:color="auto"/>
        <w:left w:val="none" w:sz="0" w:space="0" w:color="auto"/>
        <w:bottom w:val="none" w:sz="0" w:space="0" w:color="auto"/>
        <w:right w:val="none" w:sz="0" w:space="0" w:color="auto"/>
      </w:divBdr>
    </w:div>
    <w:div w:id="324751474">
      <w:bodyDiv w:val="1"/>
      <w:marLeft w:val="0"/>
      <w:marRight w:val="0"/>
      <w:marTop w:val="0"/>
      <w:marBottom w:val="0"/>
      <w:divBdr>
        <w:top w:val="none" w:sz="0" w:space="0" w:color="auto"/>
        <w:left w:val="none" w:sz="0" w:space="0" w:color="auto"/>
        <w:bottom w:val="none" w:sz="0" w:space="0" w:color="auto"/>
        <w:right w:val="none" w:sz="0" w:space="0" w:color="auto"/>
      </w:divBdr>
    </w:div>
    <w:div w:id="349718596">
      <w:bodyDiv w:val="1"/>
      <w:marLeft w:val="0"/>
      <w:marRight w:val="0"/>
      <w:marTop w:val="0"/>
      <w:marBottom w:val="0"/>
      <w:divBdr>
        <w:top w:val="none" w:sz="0" w:space="0" w:color="auto"/>
        <w:left w:val="none" w:sz="0" w:space="0" w:color="auto"/>
        <w:bottom w:val="none" w:sz="0" w:space="0" w:color="auto"/>
        <w:right w:val="none" w:sz="0" w:space="0" w:color="auto"/>
      </w:divBdr>
    </w:div>
    <w:div w:id="392897741">
      <w:bodyDiv w:val="1"/>
      <w:marLeft w:val="0"/>
      <w:marRight w:val="0"/>
      <w:marTop w:val="0"/>
      <w:marBottom w:val="0"/>
      <w:divBdr>
        <w:top w:val="none" w:sz="0" w:space="0" w:color="auto"/>
        <w:left w:val="none" w:sz="0" w:space="0" w:color="auto"/>
        <w:bottom w:val="none" w:sz="0" w:space="0" w:color="auto"/>
        <w:right w:val="none" w:sz="0" w:space="0" w:color="auto"/>
      </w:divBdr>
    </w:div>
    <w:div w:id="411783970">
      <w:bodyDiv w:val="1"/>
      <w:marLeft w:val="0"/>
      <w:marRight w:val="0"/>
      <w:marTop w:val="0"/>
      <w:marBottom w:val="0"/>
      <w:divBdr>
        <w:top w:val="none" w:sz="0" w:space="0" w:color="auto"/>
        <w:left w:val="none" w:sz="0" w:space="0" w:color="auto"/>
        <w:bottom w:val="none" w:sz="0" w:space="0" w:color="auto"/>
        <w:right w:val="none" w:sz="0" w:space="0" w:color="auto"/>
      </w:divBdr>
    </w:div>
    <w:div w:id="434446563">
      <w:bodyDiv w:val="1"/>
      <w:marLeft w:val="0"/>
      <w:marRight w:val="0"/>
      <w:marTop w:val="0"/>
      <w:marBottom w:val="0"/>
      <w:divBdr>
        <w:top w:val="none" w:sz="0" w:space="0" w:color="auto"/>
        <w:left w:val="none" w:sz="0" w:space="0" w:color="auto"/>
        <w:bottom w:val="none" w:sz="0" w:space="0" w:color="auto"/>
        <w:right w:val="none" w:sz="0" w:space="0" w:color="auto"/>
      </w:divBdr>
    </w:div>
    <w:div w:id="435103812">
      <w:bodyDiv w:val="1"/>
      <w:marLeft w:val="0"/>
      <w:marRight w:val="0"/>
      <w:marTop w:val="0"/>
      <w:marBottom w:val="0"/>
      <w:divBdr>
        <w:top w:val="none" w:sz="0" w:space="0" w:color="auto"/>
        <w:left w:val="none" w:sz="0" w:space="0" w:color="auto"/>
        <w:bottom w:val="none" w:sz="0" w:space="0" w:color="auto"/>
        <w:right w:val="none" w:sz="0" w:space="0" w:color="auto"/>
      </w:divBdr>
    </w:div>
    <w:div w:id="445852917">
      <w:bodyDiv w:val="1"/>
      <w:marLeft w:val="0"/>
      <w:marRight w:val="0"/>
      <w:marTop w:val="0"/>
      <w:marBottom w:val="0"/>
      <w:divBdr>
        <w:top w:val="none" w:sz="0" w:space="0" w:color="auto"/>
        <w:left w:val="none" w:sz="0" w:space="0" w:color="auto"/>
        <w:bottom w:val="none" w:sz="0" w:space="0" w:color="auto"/>
        <w:right w:val="none" w:sz="0" w:space="0" w:color="auto"/>
      </w:divBdr>
    </w:div>
    <w:div w:id="453670579">
      <w:bodyDiv w:val="1"/>
      <w:marLeft w:val="0"/>
      <w:marRight w:val="0"/>
      <w:marTop w:val="0"/>
      <w:marBottom w:val="0"/>
      <w:divBdr>
        <w:top w:val="none" w:sz="0" w:space="0" w:color="auto"/>
        <w:left w:val="none" w:sz="0" w:space="0" w:color="auto"/>
        <w:bottom w:val="none" w:sz="0" w:space="0" w:color="auto"/>
        <w:right w:val="none" w:sz="0" w:space="0" w:color="auto"/>
      </w:divBdr>
    </w:div>
    <w:div w:id="460222924">
      <w:bodyDiv w:val="1"/>
      <w:marLeft w:val="0"/>
      <w:marRight w:val="0"/>
      <w:marTop w:val="0"/>
      <w:marBottom w:val="0"/>
      <w:divBdr>
        <w:top w:val="none" w:sz="0" w:space="0" w:color="auto"/>
        <w:left w:val="none" w:sz="0" w:space="0" w:color="auto"/>
        <w:bottom w:val="none" w:sz="0" w:space="0" w:color="auto"/>
        <w:right w:val="none" w:sz="0" w:space="0" w:color="auto"/>
      </w:divBdr>
    </w:div>
    <w:div w:id="483817529">
      <w:bodyDiv w:val="1"/>
      <w:marLeft w:val="0"/>
      <w:marRight w:val="0"/>
      <w:marTop w:val="0"/>
      <w:marBottom w:val="0"/>
      <w:divBdr>
        <w:top w:val="none" w:sz="0" w:space="0" w:color="auto"/>
        <w:left w:val="none" w:sz="0" w:space="0" w:color="auto"/>
        <w:bottom w:val="none" w:sz="0" w:space="0" w:color="auto"/>
        <w:right w:val="none" w:sz="0" w:space="0" w:color="auto"/>
      </w:divBdr>
    </w:div>
    <w:div w:id="487407997">
      <w:bodyDiv w:val="1"/>
      <w:marLeft w:val="0"/>
      <w:marRight w:val="0"/>
      <w:marTop w:val="0"/>
      <w:marBottom w:val="0"/>
      <w:divBdr>
        <w:top w:val="none" w:sz="0" w:space="0" w:color="auto"/>
        <w:left w:val="none" w:sz="0" w:space="0" w:color="auto"/>
        <w:bottom w:val="none" w:sz="0" w:space="0" w:color="auto"/>
        <w:right w:val="none" w:sz="0" w:space="0" w:color="auto"/>
      </w:divBdr>
    </w:div>
    <w:div w:id="507138238">
      <w:bodyDiv w:val="1"/>
      <w:marLeft w:val="0"/>
      <w:marRight w:val="0"/>
      <w:marTop w:val="0"/>
      <w:marBottom w:val="0"/>
      <w:divBdr>
        <w:top w:val="none" w:sz="0" w:space="0" w:color="auto"/>
        <w:left w:val="none" w:sz="0" w:space="0" w:color="auto"/>
        <w:bottom w:val="none" w:sz="0" w:space="0" w:color="auto"/>
        <w:right w:val="none" w:sz="0" w:space="0" w:color="auto"/>
      </w:divBdr>
    </w:div>
    <w:div w:id="570502999">
      <w:bodyDiv w:val="1"/>
      <w:marLeft w:val="0"/>
      <w:marRight w:val="0"/>
      <w:marTop w:val="0"/>
      <w:marBottom w:val="0"/>
      <w:divBdr>
        <w:top w:val="none" w:sz="0" w:space="0" w:color="auto"/>
        <w:left w:val="none" w:sz="0" w:space="0" w:color="auto"/>
        <w:bottom w:val="none" w:sz="0" w:space="0" w:color="auto"/>
        <w:right w:val="none" w:sz="0" w:space="0" w:color="auto"/>
      </w:divBdr>
    </w:div>
    <w:div w:id="576593313">
      <w:bodyDiv w:val="1"/>
      <w:marLeft w:val="0"/>
      <w:marRight w:val="0"/>
      <w:marTop w:val="0"/>
      <w:marBottom w:val="0"/>
      <w:divBdr>
        <w:top w:val="none" w:sz="0" w:space="0" w:color="auto"/>
        <w:left w:val="none" w:sz="0" w:space="0" w:color="auto"/>
        <w:bottom w:val="none" w:sz="0" w:space="0" w:color="auto"/>
        <w:right w:val="none" w:sz="0" w:space="0" w:color="auto"/>
      </w:divBdr>
    </w:div>
    <w:div w:id="610865580">
      <w:bodyDiv w:val="1"/>
      <w:marLeft w:val="0"/>
      <w:marRight w:val="0"/>
      <w:marTop w:val="0"/>
      <w:marBottom w:val="0"/>
      <w:divBdr>
        <w:top w:val="none" w:sz="0" w:space="0" w:color="auto"/>
        <w:left w:val="none" w:sz="0" w:space="0" w:color="auto"/>
        <w:bottom w:val="none" w:sz="0" w:space="0" w:color="auto"/>
        <w:right w:val="none" w:sz="0" w:space="0" w:color="auto"/>
      </w:divBdr>
    </w:div>
    <w:div w:id="638194009">
      <w:bodyDiv w:val="1"/>
      <w:marLeft w:val="0"/>
      <w:marRight w:val="0"/>
      <w:marTop w:val="0"/>
      <w:marBottom w:val="0"/>
      <w:divBdr>
        <w:top w:val="none" w:sz="0" w:space="0" w:color="auto"/>
        <w:left w:val="none" w:sz="0" w:space="0" w:color="auto"/>
        <w:bottom w:val="none" w:sz="0" w:space="0" w:color="auto"/>
        <w:right w:val="none" w:sz="0" w:space="0" w:color="auto"/>
      </w:divBdr>
    </w:div>
    <w:div w:id="653291620">
      <w:bodyDiv w:val="1"/>
      <w:marLeft w:val="0"/>
      <w:marRight w:val="0"/>
      <w:marTop w:val="0"/>
      <w:marBottom w:val="0"/>
      <w:divBdr>
        <w:top w:val="none" w:sz="0" w:space="0" w:color="auto"/>
        <w:left w:val="none" w:sz="0" w:space="0" w:color="auto"/>
        <w:bottom w:val="none" w:sz="0" w:space="0" w:color="auto"/>
        <w:right w:val="none" w:sz="0" w:space="0" w:color="auto"/>
      </w:divBdr>
    </w:div>
    <w:div w:id="707265966">
      <w:bodyDiv w:val="1"/>
      <w:marLeft w:val="0"/>
      <w:marRight w:val="0"/>
      <w:marTop w:val="0"/>
      <w:marBottom w:val="0"/>
      <w:divBdr>
        <w:top w:val="none" w:sz="0" w:space="0" w:color="auto"/>
        <w:left w:val="none" w:sz="0" w:space="0" w:color="auto"/>
        <w:bottom w:val="none" w:sz="0" w:space="0" w:color="auto"/>
        <w:right w:val="none" w:sz="0" w:space="0" w:color="auto"/>
      </w:divBdr>
    </w:div>
    <w:div w:id="789667306">
      <w:bodyDiv w:val="1"/>
      <w:marLeft w:val="0"/>
      <w:marRight w:val="0"/>
      <w:marTop w:val="0"/>
      <w:marBottom w:val="0"/>
      <w:divBdr>
        <w:top w:val="none" w:sz="0" w:space="0" w:color="auto"/>
        <w:left w:val="none" w:sz="0" w:space="0" w:color="auto"/>
        <w:bottom w:val="none" w:sz="0" w:space="0" w:color="auto"/>
        <w:right w:val="none" w:sz="0" w:space="0" w:color="auto"/>
      </w:divBdr>
    </w:div>
    <w:div w:id="819267820">
      <w:bodyDiv w:val="1"/>
      <w:marLeft w:val="0"/>
      <w:marRight w:val="0"/>
      <w:marTop w:val="0"/>
      <w:marBottom w:val="0"/>
      <w:divBdr>
        <w:top w:val="none" w:sz="0" w:space="0" w:color="auto"/>
        <w:left w:val="none" w:sz="0" w:space="0" w:color="auto"/>
        <w:bottom w:val="none" w:sz="0" w:space="0" w:color="auto"/>
        <w:right w:val="none" w:sz="0" w:space="0" w:color="auto"/>
      </w:divBdr>
    </w:div>
    <w:div w:id="857546456">
      <w:bodyDiv w:val="1"/>
      <w:marLeft w:val="0"/>
      <w:marRight w:val="0"/>
      <w:marTop w:val="0"/>
      <w:marBottom w:val="0"/>
      <w:divBdr>
        <w:top w:val="none" w:sz="0" w:space="0" w:color="auto"/>
        <w:left w:val="none" w:sz="0" w:space="0" w:color="auto"/>
        <w:bottom w:val="none" w:sz="0" w:space="0" w:color="auto"/>
        <w:right w:val="none" w:sz="0" w:space="0" w:color="auto"/>
      </w:divBdr>
    </w:div>
    <w:div w:id="869881591">
      <w:bodyDiv w:val="1"/>
      <w:marLeft w:val="0"/>
      <w:marRight w:val="0"/>
      <w:marTop w:val="0"/>
      <w:marBottom w:val="0"/>
      <w:divBdr>
        <w:top w:val="none" w:sz="0" w:space="0" w:color="auto"/>
        <w:left w:val="none" w:sz="0" w:space="0" w:color="auto"/>
        <w:bottom w:val="none" w:sz="0" w:space="0" w:color="auto"/>
        <w:right w:val="none" w:sz="0" w:space="0" w:color="auto"/>
      </w:divBdr>
    </w:div>
    <w:div w:id="879249908">
      <w:bodyDiv w:val="1"/>
      <w:marLeft w:val="0"/>
      <w:marRight w:val="0"/>
      <w:marTop w:val="0"/>
      <w:marBottom w:val="0"/>
      <w:divBdr>
        <w:top w:val="none" w:sz="0" w:space="0" w:color="auto"/>
        <w:left w:val="none" w:sz="0" w:space="0" w:color="auto"/>
        <w:bottom w:val="none" w:sz="0" w:space="0" w:color="auto"/>
        <w:right w:val="none" w:sz="0" w:space="0" w:color="auto"/>
      </w:divBdr>
    </w:div>
    <w:div w:id="882785649">
      <w:bodyDiv w:val="1"/>
      <w:marLeft w:val="0"/>
      <w:marRight w:val="0"/>
      <w:marTop w:val="0"/>
      <w:marBottom w:val="0"/>
      <w:divBdr>
        <w:top w:val="none" w:sz="0" w:space="0" w:color="auto"/>
        <w:left w:val="none" w:sz="0" w:space="0" w:color="auto"/>
        <w:bottom w:val="none" w:sz="0" w:space="0" w:color="auto"/>
        <w:right w:val="none" w:sz="0" w:space="0" w:color="auto"/>
      </w:divBdr>
    </w:div>
    <w:div w:id="884878407">
      <w:bodyDiv w:val="1"/>
      <w:marLeft w:val="0"/>
      <w:marRight w:val="0"/>
      <w:marTop w:val="0"/>
      <w:marBottom w:val="0"/>
      <w:divBdr>
        <w:top w:val="none" w:sz="0" w:space="0" w:color="auto"/>
        <w:left w:val="none" w:sz="0" w:space="0" w:color="auto"/>
        <w:bottom w:val="none" w:sz="0" w:space="0" w:color="auto"/>
        <w:right w:val="none" w:sz="0" w:space="0" w:color="auto"/>
      </w:divBdr>
    </w:div>
    <w:div w:id="899902670">
      <w:bodyDiv w:val="1"/>
      <w:marLeft w:val="0"/>
      <w:marRight w:val="0"/>
      <w:marTop w:val="0"/>
      <w:marBottom w:val="0"/>
      <w:divBdr>
        <w:top w:val="none" w:sz="0" w:space="0" w:color="auto"/>
        <w:left w:val="none" w:sz="0" w:space="0" w:color="auto"/>
        <w:bottom w:val="none" w:sz="0" w:space="0" w:color="auto"/>
        <w:right w:val="none" w:sz="0" w:space="0" w:color="auto"/>
      </w:divBdr>
    </w:div>
    <w:div w:id="929313688">
      <w:bodyDiv w:val="1"/>
      <w:marLeft w:val="0"/>
      <w:marRight w:val="0"/>
      <w:marTop w:val="0"/>
      <w:marBottom w:val="0"/>
      <w:divBdr>
        <w:top w:val="none" w:sz="0" w:space="0" w:color="auto"/>
        <w:left w:val="none" w:sz="0" w:space="0" w:color="auto"/>
        <w:bottom w:val="none" w:sz="0" w:space="0" w:color="auto"/>
        <w:right w:val="none" w:sz="0" w:space="0" w:color="auto"/>
      </w:divBdr>
    </w:div>
    <w:div w:id="947589355">
      <w:bodyDiv w:val="1"/>
      <w:marLeft w:val="0"/>
      <w:marRight w:val="0"/>
      <w:marTop w:val="0"/>
      <w:marBottom w:val="0"/>
      <w:divBdr>
        <w:top w:val="none" w:sz="0" w:space="0" w:color="auto"/>
        <w:left w:val="none" w:sz="0" w:space="0" w:color="auto"/>
        <w:bottom w:val="none" w:sz="0" w:space="0" w:color="auto"/>
        <w:right w:val="none" w:sz="0" w:space="0" w:color="auto"/>
      </w:divBdr>
    </w:div>
    <w:div w:id="953751592">
      <w:bodyDiv w:val="1"/>
      <w:marLeft w:val="0"/>
      <w:marRight w:val="0"/>
      <w:marTop w:val="0"/>
      <w:marBottom w:val="0"/>
      <w:divBdr>
        <w:top w:val="none" w:sz="0" w:space="0" w:color="auto"/>
        <w:left w:val="none" w:sz="0" w:space="0" w:color="auto"/>
        <w:bottom w:val="none" w:sz="0" w:space="0" w:color="auto"/>
        <w:right w:val="none" w:sz="0" w:space="0" w:color="auto"/>
      </w:divBdr>
    </w:div>
    <w:div w:id="987979741">
      <w:bodyDiv w:val="1"/>
      <w:marLeft w:val="0"/>
      <w:marRight w:val="0"/>
      <w:marTop w:val="0"/>
      <w:marBottom w:val="0"/>
      <w:divBdr>
        <w:top w:val="none" w:sz="0" w:space="0" w:color="auto"/>
        <w:left w:val="none" w:sz="0" w:space="0" w:color="auto"/>
        <w:bottom w:val="none" w:sz="0" w:space="0" w:color="auto"/>
        <w:right w:val="none" w:sz="0" w:space="0" w:color="auto"/>
      </w:divBdr>
    </w:div>
    <w:div w:id="1024944634">
      <w:bodyDiv w:val="1"/>
      <w:marLeft w:val="0"/>
      <w:marRight w:val="0"/>
      <w:marTop w:val="0"/>
      <w:marBottom w:val="0"/>
      <w:divBdr>
        <w:top w:val="none" w:sz="0" w:space="0" w:color="auto"/>
        <w:left w:val="none" w:sz="0" w:space="0" w:color="auto"/>
        <w:bottom w:val="none" w:sz="0" w:space="0" w:color="auto"/>
        <w:right w:val="none" w:sz="0" w:space="0" w:color="auto"/>
      </w:divBdr>
    </w:div>
    <w:div w:id="1033924897">
      <w:bodyDiv w:val="1"/>
      <w:marLeft w:val="0"/>
      <w:marRight w:val="0"/>
      <w:marTop w:val="0"/>
      <w:marBottom w:val="0"/>
      <w:divBdr>
        <w:top w:val="none" w:sz="0" w:space="0" w:color="auto"/>
        <w:left w:val="none" w:sz="0" w:space="0" w:color="auto"/>
        <w:bottom w:val="none" w:sz="0" w:space="0" w:color="auto"/>
        <w:right w:val="none" w:sz="0" w:space="0" w:color="auto"/>
      </w:divBdr>
    </w:div>
    <w:div w:id="1035151820">
      <w:bodyDiv w:val="1"/>
      <w:marLeft w:val="0"/>
      <w:marRight w:val="0"/>
      <w:marTop w:val="0"/>
      <w:marBottom w:val="0"/>
      <w:divBdr>
        <w:top w:val="none" w:sz="0" w:space="0" w:color="auto"/>
        <w:left w:val="none" w:sz="0" w:space="0" w:color="auto"/>
        <w:bottom w:val="none" w:sz="0" w:space="0" w:color="auto"/>
        <w:right w:val="none" w:sz="0" w:space="0" w:color="auto"/>
      </w:divBdr>
    </w:div>
    <w:div w:id="1059013290">
      <w:bodyDiv w:val="1"/>
      <w:marLeft w:val="0"/>
      <w:marRight w:val="0"/>
      <w:marTop w:val="0"/>
      <w:marBottom w:val="0"/>
      <w:divBdr>
        <w:top w:val="none" w:sz="0" w:space="0" w:color="auto"/>
        <w:left w:val="none" w:sz="0" w:space="0" w:color="auto"/>
        <w:bottom w:val="none" w:sz="0" w:space="0" w:color="auto"/>
        <w:right w:val="none" w:sz="0" w:space="0" w:color="auto"/>
      </w:divBdr>
    </w:div>
    <w:div w:id="1103719729">
      <w:bodyDiv w:val="1"/>
      <w:marLeft w:val="0"/>
      <w:marRight w:val="0"/>
      <w:marTop w:val="0"/>
      <w:marBottom w:val="0"/>
      <w:divBdr>
        <w:top w:val="none" w:sz="0" w:space="0" w:color="auto"/>
        <w:left w:val="none" w:sz="0" w:space="0" w:color="auto"/>
        <w:bottom w:val="none" w:sz="0" w:space="0" w:color="auto"/>
        <w:right w:val="none" w:sz="0" w:space="0" w:color="auto"/>
      </w:divBdr>
    </w:div>
    <w:div w:id="1108429981">
      <w:bodyDiv w:val="1"/>
      <w:marLeft w:val="0"/>
      <w:marRight w:val="0"/>
      <w:marTop w:val="0"/>
      <w:marBottom w:val="0"/>
      <w:divBdr>
        <w:top w:val="none" w:sz="0" w:space="0" w:color="auto"/>
        <w:left w:val="none" w:sz="0" w:space="0" w:color="auto"/>
        <w:bottom w:val="none" w:sz="0" w:space="0" w:color="auto"/>
        <w:right w:val="none" w:sz="0" w:space="0" w:color="auto"/>
      </w:divBdr>
    </w:div>
    <w:div w:id="1129468552">
      <w:bodyDiv w:val="1"/>
      <w:marLeft w:val="0"/>
      <w:marRight w:val="0"/>
      <w:marTop w:val="0"/>
      <w:marBottom w:val="0"/>
      <w:divBdr>
        <w:top w:val="none" w:sz="0" w:space="0" w:color="auto"/>
        <w:left w:val="none" w:sz="0" w:space="0" w:color="auto"/>
        <w:bottom w:val="none" w:sz="0" w:space="0" w:color="auto"/>
        <w:right w:val="none" w:sz="0" w:space="0" w:color="auto"/>
      </w:divBdr>
    </w:div>
    <w:div w:id="1130825967">
      <w:bodyDiv w:val="1"/>
      <w:marLeft w:val="0"/>
      <w:marRight w:val="0"/>
      <w:marTop w:val="0"/>
      <w:marBottom w:val="0"/>
      <w:divBdr>
        <w:top w:val="none" w:sz="0" w:space="0" w:color="auto"/>
        <w:left w:val="none" w:sz="0" w:space="0" w:color="auto"/>
        <w:bottom w:val="none" w:sz="0" w:space="0" w:color="auto"/>
        <w:right w:val="none" w:sz="0" w:space="0" w:color="auto"/>
      </w:divBdr>
    </w:div>
    <w:div w:id="1135679461">
      <w:bodyDiv w:val="1"/>
      <w:marLeft w:val="0"/>
      <w:marRight w:val="0"/>
      <w:marTop w:val="0"/>
      <w:marBottom w:val="0"/>
      <w:divBdr>
        <w:top w:val="none" w:sz="0" w:space="0" w:color="auto"/>
        <w:left w:val="none" w:sz="0" w:space="0" w:color="auto"/>
        <w:bottom w:val="none" w:sz="0" w:space="0" w:color="auto"/>
        <w:right w:val="none" w:sz="0" w:space="0" w:color="auto"/>
      </w:divBdr>
    </w:div>
    <w:div w:id="1152135222">
      <w:bodyDiv w:val="1"/>
      <w:marLeft w:val="0"/>
      <w:marRight w:val="0"/>
      <w:marTop w:val="0"/>
      <w:marBottom w:val="0"/>
      <w:divBdr>
        <w:top w:val="none" w:sz="0" w:space="0" w:color="auto"/>
        <w:left w:val="none" w:sz="0" w:space="0" w:color="auto"/>
        <w:bottom w:val="none" w:sz="0" w:space="0" w:color="auto"/>
        <w:right w:val="none" w:sz="0" w:space="0" w:color="auto"/>
      </w:divBdr>
    </w:div>
    <w:div w:id="1163929981">
      <w:bodyDiv w:val="1"/>
      <w:marLeft w:val="0"/>
      <w:marRight w:val="0"/>
      <w:marTop w:val="0"/>
      <w:marBottom w:val="0"/>
      <w:divBdr>
        <w:top w:val="none" w:sz="0" w:space="0" w:color="auto"/>
        <w:left w:val="none" w:sz="0" w:space="0" w:color="auto"/>
        <w:bottom w:val="none" w:sz="0" w:space="0" w:color="auto"/>
        <w:right w:val="none" w:sz="0" w:space="0" w:color="auto"/>
      </w:divBdr>
    </w:div>
    <w:div w:id="1177621529">
      <w:bodyDiv w:val="1"/>
      <w:marLeft w:val="0"/>
      <w:marRight w:val="0"/>
      <w:marTop w:val="0"/>
      <w:marBottom w:val="0"/>
      <w:divBdr>
        <w:top w:val="none" w:sz="0" w:space="0" w:color="auto"/>
        <w:left w:val="none" w:sz="0" w:space="0" w:color="auto"/>
        <w:bottom w:val="none" w:sz="0" w:space="0" w:color="auto"/>
        <w:right w:val="none" w:sz="0" w:space="0" w:color="auto"/>
      </w:divBdr>
    </w:div>
    <w:div w:id="1177771213">
      <w:bodyDiv w:val="1"/>
      <w:marLeft w:val="0"/>
      <w:marRight w:val="0"/>
      <w:marTop w:val="0"/>
      <w:marBottom w:val="0"/>
      <w:divBdr>
        <w:top w:val="none" w:sz="0" w:space="0" w:color="auto"/>
        <w:left w:val="none" w:sz="0" w:space="0" w:color="auto"/>
        <w:bottom w:val="none" w:sz="0" w:space="0" w:color="auto"/>
        <w:right w:val="none" w:sz="0" w:space="0" w:color="auto"/>
      </w:divBdr>
    </w:div>
    <w:div w:id="1195657091">
      <w:bodyDiv w:val="1"/>
      <w:marLeft w:val="0"/>
      <w:marRight w:val="0"/>
      <w:marTop w:val="0"/>
      <w:marBottom w:val="0"/>
      <w:divBdr>
        <w:top w:val="none" w:sz="0" w:space="0" w:color="auto"/>
        <w:left w:val="none" w:sz="0" w:space="0" w:color="auto"/>
        <w:bottom w:val="none" w:sz="0" w:space="0" w:color="auto"/>
        <w:right w:val="none" w:sz="0" w:space="0" w:color="auto"/>
      </w:divBdr>
    </w:div>
    <w:div w:id="1199125979">
      <w:bodyDiv w:val="1"/>
      <w:marLeft w:val="0"/>
      <w:marRight w:val="0"/>
      <w:marTop w:val="0"/>
      <w:marBottom w:val="0"/>
      <w:divBdr>
        <w:top w:val="none" w:sz="0" w:space="0" w:color="auto"/>
        <w:left w:val="none" w:sz="0" w:space="0" w:color="auto"/>
        <w:bottom w:val="none" w:sz="0" w:space="0" w:color="auto"/>
        <w:right w:val="none" w:sz="0" w:space="0" w:color="auto"/>
      </w:divBdr>
    </w:div>
    <w:div w:id="1202325509">
      <w:bodyDiv w:val="1"/>
      <w:marLeft w:val="0"/>
      <w:marRight w:val="0"/>
      <w:marTop w:val="0"/>
      <w:marBottom w:val="0"/>
      <w:divBdr>
        <w:top w:val="none" w:sz="0" w:space="0" w:color="auto"/>
        <w:left w:val="none" w:sz="0" w:space="0" w:color="auto"/>
        <w:bottom w:val="none" w:sz="0" w:space="0" w:color="auto"/>
        <w:right w:val="none" w:sz="0" w:space="0" w:color="auto"/>
      </w:divBdr>
    </w:div>
    <w:div w:id="1206869235">
      <w:bodyDiv w:val="1"/>
      <w:marLeft w:val="0"/>
      <w:marRight w:val="0"/>
      <w:marTop w:val="0"/>
      <w:marBottom w:val="0"/>
      <w:divBdr>
        <w:top w:val="none" w:sz="0" w:space="0" w:color="auto"/>
        <w:left w:val="none" w:sz="0" w:space="0" w:color="auto"/>
        <w:bottom w:val="none" w:sz="0" w:space="0" w:color="auto"/>
        <w:right w:val="none" w:sz="0" w:space="0" w:color="auto"/>
      </w:divBdr>
    </w:div>
    <w:div w:id="1212184475">
      <w:bodyDiv w:val="1"/>
      <w:marLeft w:val="0"/>
      <w:marRight w:val="0"/>
      <w:marTop w:val="0"/>
      <w:marBottom w:val="0"/>
      <w:divBdr>
        <w:top w:val="none" w:sz="0" w:space="0" w:color="auto"/>
        <w:left w:val="none" w:sz="0" w:space="0" w:color="auto"/>
        <w:bottom w:val="none" w:sz="0" w:space="0" w:color="auto"/>
        <w:right w:val="none" w:sz="0" w:space="0" w:color="auto"/>
      </w:divBdr>
    </w:div>
    <w:div w:id="1217742475">
      <w:bodyDiv w:val="1"/>
      <w:marLeft w:val="0"/>
      <w:marRight w:val="0"/>
      <w:marTop w:val="0"/>
      <w:marBottom w:val="0"/>
      <w:divBdr>
        <w:top w:val="none" w:sz="0" w:space="0" w:color="auto"/>
        <w:left w:val="none" w:sz="0" w:space="0" w:color="auto"/>
        <w:bottom w:val="none" w:sz="0" w:space="0" w:color="auto"/>
        <w:right w:val="none" w:sz="0" w:space="0" w:color="auto"/>
      </w:divBdr>
    </w:div>
    <w:div w:id="1221555300">
      <w:bodyDiv w:val="1"/>
      <w:marLeft w:val="0"/>
      <w:marRight w:val="0"/>
      <w:marTop w:val="0"/>
      <w:marBottom w:val="0"/>
      <w:divBdr>
        <w:top w:val="none" w:sz="0" w:space="0" w:color="auto"/>
        <w:left w:val="none" w:sz="0" w:space="0" w:color="auto"/>
        <w:bottom w:val="none" w:sz="0" w:space="0" w:color="auto"/>
        <w:right w:val="none" w:sz="0" w:space="0" w:color="auto"/>
      </w:divBdr>
    </w:div>
    <w:div w:id="1239482586">
      <w:bodyDiv w:val="1"/>
      <w:marLeft w:val="0"/>
      <w:marRight w:val="0"/>
      <w:marTop w:val="0"/>
      <w:marBottom w:val="0"/>
      <w:divBdr>
        <w:top w:val="none" w:sz="0" w:space="0" w:color="auto"/>
        <w:left w:val="none" w:sz="0" w:space="0" w:color="auto"/>
        <w:bottom w:val="none" w:sz="0" w:space="0" w:color="auto"/>
        <w:right w:val="none" w:sz="0" w:space="0" w:color="auto"/>
      </w:divBdr>
    </w:div>
    <w:div w:id="1243105799">
      <w:bodyDiv w:val="1"/>
      <w:marLeft w:val="0"/>
      <w:marRight w:val="0"/>
      <w:marTop w:val="0"/>
      <w:marBottom w:val="0"/>
      <w:divBdr>
        <w:top w:val="none" w:sz="0" w:space="0" w:color="auto"/>
        <w:left w:val="none" w:sz="0" w:space="0" w:color="auto"/>
        <w:bottom w:val="none" w:sz="0" w:space="0" w:color="auto"/>
        <w:right w:val="none" w:sz="0" w:space="0" w:color="auto"/>
      </w:divBdr>
    </w:div>
    <w:div w:id="1262450415">
      <w:bodyDiv w:val="1"/>
      <w:marLeft w:val="0"/>
      <w:marRight w:val="0"/>
      <w:marTop w:val="0"/>
      <w:marBottom w:val="0"/>
      <w:divBdr>
        <w:top w:val="none" w:sz="0" w:space="0" w:color="auto"/>
        <w:left w:val="none" w:sz="0" w:space="0" w:color="auto"/>
        <w:bottom w:val="none" w:sz="0" w:space="0" w:color="auto"/>
        <w:right w:val="none" w:sz="0" w:space="0" w:color="auto"/>
      </w:divBdr>
    </w:div>
    <w:div w:id="1280139723">
      <w:bodyDiv w:val="1"/>
      <w:marLeft w:val="0"/>
      <w:marRight w:val="0"/>
      <w:marTop w:val="0"/>
      <w:marBottom w:val="0"/>
      <w:divBdr>
        <w:top w:val="none" w:sz="0" w:space="0" w:color="auto"/>
        <w:left w:val="none" w:sz="0" w:space="0" w:color="auto"/>
        <w:bottom w:val="none" w:sz="0" w:space="0" w:color="auto"/>
        <w:right w:val="none" w:sz="0" w:space="0" w:color="auto"/>
      </w:divBdr>
    </w:div>
    <w:div w:id="1314605206">
      <w:bodyDiv w:val="1"/>
      <w:marLeft w:val="0"/>
      <w:marRight w:val="0"/>
      <w:marTop w:val="0"/>
      <w:marBottom w:val="0"/>
      <w:divBdr>
        <w:top w:val="none" w:sz="0" w:space="0" w:color="auto"/>
        <w:left w:val="none" w:sz="0" w:space="0" w:color="auto"/>
        <w:bottom w:val="none" w:sz="0" w:space="0" w:color="auto"/>
        <w:right w:val="none" w:sz="0" w:space="0" w:color="auto"/>
      </w:divBdr>
    </w:div>
    <w:div w:id="1325087910">
      <w:bodyDiv w:val="1"/>
      <w:marLeft w:val="0"/>
      <w:marRight w:val="0"/>
      <w:marTop w:val="0"/>
      <w:marBottom w:val="0"/>
      <w:divBdr>
        <w:top w:val="none" w:sz="0" w:space="0" w:color="auto"/>
        <w:left w:val="none" w:sz="0" w:space="0" w:color="auto"/>
        <w:bottom w:val="none" w:sz="0" w:space="0" w:color="auto"/>
        <w:right w:val="none" w:sz="0" w:space="0" w:color="auto"/>
      </w:divBdr>
    </w:div>
    <w:div w:id="1335453491">
      <w:bodyDiv w:val="1"/>
      <w:marLeft w:val="0"/>
      <w:marRight w:val="0"/>
      <w:marTop w:val="0"/>
      <w:marBottom w:val="0"/>
      <w:divBdr>
        <w:top w:val="none" w:sz="0" w:space="0" w:color="auto"/>
        <w:left w:val="none" w:sz="0" w:space="0" w:color="auto"/>
        <w:bottom w:val="none" w:sz="0" w:space="0" w:color="auto"/>
        <w:right w:val="none" w:sz="0" w:space="0" w:color="auto"/>
      </w:divBdr>
    </w:div>
    <w:div w:id="1336759490">
      <w:bodyDiv w:val="1"/>
      <w:marLeft w:val="0"/>
      <w:marRight w:val="0"/>
      <w:marTop w:val="0"/>
      <w:marBottom w:val="0"/>
      <w:divBdr>
        <w:top w:val="none" w:sz="0" w:space="0" w:color="auto"/>
        <w:left w:val="none" w:sz="0" w:space="0" w:color="auto"/>
        <w:bottom w:val="none" w:sz="0" w:space="0" w:color="auto"/>
        <w:right w:val="none" w:sz="0" w:space="0" w:color="auto"/>
      </w:divBdr>
    </w:div>
    <w:div w:id="1357075689">
      <w:bodyDiv w:val="1"/>
      <w:marLeft w:val="0"/>
      <w:marRight w:val="0"/>
      <w:marTop w:val="0"/>
      <w:marBottom w:val="0"/>
      <w:divBdr>
        <w:top w:val="none" w:sz="0" w:space="0" w:color="auto"/>
        <w:left w:val="none" w:sz="0" w:space="0" w:color="auto"/>
        <w:bottom w:val="none" w:sz="0" w:space="0" w:color="auto"/>
        <w:right w:val="none" w:sz="0" w:space="0" w:color="auto"/>
      </w:divBdr>
    </w:div>
    <w:div w:id="1405951487">
      <w:bodyDiv w:val="1"/>
      <w:marLeft w:val="0"/>
      <w:marRight w:val="0"/>
      <w:marTop w:val="0"/>
      <w:marBottom w:val="0"/>
      <w:divBdr>
        <w:top w:val="none" w:sz="0" w:space="0" w:color="auto"/>
        <w:left w:val="none" w:sz="0" w:space="0" w:color="auto"/>
        <w:bottom w:val="none" w:sz="0" w:space="0" w:color="auto"/>
        <w:right w:val="none" w:sz="0" w:space="0" w:color="auto"/>
      </w:divBdr>
    </w:div>
    <w:div w:id="1418862191">
      <w:bodyDiv w:val="1"/>
      <w:marLeft w:val="0"/>
      <w:marRight w:val="0"/>
      <w:marTop w:val="0"/>
      <w:marBottom w:val="0"/>
      <w:divBdr>
        <w:top w:val="none" w:sz="0" w:space="0" w:color="auto"/>
        <w:left w:val="none" w:sz="0" w:space="0" w:color="auto"/>
        <w:bottom w:val="none" w:sz="0" w:space="0" w:color="auto"/>
        <w:right w:val="none" w:sz="0" w:space="0" w:color="auto"/>
      </w:divBdr>
    </w:div>
    <w:div w:id="1453401499">
      <w:bodyDiv w:val="1"/>
      <w:marLeft w:val="0"/>
      <w:marRight w:val="0"/>
      <w:marTop w:val="0"/>
      <w:marBottom w:val="0"/>
      <w:divBdr>
        <w:top w:val="none" w:sz="0" w:space="0" w:color="auto"/>
        <w:left w:val="none" w:sz="0" w:space="0" w:color="auto"/>
        <w:bottom w:val="none" w:sz="0" w:space="0" w:color="auto"/>
        <w:right w:val="none" w:sz="0" w:space="0" w:color="auto"/>
      </w:divBdr>
    </w:div>
    <w:div w:id="1477184344">
      <w:bodyDiv w:val="1"/>
      <w:marLeft w:val="0"/>
      <w:marRight w:val="0"/>
      <w:marTop w:val="0"/>
      <w:marBottom w:val="0"/>
      <w:divBdr>
        <w:top w:val="none" w:sz="0" w:space="0" w:color="auto"/>
        <w:left w:val="none" w:sz="0" w:space="0" w:color="auto"/>
        <w:bottom w:val="none" w:sz="0" w:space="0" w:color="auto"/>
        <w:right w:val="none" w:sz="0" w:space="0" w:color="auto"/>
      </w:divBdr>
    </w:div>
    <w:div w:id="1502772656">
      <w:bodyDiv w:val="1"/>
      <w:marLeft w:val="0"/>
      <w:marRight w:val="0"/>
      <w:marTop w:val="0"/>
      <w:marBottom w:val="0"/>
      <w:divBdr>
        <w:top w:val="none" w:sz="0" w:space="0" w:color="auto"/>
        <w:left w:val="none" w:sz="0" w:space="0" w:color="auto"/>
        <w:bottom w:val="none" w:sz="0" w:space="0" w:color="auto"/>
        <w:right w:val="none" w:sz="0" w:space="0" w:color="auto"/>
      </w:divBdr>
    </w:div>
    <w:div w:id="1516457737">
      <w:bodyDiv w:val="1"/>
      <w:marLeft w:val="0"/>
      <w:marRight w:val="0"/>
      <w:marTop w:val="0"/>
      <w:marBottom w:val="0"/>
      <w:divBdr>
        <w:top w:val="none" w:sz="0" w:space="0" w:color="auto"/>
        <w:left w:val="none" w:sz="0" w:space="0" w:color="auto"/>
        <w:bottom w:val="none" w:sz="0" w:space="0" w:color="auto"/>
        <w:right w:val="none" w:sz="0" w:space="0" w:color="auto"/>
      </w:divBdr>
    </w:div>
    <w:div w:id="1526947332">
      <w:bodyDiv w:val="1"/>
      <w:marLeft w:val="0"/>
      <w:marRight w:val="0"/>
      <w:marTop w:val="0"/>
      <w:marBottom w:val="0"/>
      <w:divBdr>
        <w:top w:val="none" w:sz="0" w:space="0" w:color="auto"/>
        <w:left w:val="none" w:sz="0" w:space="0" w:color="auto"/>
        <w:bottom w:val="none" w:sz="0" w:space="0" w:color="auto"/>
        <w:right w:val="none" w:sz="0" w:space="0" w:color="auto"/>
      </w:divBdr>
    </w:div>
    <w:div w:id="1545753220">
      <w:bodyDiv w:val="1"/>
      <w:marLeft w:val="0"/>
      <w:marRight w:val="0"/>
      <w:marTop w:val="0"/>
      <w:marBottom w:val="0"/>
      <w:divBdr>
        <w:top w:val="none" w:sz="0" w:space="0" w:color="auto"/>
        <w:left w:val="none" w:sz="0" w:space="0" w:color="auto"/>
        <w:bottom w:val="none" w:sz="0" w:space="0" w:color="auto"/>
        <w:right w:val="none" w:sz="0" w:space="0" w:color="auto"/>
      </w:divBdr>
    </w:div>
    <w:div w:id="1546059892">
      <w:bodyDiv w:val="1"/>
      <w:marLeft w:val="0"/>
      <w:marRight w:val="0"/>
      <w:marTop w:val="0"/>
      <w:marBottom w:val="0"/>
      <w:divBdr>
        <w:top w:val="none" w:sz="0" w:space="0" w:color="auto"/>
        <w:left w:val="none" w:sz="0" w:space="0" w:color="auto"/>
        <w:bottom w:val="none" w:sz="0" w:space="0" w:color="auto"/>
        <w:right w:val="none" w:sz="0" w:space="0" w:color="auto"/>
      </w:divBdr>
    </w:div>
    <w:div w:id="1546480610">
      <w:bodyDiv w:val="1"/>
      <w:marLeft w:val="0"/>
      <w:marRight w:val="0"/>
      <w:marTop w:val="0"/>
      <w:marBottom w:val="0"/>
      <w:divBdr>
        <w:top w:val="none" w:sz="0" w:space="0" w:color="auto"/>
        <w:left w:val="none" w:sz="0" w:space="0" w:color="auto"/>
        <w:bottom w:val="none" w:sz="0" w:space="0" w:color="auto"/>
        <w:right w:val="none" w:sz="0" w:space="0" w:color="auto"/>
      </w:divBdr>
    </w:div>
    <w:div w:id="1605183711">
      <w:bodyDiv w:val="1"/>
      <w:marLeft w:val="0"/>
      <w:marRight w:val="0"/>
      <w:marTop w:val="0"/>
      <w:marBottom w:val="0"/>
      <w:divBdr>
        <w:top w:val="none" w:sz="0" w:space="0" w:color="auto"/>
        <w:left w:val="none" w:sz="0" w:space="0" w:color="auto"/>
        <w:bottom w:val="none" w:sz="0" w:space="0" w:color="auto"/>
        <w:right w:val="none" w:sz="0" w:space="0" w:color="auto"/>
      </w:divBdr>
    </w:div>
    <w:div w:id="1666785574">
      <w:bodyDiv w:val="1"/>
      <w:marLeft w:val="0"/>
      <w:marRight w:val="0"/>
      <w:marTop w:val="0"/>
      <w:marBottom w:val="0"/>
      <w:divBdr>
        <w:top w:val="none" w:sz="0" w:space="0" w:color="auto"/>
        <w:left w:val="none" w:sz="0" w:space="0" w:color="auto"/>
        <w:bottom w:val="none" w:sz="0" w:space="0" w:color="auto"/>
        <w:right w:val="none" w:sz="0" w:space="0" w:color="auto"/>
      </w:divBdr>
    </w:div>
    <w:div w:id="1682858128">
      <w:bodyDiv w:val="1"/>
      <w:marLeft w:val="0"/>
      <w:marRight w:val="0"/>
      <w:marTop w:val="0"/>
      <w:marBottom w:val="0"/>
      <w:divBdr>
        <w:top w:val="none" w:sz="0" w:space="0" w:color="auto"/>
        <w:left w:val="none" w:sz="0" w:space="0" w:color="auto"/>
        <w:bottom w:val="none" w:sz="0" w:space="0" w:color="auto"/>
        <w:right w:val="none" w:sz="0" w:space="0" w:color="auto"/>
      </w:divBdr>
    </w:div>
    <w:div w:id="1741900799">
      <w:bodyDiv w:val="1"/>
      <w:marLeft w:val="0"/>
      <w:marRight w:val="0"/>
      <w:marTop w:val="0"/>
      <w:marBottom w:val="0"/>
      <w:divBdr>
        <w:top w:val="none" w:sz="0" w:space="0" w:color="auto"/>
        <w:left w:val="none" w:sz="0" w:space="0" w:color="auto"/>
        <w:bottom w:val="none" w:sz="0" w:space="0" w:color="auto"/>
        <w:right w:val="none" w:sz="0" w:space="0" w:color="auto"/>
      </w:divBdr>
    </w:div>
    <w:div w:id="1746107647">
      <w:bodyDiv w:val="1"/>
      <w:marLeft w:val="0"/>
      <w:marRight w:val="0"/>
      <w:marTop w:val="0"/>
      <w:marBottom w:val="0"/>
      <w:divBdr>
        <w:top w:val="none" w:sz="0" w:space="0" w:color="auto"/>
        <w:left w:val="none" w:sz="0" w:space="0" w:color="auto"/>
        <w:bottom w:val="none" w:sz="0" w:space="0" w:color="auto"/>
        <w:right w:val="none" w:sz="0" w:space="0" w:color="auto"/>
      </w:divBdr>
    </w:div>
    <w:div w:id="1759250880">
      <w:bodyDiv w:val="1"/>
      <w:marLeft w:val="0"/>
      <w:marRight w:val="0"/>
      <w:marTop w:val="0"/>
      <w:marBottom w:val="0"/>
      <w:divBdr>
        <w:top w:val="none" w:sz="0" w:space="0" w:color="auto"/>
        <w:left w:val="none" w:sz="0" w:space="0" w:color="auto"/>
        <w:bottom w:val="none" w:sz="0" w:space="0" w:color="auto"/>
        <w:right w:val="none" w:sz="0" w:space="0" w:color="auto"/>
      </w:divBdr>
    </w:div>
    <w:div w:id="1797797162">
      <w:bodyDiv w:val="1"/>
      <w:marLeft w:val="0"/>
      <w:marRight w:val="0"/>
      <w:marTop w:val="0"/>
      <w:marBottom w:val="0"/>
      <w:divBdr>
        <w:top w:val="none" w:sz="0" w:space="0" w:color="auto"/>
        <w:left w:val="none" w:sz="0" w:space="0" w:color="auto"/>
        <w:bottom w:val="none" w:sz="0" w:space="0" w:color="auto"/>
        <w:right w:val="none" w:sz="0" w:space="0" w:color="auto"/>
      </w:divBdr>
    </w:div>
    <w:div w:id="1800759491">
      <w:bodyDiv w:val="1"/>
      <w:marLeft w:val="0"/>
      <w:marRight w:val="0"/>
      <w:marTop w:val="0"/>
      <w:marBottom w:val="0"/>
      <w:divBdr>
        <w:top w:val="none" w:sz="0" w:space="0" w:color="auto"/>
        <w:left w:val="none" w:sz="0" w:space="0" w:color="auto"/>
        <w:bottom w:val="none" w:sz="0" w:space="0" w:color="auto"/>
        <w:right w:val="none" w:sz="0" w:space="0" w:color="auto"/>
      </w:divBdr>
    </w:div>
    <w:div w:id="1801727665">
      <w:bodyDiv w:val="1"/>
      <w:marLeft w:val="0"/>
      <w:marRight w:val="0"/>
      <w:marTop w:val="0"/>
      <w:marBottom w:val="0"/>
      <w:divBdr>
        <w:top w:val="none" w:sz="0" w:space="0" w:color="auto"/>
        <w:left w:val="none" w:sz="0" w:space="0" w:color="auto"/>
        <w:bottom w:val="none" w:sz="0" w:space="0" w:color="auto"/>
        <w:right w:val="none" w:sz="0" w:space="0" w:color="auto"/>
      </w:divBdr>
    </w:div>
    <w:div w:id="1845244115">
      <w:bodyDiv w:val="1"/>
      <w:marLeft w:val="0"/>
      <w:marRight w:val="0"/>
      <w:marTop w:val="0"/>
      <w:marBottom w:val="0"/>
      <w:divBdr>
        <w:top w:val="none" w:sz="0" w:space="0" w:color="auto"/>
        <w:left w:val="none" w:sz="0" w:space="0" w:color="auto"/>
        <w:bottom w:val="none" w:sz="0" w:space="0" w:color="auto"/>
        <w:right w:val="none" w:sz="0" w:space="0" w:color="auto"/>
      </w:divBdr>
    </w:div>
    <w:div w:id="1866409255">
      <w:bodyDiv w:val="1"/>
      <w:marLeft w:val="0"/>
      <w:marRight w:val="0"/>
      <w:marTop w:val="0"/>
      <w:marBottom w:val="0"/>
      <w:divBdr>
        <w:top w:val="none" w:sz="0" w:space="0" w:color="auto"/>
        <w:left w:val="none" w:sz="0" w:space="0" w:color="auto"/>
        <w:bottom w:val="none" w:sz="0" w:space="0" w:color="auto"/>
        <w:right w:val="none" w:sz="0" w:space="0" w:color="auto"/>
      </w:divBdr>
    </w:div>
    <w:div w:id="1874491151">
      <w:bodyDiv w:val="1"/>
      <w:marLeft w:val="0"/>
      <w:marRight w:val="0"/>
      <w:marTop w:val="0"/>
      <w:marBottom w:val="0"/>
      <w:divBdr>
        <w:top w:val="none" w:sz="0" w:space="0" w:color="auto"/>
        <w:left w:val="none" w:sz="0" w:space="0" w:color="auto"/>
        <w:bottom w:val="none" w:sz="0" w:space="0" w:color="auto"/>
        <w:right w:val="none" w:sz="0" w:space="0" w:color="auto"/>
      </w:divBdr>
    </w:div>
    <w:div w:id="1886672422">
      <w:bodyDiv w:val="1"/>
      <w:marLeft w:val="0"/>
      <w:marRight w:val="0"/>
      <w:marTop w:val="0"/>
      <w:marBottom w:val="0"/>
      <w:divBdr>
        <w:top w:val="none" w:sz="0" w:space="0" w:color="auto"/>
        <w:left w:val="none" w:sz="0" w:space="0" w:color="auto"/>
        <w:bottom w:val="none" w:sz="0" w:space="0" w:color="auto"/>
        <w:right w:val="none" w:sz="0" w:space="0" w:color="auto"/>
      </w:divBdr>
    </w:div>
    <w:div w:id="1891648928">
      <w:bodyDiv w:val="1"/>
      <w:marLeft w:val="0"/>
      <w:marRight w:val="0"/>
      <w:marTop w:val="0"/>
      <w:marBottom w:val="0"/>
      <w:divBdr>
        <w:top w:val="none" w:sz="0" w:space="0" w:color="auto"/>
        <w:left w:val="none" w:sz="0" w:space="0" w:color="auto"/>
        <w:bottom w:val="none" w:sz="0" w:space="0" w:color="auto"/>
        <w:right w:val="none" w:sz="0" w:space="0" w:color="auto"/>
      </w:divBdr>
    </w:div>
    <w:div w:id="1914311886">
      <w:bodyDiv w:val="1"/>
      <w:marLeft w:val="0"/>
      <w:marRight w:val="0"/>
      <w:marTop w:val="0"/>
      <w:marBottom w:val="0"/>
      <w:divBdr>
        <w:top w:val="none" w:sz="0" w:space="0" w:color="auto"/>
        <w:left w:val="none" w:sz="0" w:space="0" w:color="auto"/>
        <w:bottom w:val="none" w:sz="0" w:space="0" w:color="auto"/>
        <w:right w:val="none" w:sz="0" w:space="0" w:color="auto"/>
      </w:divBdr>
    </w:div>
    <w:div w:id="1958951383">
      <w:bodyDiv w:val="1"/>
      <w:marLeft w:val="0"/>
      <w:marRight w:val="0"/>
      <w:marTop w:val="0"/>
      <w:marBottom w:val="0"/>
      <w:divBdr>
        <w:top w:val="none" w:sz="0" w:space="0" w:color="auto"/>
        <w:left w:val="none" w:sz="0" w:space="0" w:color="auto"/>
        <w:bottom w:val="none" w:sz="0" w:space="0" w:color="auto"/>
        <w:right w:val="none" w:sz="0" w:space="0" w:color="auto"/>
      </w:divBdr>
    </w:div>
    <w:div w:id="1980918658">
      <w:bodyDiv w:val="1"/>
      <w:marLeft w:val="0"/>
      <w:marRight w:val="0"/>
      <w:marTop w:val="0"/>
      <w:marBottom w:val="0"/>
      <w:divBdr>
        <w:top w:val="none" w:sz="0" w:space="0" w:color="auto"/>
        <w:left w:val="none" w:sz="0" w:space="0" w:color="auto"/>
        <w:bottom w:val="none" w:sz="0" w:space="0" w:color="auto"/>
        <w:right w:val="none" w:sz="0" w:space="0" w:color="auto"/>
      </w:divBdr>
    </w:div>
    <w:div w:id="1983272526">
      <w:bodyDiv w:val="1"/>
      <w:marLeft w:val="0"/>
      <w:marRight w:val="0"/>
      <w:marTop w:val="0"/>
      <w:marBottom w:val="0"/>
      <w:divBdr>
        <w:top w:val="none" w:sz="0" w:space="0" w:color="auto"/>
        <w:left w:val="none" w:sz="0" w:space="0" w:color="auto"/>
        <w:bottom w:val="none" w:sz="0" w:space="0" w:color="auto"/>
        <w:right w:val="none" w:sz="0" w:space="0" w:color="auto"/>
      </w:divBdr>
    </w:div>
    <w:div w:id="1985498787">
      <w:bodyDiv w:val="1"/>
      <w:marLeft w:val="0"/>
      <w:marRight w:val="0"/>
      <w:marTop w:val="0"/>
      <w:marBottom w:val="0"/>
      <w:divBdr>
        <w:top w:val="none" w:sz="0" w:space="0" w:color="auto"/>
        <w:left w:val="none" w:sz="0" w:space="0" w:color="auto"/>
        <w:bottom w:val="none" w:sz="0" w:space="0" w:color="auto"/>
        <w:right w:val="none" w:sz="0" w:space="0" w:color="auto"/>
      </w:divBdr>
    </w:div>
    <w:div w:id="1992902184">
      <w:bodyDiv w:val="1"/>
      <w:marLeft w:val="0"/>
      <w:marRight w:val="0"/>
      <w:marTop w:val="0"/>
      <w:marBottom w:val="0"/>
      <w:divBdr>
        <w:top w:val="none" w:sz="0" w:space="0" w:color="auto"/>
        <w:left w:val="none" w:sz="0" w:space="0" w:color="auto"/>
        <w:bottom w:val="none" w:sz="0" w:space="0" w:color="auto"/>
        <w:right w:val="none" w:sz="0" w:space="0" w:color="auto"/>
      </w:divBdr>
    </w:div>
    <w:div w:id="2007129491">
      <w:bodyDiv w:val="1"/>
      <w:marLeft w:val="0"/>
      <w:marRight w:val="0"/>
      <w:marTop w:val="0"/>
      <w:marBottom w:val="0"/>
      <w:divBdr>
        <w:top w:val="none" w:sz="0" w:space="0" w:color="auto"/>
        <w:left w:val="none" w:sz="0" w:space="0" w:color="auto"/>
        <w:bottom w:val="none" w:sz="0" w:space="0" w:color="auto"/>
        <w:right w:val="none" w:sz="0" w:space="0" w:color="auto"/>
      </w:divBdr>
    </w:div>
    <w:div w:id="2038577706">
      <w:bodyDiv w:val="1"/>
      <w:marLeft w:val="0"/>
      <w:marRight w:val="0"/>
      <w:marTop w:val="0"/>
      <w:marBottom w:val="0"/>
      <w:divBdr>
        <w:top w:val="none" w:sz="0" w:space="0" w:color="auto"/>
        <w:left w:val="none" w:sz="0" w:space="0" w:color="auto"/>
        <w:bottom w:val="none" w:sz="0" w:space="0" w:color="auto"/>
        <w:right w:val="none" w:sz="0" w:space="0" w:color="auto"/>
      </w:divBdr>
    </w:div>
    <w:div w:id="2095592453">
      <w:bodyDiv w:val="1"/>
      <w:marLeft w:val="0"/>
      <w:marRight w:val="0"/>
      <w:marTop w:val="0"/>
      <w:marBottom w:val="0"/>
      <w:divBdr>
        <w:top w:val="none" w:sz="0" w:space="0" w:color="auto"/>
        <w:left w:val="none" w:sz="0" w:space="0" w:color="auto"/>
        <w:bottom w:val="none" w:sz="0" w:space="0" w:color="auto"/>
        <w:right w:val="none" w:sz="0" w:space="0" w:color="auto"/>
      </w:divBdr>
    </w:div>
    <w:div w:id="2113013275">
      <w:bodyDiv w:val="1"/>
      <w:marLeft w:val="0"/>
      <w:marRight w:val="0"/>
      <w:marTop w:val="0"/>
      <w:marBottom w:val="0"/>
      <w:divBdr>
        <w:top w:val="none" w:sz="0" w:space="0" w:color="auto"/>
        <w:left w:val="none" w:sz="0" w:space="0" w:color="auto"/>
        <w:bottom w:val="none" w:sz="0" w:space="0" w:color="auto"/>
        <w:right w:val="none" w:sz="0" w:space="0" w:color="auto"/>
      </w:divBdr>
    </w:div>
    <w:div w:id="2122336080">
      <w:bodyDiv w:val="1"/>
      <w:marLeft w:val="0"/>
      <w:marRight w:val="0"/>
      <w:marTop w:val="0"/>
      <w:marBottom w:val="0"/>
      <w:divBdr>
        <w:top w:val="none" w:sz="0" w:space="0" w:color="auto"/>
        <w:left w:val="none" w:sz="0" w:space="0" w:color="auto"/>
        <w:bottom w:val="none" w:sz="0" w:space="0" w:color="auto"/>
        <w:right w:val="none" w:sz="0" w:space="0" w:color="auto"/>
      </w:divBdr>
    </w:div>
    <w:div w:id="2134788811">
      <w:bodyDiv w:val="1"/>
      <w:marLeft w:val="0"/>
      <w:marRight w:val="0"/>
      <w:marTop w:val="0"/>
      <w:marBottom w:val="0"/>
      <w:divBdr>
        <w:top w:val="none" w:sz="0" w:space="0" w:color="auto"/>
        <w:left w:val="none" w:sz="0" w:space="0" w:color="auto"/>
        <w:bottom w:val="none" w:sz="0" w:space="0" w:color="auto"/>
        <w:right w:val="none" w:sz="0" w:space="0" w:color="auto"/>
      </w:divBdr>
    </w:div>
    <w:div w:id="2136872071">
      <w:bodyDiv w:val="1"/>
      <w:marLeft w:val="0"/>
      <w:marRight w:val="0"/>
      <w:marTop w:val="0"/>
      <w:marBottom w:val="0"/>
      <w:divBdr>
        <w:top w:val="none" w:sz="0" w:space="0" w:color="auto"/>
        <w:left w:val="none" w:sz="0" w:space="0" w:color="auto"/>
        <w:bottom w:val="none" w:sz="0" w:space="0" w:color="auto"/>
        <w:right w:val="none" w:sz="0" w:space="0" w:color="auto"/>
      </w:divBdr>
    </w:div>
    <w:div w:id="214056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Kri</b:Tag>
    <b:SourceType>Report</b:SourceType>
    <b:Guid>{2E3C42E3-1272-4F09-9D63-952E2094C222}</b:Guid>
    <b:Title>What is a corpus and why are corpora important tools?</b:Title>
    <b:Publisher>Computational Linguistics, Stockholm University</b:Publisher>
    <b:LCID>en-NZ</b:LCID>
    <b:Author>
      <b:Author>
        <b:NameList>
          <b:Person>
            <b:Last>Björkenstam</b:Last>
            <b:Middle>Nilsson</b:Middle>
            <b:First>Kristina</b:First>
          </b:Person>
        </b:NameList>
      </b:Author>
    </b:Author>
    <b:RefOrder>1</b:RefOrder>
  </b:Source>
  <b:Source>
    <b:Tag>Nat24</b:Tag>
    <b:SourceType>Report</b:SourceType>
    <b:Guid>{729D2BDD-277C-423B-81B0-F1B86BEF6050}</b:Guid>
    <b:Author>
      <b:Author>
        <b:NameList>
          <b:Person>
            <b:Last>Steven</b:Last>
            <b:First>Joe</b:First>
          </b:Person>
          <b:Person>
            <b:Last>Delgado</b:Last>
            <b:Middle>Santos</b:Middle>
            <b:First>Natanael</b:First>
          </b:Person>
          <b:Person>
            <b:Last>Korng</b:Last>
            <b:First>Chanvicheka</b:First>
          </b:Person>
          <b:Person>
            <b:Last>Huang</b:Last>
            <b:First>Chenxing</b:First>
          </b:Person>
        </b:NameList>
      </b:Author>
    </b:Author>
    <b:Title>Mainstream media's portrayal of lockdown measures in New Zealand and the United States</b:Title>
    <b:Year>2024</b:Year>
    <b:RefOrder>2</b:RefOrder>
  </b:Source>
  <b:Source>
    <b:Tag>Pau06</b:Tag>
    <b:SourceType>Book</b:SourceType>
    <b:Guid>{D1E326C6-41C7-4465-A91A-5700432C4B4B}</b:Guid>
    <b:Title>Using Corpora in Discourse Analysis</b:Title>
    <b:Year>2006</b:Year>
    <b:Publisher>Bloomsbury Publishing</b:Publisher>
    <b:Author>
      <b:Author>
        <b:NameList>
          <b:Person>
            <b:Last>Baker</b:Last>
            <b:First>Paul</b:First>
          </b:Person>
        </b:NameList>
      </b:Author>
    </b:Author>
    <b:RefOrder>3</b:RefOrder>
  </b:Source>
  <b:Source>
    <b:Tag>Kva21</b:Tag>
    <b:SourceType>JournalArticle</b:SourceType>
    <b:Guid>{0E800A11-B2F2-4A33-A96A-03DF1359F35C}</b:Guid>
    <b:Title>Expansion of a national Covid-19 alert level system to improve</b:Title>
    <b:Year>2021</b:Year>
    <b:JournalName>The Lancet Regional Health - Western Pacific</b:JournalName>
    <b:Pages>3</b:Pages>
    <b:Author>
      <b:Author>
        <b:NameList>
          <b:Person>
            <b:Last>Kvalsvig</b:Last>
            <b:First>Amanda</b:First>
          </b:Person>
          <b:Person>
            <b:Last>Wilson</b:Last>
            <b:First>Nick</b:First>
          </b:Person>
          <b:Person>
            <b:Last>Davies</b:Last>
            <b:First>Cheryl</b:First>
          </b:Person>
          <b:Person>
            <b:Last>Timu-Parata</b:Last>
            <b:First>Carmen</b:First>
          </b:Person>
          <b:Person>
            <b:Last>Signal</b:Last>
            <b:First>Virginia</b:First>
          </b:Person>
          <b:Person>
            <b:Last>Baker</b:Last>
            <b:Middle>G</b:Middle>
            <b:First>Michael</b:First>
          </b:Person>
        </b:NameList>
      </b:Author>
    </b:Author>
    <b:LCID>en-NZ</b:LCID>
    <b:RefOrder>4</b:RefOrder>
  </b:Source>
  <b:Source>
    <b:Tag>Ali22</b:Tag>
    <b:SourceType>JournalArticle</b:SourceType>
    <b:Guid>{285FE1A9-7E4B-4C7F-B868-92D086F319E1}</b:Guid>
    <b:Title>Factors impacting the use of the NZ COVID Tracer application in New Zealand</b:Title>
    <b:Year>2022</b:Year>
    <b:Author>
      <b:Author>
        <b:NameList>
          <b:Person>
            <b:Last>Ali</b:Last>
            <b:Middle>Shaheen</b:Middle>
            <b:First>Zarqa</b:First>
          </b:Person>
          <b:Person>
            <b:Last>Dang</b:Last>
            <b:First>Hoang</b:First>
          </b:Person>
        </b:NameList>
      </b:Author>
    </b:Author>
    <b:URL>https://www.ncbi.nlm.nih.gov/pmc/articles/PMC8872797/</b:URL>
    <b:DOI>10.1016/j.smhl.2022.100278</b:DOI>
    <b:RefOrder>5</b:RefOrder>
  </b:Source>
  <b:Source>
    <b:Tag>Gra22</b:Tag>
    <b:SourceType>JournalArticle</b:SourceType>
    <b:Guid>{23797602-70A4-4BE8-907E-62DDE2A5F5C8}</b:Guid>
    <b:Title>The lived experience of hotel isolation and quarantine at the Aotearoa New Zealand border for COVID-19: A qualitative descriptive study</b:Title>
    <b:Year>2022</b:Year>
    <b:Author>
      <b:Author>
        <b:NameList>
          <b:Person>
            <b:Last>Gray</b:Last>
            <b:First>Lesley</b:First>
          </b:Person>
          <b:Person>
            <b:Last>MacDonald</b:Last>
            <b:First>Carol</b:First>
          </b:Person>
          <b:Person>
            <b:Last>Puloka</b:Last>
            <b:First>Aivi</b:First>
          </b:Person>
          <b:Person>
            <b:Last>Bocock</b:Last>
            <b:First>Claudia</b:First>
          </b:Person>
          <b:Person>
            <b:Last>Gwyther</b:Last>
            <b:First>Ruth</b:First>
          </b:Person>
          <b:Person>
            <b:Last>Rushton</b:Last>
            <b:First>Ashleigh</b:First>
          </b:Person>
          <b:Person>
            <b:Last>Puloka</b:Last>
            <b:First>Viliami</b:First>
          </b:Person>
          <b:Person>
            <b:Last>Becker</b:Last>
            <b:Middle>S</b:Middle>
            <b:First>Julia</b:First>
          </b:Person>
          <b:Person>
            <b:Last>Kvalsvig</b:Last>
            <b:First>Amanda</b:First>
          </b:Person>
          <b:Person>
            <b:Last>Baker</b:Last>
            <b:Middle>G.</b:Middle>
            <b:First>Michael</b:First>
          </b:Person>
        </b:NameList>
      </b:Author>
    </b:Author>
    <b:LCID>en-NZ</b:LCID>
    <b:URL>https://www.ncbi.nlm.nih.gov/pmc/articles/PMC9764876/</b:URL>
    <b:DOI>10.1016/j.ijdrr.2021.102779</b:DOI>
    <b:RefOrder>6</b:RefOrder>
  </b:Source>
  <b:Source>
    <b:Tag>Pfa23</b:Tag>
    <b:SourceType>JournalArticle</b:SourceType>
    <b:Guid>{A625CC14-9902-4F3A-964A-24A1F7D93729}</b:Guid>
    <b:LCID>en-NZ</b:LCID>
    <b:Title>Polarized Politics: Protest Against COVID-19 Containment Policies in the USA</b:Title>
    <b:JournalName>Political Science Quarterly</b:JournalName>
    <b:Year>2023</b:Year>
    <b:Pages>23-46</b:Pages>
    <b:Author>
      <b:Author>
        <b:NameList>
          <b:Person>
            <b:Last>Pfaff</b:Last>
            <b:Middle>Gabriela</b:Middle>
            <b:First>Katharina</b:First>
          </b:Person>
          <b:Person>
            <b:Last>Plümper</b:Last>
            <b:First>Thomas</b:First>
          </b:Person>
          <b:Person>
            <b:Last>Neumayer</b:Last>
            <b:First>Eric</b:First>
          </b:Person>
        </b:NameList>
      </b:Author>
    </b:Author>
    <b:Volume>138</b:Volume>
    <b:Issue>1</b:Issue>
    <b:URL>https://doi.org/10.1093/psquar/qqac002</b:URL>
    <b:RefOrder>7</b:RefOrder>
  </b:Source>
  <b:Source>
    <b:Tag>OhH20</b:Tag>
    <b:SourceType>JournalArticle</b:SourceType>
    <b:Guid>{D830989D-1895-49C6-A20F-79D20EFE458C}</b:Guid>
    <b:LCID>en-NZ</b:LCID>
    <b:Title>Building a coalition to fight coronavirus-related discrimination against people of color.</b:Title>
    <b:JournalName>The Royal Society for Public Health</b:JournalName>
    <b:Year>2020</b:Year>
    <b:Author>
      <b:Author>
        <b:NameList>
          <b:Person>
            <b:Last>Oh</b:Last>
            <b:First>H.</b:First>
          </b:Person>
          <b:Person>
            <b:Last>Waldman</b:Last>
            <b:First>K.</b:First>
          </b:Person>
        </b:NameList>
      </b:Author>
    </b:Author>
    <b:URL>https://doi.org/10.1016/j.puhe.2020.05.053</b:URL>
    <b:RefOrder>8</b:RefOrder>
  </b:Source>
  <b:Source>
    <b:Tag>NgR21</b:Tag>
    <b:SourceType>JournalArticle</b:SourceType>
    <b:Guid>{F1B88354-24B7-4AFA-9E2E-9911B0916B44}</b:Guid>
    <b:LCID>en-NZ</b:LCID>
    <b:Title>News media narratives of Covid-19 across 20 countries: Early global convergence and later regional divergence</b:Title>
    <b:Year>2021</b:Year>
    <b:Author>
      <b:Author>
        <b:NameList>
          <b:Person>
            <b:Last>Ng</b:Last>
            <b:First>Reuben</b:First>
          </b:Person>
          <b:Person>
            <b:Last>Chow</b:Last>
            <b:Middle>Yu Joanne </b:Middle>
            <b:First>Ting </b:First>
          </b:Person>
          <b:Person>
            <b:Last>Yang</b:Last>
            <b:First>Wenshu</b:First>
          </b:Person>
        </b:NameList>
      </b:Author>
    </b:Author>
    <b:Publisher>PLoS One</b:Publisher>
    <b:DOI>10.1371/journal.pone.0256358</b:DOI>
    <b:RefOrder>9</b:RefOrder>
  </b:Source>
</b:Sources>
</file>

<file path=customXml/itemProps1.xml><?xml version="1.0" encoding="utf-8"?>
<ds:datastoreItem xmlns:ds="http://schemas.openxmlformats.org/officeDocument/2006/customXml" ds:itemID="{B7CE554E-D0D5-4725-97CE-1140B0919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2488</TotalTime>
  <Pages>6</Pages>
  <Words>2028</Words>
  <Characters>11564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Joshi</dc:creator>
  <cp:keywords/>
  <dc:description/>
  <cp:lastModifiedBy>Omkar Joshi</cp:lastModifiedBy>
  <cp:revision>187</cp:revision>
  <dcterms:created xsi:type="dcterms:W3CDTF">2024-05-07T23:57:00Z</dcterms:created>
  <dcterms:modified xsi:type="dcterms:W3CDTF">2024-05-18T00:43:00Z</dcterms:modified>
</cp:coreProperties>
</file>