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8AA7" w14:textId="660FC535" w:rsidR="00EF1EC8" w:rsidRDefault="00823A19" w:rsidP="009C2DDF">
      <w:pPr>
        <w:pStyle w:val="Title"/>
        <w:jc w:val="center"/>
      </w:pPr>
      <w:r w:rsidRPr="00823A19">
        <w:rPr>
          <w:b/>
          <w:bCs/>
          <w:lang w:val="en-US"/>
        </w:rPr>
        <w:t>Covid-19 Impact on Online Food Businesses</w:t>
      </w:r>
    </w:p>
    <w:p w14:paraId="1028BE75" w14:textId="77777777" w:rsidR="009C2DDF" w:rsidRDefault="009C2DDF" w:rsidP="009C2DDF"/>
    <w:p w14:paraId="77E28F79" w14:textId="1A959B41" w:rsidR="009C2DDF" w:rsidRDefault="009C2DDF" w:rsidP="009C2DDF">
      <w:pPr>
        <w:pStyle w:val="Heading1"/>
      </w:pPr>
      <w:r>
        <w:t>Background</w:t>
      </w:r>
    </w:p>
    <w:p w14:paraId="4197C4DC" w14:textId="77777777" w:rsidR="009C2DDF" w:rsidRDefault="009C2DDF" w:rsidP="009C2DDF"/>
    <w:p w14:paraId="30749EEE" w14:textId="0377E9F9" w:rsidR="00F33CAA" w:rsidRDefault="004C7768" w:rsidP="004C7768">
      <w:r>
        <w:t xml:space="preserve">Our corpus building project aims to address how </w:t>
      </w:r>
      <w:r w:rsidR="00CB13F4">
        <w:t>Covid</w:t>
      </w:r>
      <w:r>
        <w:t>-19 prompted a change in the mindset of consumers and business owners, resulting in an increase in online purchases of food and groceries</w:t>
      </w:r>
      <w:r w:rsidR="00E263DF">
        <w:t xml:space="preserve"> </w:t>
      </w:r>
      <w:r w:rsidR="00BE4FBF">
        <w:t xml:space="preserve">and if this shift persisted post </w:t>
      </w:r>
      <w:r w:rsidR="008B450D">
        <w:t>pandemic</w:t>
      </w:r>
      <w:r w:rsidR="00B53062">
        <w:t>.</w:t>
      </w:r>
      <w:r>
        <w:t xml:space="preserve"> </w:t>
      </w:r>
      <w:r w:rsidR="00B53062">
        <w:t>A</w:t>
      </w:r>
      <w:r>
        <w:t>lso</w:t>
      </w:r>
      <w:r w:rsidR="00B53062">
        <w:t>,</w:t>
      </w:r>
      <w:r>
        <w:t xml:space="preserve"> </w:t>
      </w:r>
      <w:r w:rsidR="00C73D34">
        <w:t xml:space="preserve">the analysis focuses </w:t>
      </w:r>
      <w:r w:rsidR="00CF6725">
        <w:t xml:space="preserve">to determine the </w:t>
      </w:r>
      <w:r>
        <w:t xml:space="preserve">effect </w:t>
      </w:r>
      <w:r w:rsidR="00821FB8">
        <w:t xml:space="preserve">of the pandemic </w:t>
      </w:r>
      <w:r>
        <w:t xml:space="preserve">on employment </w:t>
      </w:r>
      <w:r w:rsidR="00183A17">
        <w:t>in</w:t>
      </w:r>
      <w:r w:rsidR="002C5B31">
        <w:t xml:space="preserve"> food</w:t>
      </w:r>
      <w:r w:rsidR="00183A17">
        <w:t xml:space="preserve"> </w:t>
      </w:r>
      <w:r>
        <w:t xml:space="preserve">industry. </w:t>
      </w:r>
      <w:r w:rsidR="00485A62">
        <w:rPr>
          <w:rStyle w:val="ui-provider"/>
        </w:rPr>
        <w:t>This is crucial for grasping consumer behaviour shifts during an outbreak that minimizes physical interaction</w:t>
      </w:r>
      <w:r>
        <w:t>.</w:t>
      </w:r>
    </w:p>
    <w:p w14:paraId="56597863" w14:textId="07D546CD" w:rsidR="00114C46" w:rsidRDefault="00272540" w:rsidP="002A7E34">
      <w:pPr>
        <w:jc w:val="both"/>
      </w:pPr>
      <w:r>
        <w:t>Initially</w:t>
      </w:r>
      <w:r w:rsidR="00563A79">
        <w:t xml:space="preserve">, our aim </w:t>
      </w:r>
      <w:r w:rsidR="00B72747">
        <w:t xml:space="preserve">was to </w:t>
      </w:r>
      <w:r>
        <w:t>determine</w:t>
      </w:r>
      <w:r w:rsidR="00B72747">
        <w:t xml:space="preserve"> if there was a surge </w:t>
      </w:r>
      <w:r>
        <w:t xml:space="preserve">in </w:t>
      </w:r>
      <w:r w:rsidR="007852BA">
        <w:t>e commerce</w:t>
      </w:r>
      <w:r>
        <w:t xml:space="preserve"> across various industries </w:t>
      </w:r>
      <w:r w:rsidR="003379D0">
        <w:t xml:space="preserve">from </w:t>
      </w:r>
      <w:r w:rsidR="00D66335">
        <w:t>different</w:t>
      </w:r>
      <w:r w:rsidR="003379D0">
        <w:t xml:space="preserve"> perspectives of </w:t>
      </w:r>
      <w:r w:rsidR="00D66335" w:rsidRPr="00D66335">
        <w:t>consumers, business proprietors, and governmental entities</w:t>
      </w:r>
      <w:r w:rsidR="00D13A1A">
        <w:t>.</w:t>
      </w:r>
      <w:r w:rsidR="004E2068">
        <w:t xml:space="preserve"> Based on the </w:t>
      </w:r>
      <w:r w:rsidR="009F4FEE">
        <w:t>feedback</w:t>
      </w:r>
      <w:r w:rsidR="004E2068">
        <w:t xml:space="preserve"> we received during our presentation</w:t>
      </w:r>
      <w:r w:rsidR="00A14848">
        <w:t xml:space="preserve"> and </w:t>
      </w:r>
      <w:r w:rsidR="009F4FEE">
        <w:t xml:space="preserve">in </w:t>
      </w:r>
      <w:r w:rsidR="00A14848">
        <w:t>mentor meet up</w:t>
      </w:r>
      <w:r w:rsidR="009F4FEE">
        <w:t xml:space="preserve">, </w:t>
      </w:r>
      <w:r w:rsidR="00A14848">
        <w:t xml:space="preserve">we </w:t>
      </w:r>
      <w:r w:rsidR="009F4FEE">
        <w:t xml:space="preserve">redefined </w:t>
      </w:r>
      <w:r w:rsidR="00A14848">
        <w:t xml:space="preserve">our perspective to </w:t>
      </w:r>
      <w:r w:rsidR="003A564A">
        <w:t xml:space="preserve">focus </w:t>
      </w:r>
      <w:r w:rsidR="008F7E2F">
        <w:t xml:space="preserve">on the </w:t>
      </w:r>
      <w:r w:rsidR="003A564A">
        <w:t xml:space="preserve">above aims related to </w:t>
      </w:r>
      <w:r w:rsidR="008F7E2F">
        <w:t xml:space="preserve">shift in mindset of consumers and business owners </w:t>
      </w:r>
      <w:r w:rsidR="002E3370">
        <w:t xml:space="preserve">towards increase in </w:t>
      </w:r>
      <w:r w:rsidR="003A564A">
        <w:t xml:space="preserve">online </w:t>
      </w:r>
      <w:r w:rsidR="002E3370">
        <w:t xml:space="preserve">purchase of </w:t>
      </w:r>
      <w:r w:rsidR="003A564A">
        <w:t>food</w:t>
      </w:r>
      <w:r w:rsidR="002E3370">
        <w:t xml:space="preserve"> or groceries.</w:t>
      </w:r>
    </w:p>
    <w:p w14:paraId="52F25FFC" w14:textId="25D8B26D" w:rsidR="008B6DCA" w:rsidRDefault="007C3E19" w:rsidP="004C7768">
      <w:r>
        <w:t xml:space="preserve">After </w:t>
      </w:r>
      <w:r w:rsidR="00E30A8B">
        <w:t>analysing</w:t>
      </w:r>
      <w:r>
        <w:t xml:space="preserve"> several perspectives </w:t>
      </w:r>
      <w:r w:rsidR="00E30A8B">
        <w:t xml:space="preserve">of the impact due to Covid-19, we collectively decided to build a corpus on this topic to </w:t>
      </w:r>
      <w:r w:rsidR="00C232CB">
        <w:t xml:space="preserve">narrow down our focus </w:t>
      </w:r>
      <w:r w:rsidR="00505B41">
        <w:t xml:space="preserve">to substantiate the shift in consumer and business trend due to the pandemic. </w:t>
      </w:r>
    </w:p>
    <w:p w14:paraId="48A741B9" w14:textId="77777777" w:rsidR="00505B41" w:rsidRDefault="00505B41" w:rsidP="004C7768"/>
    <w:p w14:paraId="71534699" w14:textId="0DD3576E" w:rsidR="008B6DCA" w:rsidRDefault="008B6DCA" w:rsidP="008B6DCA">
      <w:pPr>
        <w:pStyle w:val="Heading1"/>
      </w:pPr>
      <w:r>
        <w:t>Corpus</w:t>
      </w:r>
    </w:p>
    <w:p w14:paraId="13FEA652" w14:textId="77777777" w:rsidR="008B6DCA" w:rsidRDefault="008B6DCA" w:rsidP="008B6DCA"/>
    <w:p w14:paraId="64E0193C" w14:textId="25845FD8" w:rsidR="00451CF2" w:rsidRDefault="003F1141" w:rsidP="008B6DCA">
      <w:pPr>
        <w:rPr>
          <w:rStyle w:val="ui-provider"/>
        </w:rPr>
      </w:pPr>
      <w:r>
        <w:t>Ou</w:t>
      </w:r>
      <w:r w:rsidR="00A532E2">
        <w:t xml:space="preserve">r corpus </w:t>
      </w:r>
      <w:r w:rsidR="005552BF">
        <w:t>consists of</w:t>
      </w:r>
      <w:r w:rsidR="00A532E2">
        <w:t xml:space="preserve"> </w:t>
      </w:r>
      <w:r w:rsidR="00FE2538">
        <w:t xml:space="preserve">two </w:t>
      </w:r>
      <w:r w:rsidR="005552BF">
        <w:t>sub corpora</w:t>
      </w:r>
      <w:r w:rsidR="00FE2538">
        <w:t xml:space="preserve">. </w:t>
      </w:r>
      <w:r w:rsidR="008D159A">
        <w:t>The target</w:t>
      </w:r>
      <w:r w:rsidR="00FE2538">
        <w:t xml:space="preserve"> </w:t>
      </w:r>
      <w:r w:rsidR="008D159A">
        <w:t>corpus</w:t>
      </w:r>
      <w:r w:rsidR="00FE2538">
        <w:t xml:space="preserve"> focusses on</w:t>
      </w:r>
      <w:r w:rsidR="008D159A">
        <w:t xml:space="preserve"> </w:t>
      </w:r>
      <w:r w:rsidR="008E4AA3">
        <w:t xml:space="preserve">attitudes and opinions of people </w:t>
      </w:r>
      <w:r w:rsidR="00296264">
        <w:t xml:space="preserve">leaning towards online </w:t>
      </w:r>
      <w:r w:rsidR="007B6DBA">
        <w:t>purchases of food and grocer</w:t>
      </w:r>
      <w:r w:rsidR="00897E75">
        <w:t>ies</w:t>
      </w:r>
      <w:r w:rsidR="007B6DBA">
        <w:t xml:space="preserve"> </w:t>
      </w:r>
      <w:r w:rsidR="008E4AA3">
        <w:t xml:space="preserve">during and post pandemic period. </w:t>
      </w:r>
      <w:r w:rsidR="00296264">
        <w:t xml:space="preserve">On the other hand, the reference corpus contains </w:t>
      </w:r>
      <w:r w:rsidR="006E00CE">
        <w:t xml:space="preserve">articles </w:t>
      </w:r>
      <w:r w:rsidR="00CA33A5">
        <w:t xml:space="preserve">from news journals </w:t>
      </w:r>
      <w:r w:rsidR="007562FB">
        <w:t>highlighting people’s experiences</w:t>
      </w:r>
      <w:r w:rsidR="006E2429">
        <w:t xml:space="preserve"> </w:t>
      </w:r>
      <w:r w:rsidR="002F5883">
        <w:t xml:space="preserve">and preferences </w:t>
      </w:r>
      <w:r w:rsidR="00530232">
        <w:t xml:space="preserve">on </w:t>
      </w:r>
      <w:r w:rsidR="002F5883">
        <w:t>in</w:t>
      </w:r>
      <w:r w:rsidR="00530232">
        <w:t>-</w:t>
      </w:r>
      <w:r w:rsidR="002F5883">
        <w:t xml:space="preserve">person </w:t>
      </w:r>
      <w:r w:rsidR="006E2429">
        <w:t>dining</w:t>
      </w:r>
      <w:r w:rsidR="002F5883">
        <w:t xml:space="preserve"> and</w:t>
      </w:r>
      <w:r w:rsidR="007C2EC1">
        <w:t xml:space="preserve"> takeaways. It also</w:t>
      </w:r>
      <w:r w:rsidR="007562FB">
        <w:t xml:space="preserve"> </w:t>
      </w:r>
      <w:r w:rsidR="004B4C7F">
        <w:t xml:space="preserve">contains the </w:t>
      </w:r>
      <w:r w:rsidR="00637038">
        <w:t>business</w:t>
      </w:r>
      <w:r w:rsidR="00065828">
        <w:t xml:space="preserve"> </w:t>
      </w:r>
      <w:r w:rsidR="00F949CC">
        <w:t>announcements</w:t>
      </w:r>
      <w:r w:rsidR="000011D3">
        <w:t xml:space="preserve"> or opinions</w:t>
      </w:r>
      <w:r w:rsidR="00F949CC">
        <w:t xml:space="preserve"> </w:t>
      </w:r>
      <w:r w:rsidR="00637038">
        <w:t xml:space="preserve">in expanding food </w:t>
      </w:r>
      <w:r w:rsidR="00430011">
        <w:t xml:space="preserve">outlets/restaurants </w:t>
      </w:r>
      <w:r w:rsidR="00541BF6">
        <w:t>during pre-covid period</w:t>
      </w:r>
      <w:r w:rsidR="00065828">
        <w:t xml:space="preserve"> to meet the growing demands of the food industry</w:t>
      </w:r>
      <w:r w:rsidR="00443262">
        <w:t xml:space="preserve"> and enriching customer experience</w:t>
      </w:r>
      <w:r w:rsidR="00541BF6">
        <w:t>.</w:t>
      </w:r>
      <w:r w:rsidR="002944EA">
        <w:t xml:space="preserve"> </w:t>
      </w:r>
      <w:r w:rsidR="007E5F39">
        <w:t xml:space="preserve">The total corpus consists of </w:t>
      </w:r>
      <w:r w:rsidR="00707DAB">
        <w:t xml:space="preserve">128 files comprising of </w:t>
      </w:r>
      <w:r w:rsidR="0047270E">
        <w:t xml:space="preserve">136,295 words. </w:t>
      </w:r>
      <w:r w:rsidR="002944EA">
        <w:t xml:space="preserve">The target corpus contains 56 files </w:t>
      </w:r>
      <w:r w:rsidR="0022487D">
        <w:t xml:space="preserve">comprising of </w:t>
      </w:r>
      <w:r w:rsidR="00DF227E">
        <w:rPr>
          <w:rStyle w:val="ui-provider"/>
        </w:rPr>
        <w:t xml:space="preserve">70900 words and the reference corpus contains 72 files </w:t>
      </w:r>
      <w:r w:rsidR="00331E00">
        <w:rPr>
          <w:rStyle w:val="ui-provider"/>
        </w:rPr>
        <w:t xml:space="preserve">amounting to 65395 words. </w:t>
      </w:r>
    </w:p>
    <w:p w14:paraId="50354624" w14:textId="77777777" w:rsidR="00390307" w:rsidRDefault="00494DEC" w:rsidP="008B6DCA">
      <w:pPr>
        <w:rPr>
          <w:rStyle w:val="ui-provider"/>
        </w:rPr>
      </w:pPr>
      <w:r>
        <w:rPr>
          <w:rStyle w:val="ui-provider"/>
        </w:rPr>
        <w:t>T</w:t>
      </w:r>
      <w:r w:rsidR="00A610FA">
        <w:rPr>
          <w:rStyle w:val="ui-provider"/>
        </w:rPr>
        <w:t xml:space="preserve">he target </w:t>
      </w:r>
      <w:r w:rsidR="00C87F92">
        <w:rPr>
          <w:rStyle w:val="ui-provider"/>
        </w:rPr>
        <w:t xml:space="preserve">and reference </w:t>
      </w:r>
      <w:r w:rsidR="00A610FA">
        <w:rPr>
          <w:rStyle w:val="ui-provider"/>
        </w:rPr>
        <w:t xml:space="preserve">corpus files </w:t>
      </w:r>
      <w:r>
        <w:rPr>
          <w:rStyle w:val="ui-provider"/>
        </w:rPr>
        <w:t xml:space="preserve">can be loaded </w:t>
      </w:r>
      <w:r w:rsidR="00A610FA">
        <w:rPr>
          <w:rStyle w:val="ui-provider"/>
        </w:rPr>
        <w:t xml:space="preserve">using AntConc </w:t>
      </w:r>
      <w:r w:rsidR="00176F0D">
        <w:rPr>
          <w:rStyle w:val="ui-provider"/>
        </w:rPr>
        <w:t xml:space="preserve">or any other relevant textual </w:t>
      </w:r>
      <w:r w:rsidR="00E85A75">
        <w:rPr>
          <w:rStyle w:val="ui-provider"/>
        </w:rPr>
        <w:t>analysis</w:t>
      </w:r>
      <w:r w:rsidR="00176F0D">
        <w:rPr>
          <w:rStyle w:val="ui-provider"/>
        </w:rPr>
        <w:t xml:space="preserve"> tool </w:t>
      </w:r>
      <w:r w:rsidR="00C87F92">
        <w:rPr>
          <w:rStyle w:val="ui-provider"/>
        </w:rPr>
        <w:t xml:space="preserve">where target </w:t>
      </w:r>
      <w:r w:rsidR="007E177E">
        <w:rPr>
          <w:rStyle w:val="ui-provider"/>
        </w:rPr>
        <w:t>is of</w:t>
      </w:r>
      <w:r w:rsidR="00C87F92">
        <w:rPr>
          <w:rStyle w:val="ui-provider"/>
        </w:rPr>
        <w:t xml:space="preserve"> post covid </w:t>
      </w:r>
      <w:r w:rsidR="00775A2D">
        <w:rPr>
          <w:rStyle w:val="ui-provider"/>
        </w:rPr>
        <w:t>era and reference being the pre-covid</w:t>
      </w:r>
      <w:r w:rsidR="00F37A41">
        <w:rPr>
          <w:rStyle w:val="ui-provider"/>
        </w:rPr>
        <w:t xml:space="preserve">. </w:t>
      </w:r>
      <w:r w:rsidR="005A7C66">
        <w:rPr>
          <w:rStyle w:val="ui-provider"/>
        </w:rPr>
        <w:t xml:space="preserve">After generating </w:t>
      </w:r>
      <w:r w:rsidR="00F10B16">
        <w:rPr>
          <w:rStyle w:val="ui-provider"/>
        </w:rPr>
        <w:t xml:space="preserve">the </w:t>
      </w:r>
      <w:r w:rsidR="005A7C66">
        <w:rPr>
          <w:rStyle w:val="ui-provider"/>
        </w:rPr>
        <w:t xml:space="preserve">wordlists and the keywords, </w:t>
      </w:r>
      <w:r w:rsidR="00466F26">
        <w:rPr>
          <w:rStyle w:val="ui-provider"/>
        </w:rPr>
        <w:t xml:space="preserve">focus on the </w:t>
      </w:r>
      <w:r w:rsidR="00154A8C">
        <w:rPr>
          <w:rStyle w:val="ui-provider"/>
        </w:rPr>
        <w:t>words related to target corpus</w:t>
      </w:r>
      <w:r w:rsidR="00466F26">
        <w:rPr>
          <w:rStyle w:val="ui-provider"/>
        </w:rPr>
        <w:t xml:space="preserve"> </w:t>
      </w:r>
      <w:r w:rsidR="00154A8C">
        <w:rPr>
          <w:rStyle w:val="ui-provider"/>
        </w:rPr>
        <w:t xml:space="preserve">which have high positive </w:t>
      </w:r>
      <w:r w:rsidR="00CA687A">
        <w:rPr>
          <w:rStyle w:val="ui-provider"/>
        </w:rPr>
        <w:t>K</w:t>
      </w:r>
      <w:r w:rsidR="00154A8C">
        <w:rPr>
          <w:rStyle w:val="ui-provider"/>
        </w:rPr>
        <w:t xml:space="preserve">eyness score </w:t>
      </w:r>
      <w:r w:rsidR="00466F26">
        <w:rPr>
          <w:rStyle w:val="ui-provider"/>
        </w:rPr>
        <w:t>or statistically significant</w:t>
      </w:r>
      <w:r w:rsidR="00002E5C">
        <w:rPr>
          <w:rStyle w:val="ui-provider"/>
        </w:rPr>
        <w:t xml:space="preserve"> </w:t>
      </w:r>
      <w:r w:rsidR="00284ACC">
        <w:rPr>
          <w:rStyle w:val="ui-provider"/>
        </w:rPr>
        <w:t xml:space="preserve">like </w:t>
      </w:r>
      <w:r w:rsidR="0017589F">
        <w:rPr>
          <w:rStyle w:val="ui-provider"/>
        </w:rPr>
        <w:t>“</w:t>
      </w:r>
      <w:r w:rsidR="00002E5C">
        <w:rPr>
          <w:rStyle w:val="ui-provider"/>
        </w:rPr>
        <w:t>delivery</w:t>
      </w:r>
      <w:r w:rsidR="0050743D">
        <w:rPr>
          <w:rStyle w:val="ui-provider"/>
        </w:rPr>
        <w:t>”</w:t>
      </w:r>
      <w:r w:rsidR="00AF3B80">
        <w:rPr>
          <w:rStyle w:val="ui-provider"/>
        </w:rPr>
        <w:t>,</w:t>
      </w:r>
      <w:r w:rsidR="00002E5C">
        <w:rPr>
          <w:rStyle w:val="ui-provider"/>
        </w:rPr>
        <w:t xml:space="preserve"> </w:t>
      </w:r>
      <w:r w:rsidR="0017589F">
        <w:rPr>
          <w:rStyle w:val="ui-provider"/>
        </w:rPr>
        <w:t>“</w:t>
      </w:r>
      <w:r w:rsidR="004B3A1B">
        <w:rPr>
          <w:rStyle w:val="ui-provider"/>
        </w:rPr>
        <w:t>ghost</w:t>
      </w:r>
      <w:r w:rsidR="00724095">
        <w:rPr>
          <w:rStyle w:val="ui-provider"/>
        </w:rPr>
        <w:t>”</w:t>
      </w:r>
      <w:r w:rsidR="00AF3B80">
        <w:rPr>
          <w:rStyle w:val="ui-provider"/>
        </w:rPr>
        <w:t>,</w:t>
      </w:r>
      <w:r w:rsidR="004B3A1B">
        <w:rPr>
          <w:rStyle w:val="ui-provider"/>
        </w:rPr>
        <w:t xml:space="preserve"> </w:t>
      </w:r>
      <w:r w:rsidR="0017589F">
        <w:rPr>
          <w:rStyle w:val="ui-provider"/>
        </w:rPr>
        <w:t>“</w:t>
      </w:r>
      <w:r w:rsidR="004B3A1B">
        <w:rPr>
          <w:rStyle w:val="ui-provider"/>
        </w:rPr>
        <w:t>online</w:t>
      </w:r>
      <w:r w:rsidR="00724095">
        <w:rPr>
          <w:rStyle w:val="ui-provider"/>
        </w:rPr>
        <w:t>”</w:t>
      </w:r>
      <w:r w:rsidR="00AF3B80">
        <w:rPr>
          <w:rStyle w:val="ui-provider"/>
        </w:rPr>
        <w:t>,</w:t>
      </w:r>
      <w:r w:rsidR="004B3A1B">
        <w:rPr>
          <w:rStyle w:val="ui-provider"/>
        </w:rPr>
        <w:t xml:space="preserve"> </w:t>
      </w:r>
      <w:r w:rsidR="0017589F">
        <w:rPr>
          <w:rStyle w:val="ui-provider"/>
        </w:rPr>
        <w:t>“</w:t>
      </w:r>
      <w:r w:rsidR="004B3A1B">
        <w:rPr>
          <w:rStyle w:val="ui-provider"/>
        </w:rPr>
        <w:t>consumers</w:t>
      </w:r>
      <w:r w:rsidR="0017589F">
        <w:rPr>
          <w:rStyle w:val="ui-provider"/>
        </w:rPr>
        <w:t>”</w:t>
      </w:r>
      <w:r w:rsidR="004B3A1B">
        <w:rPr>
          <w:rStyle w:val="ui-provider"/>
        </w:rPr>
        <w:t xml:space="preserve"> and </w:t>
      </w:r>
      <w:r w:rsidR="0017589F">
        <w:rPr>
          <w:rStyle w:val="ui-provider"/>
        </w:rPr>
        <w:t>“</w:t>
      </w:r>
      <w:r w:rsidR="004B3A1B">
        <w:rPr>
          <w:rStyle w:val="ui-provider"/>
        </w:rPr>
        <w:t>business</w:t>
      </w:r>
      <w:r w:rsidR="0017589F">
        <w:rPr>
          <w:rStyle w:val="ui-provider"/>
        </w:rPr>
        <w:t>”</w:t>
      </w:r>
      <w:r w:rsidR="0016317C">
        <w:rPr>
          <w:rStyle w:val="ui-provider"/>
        </w:rPr>
        <w:t xml:space="preserve"> to understand the </w:t>
      </w:r>
      <w:r w:rsidR="00020E32">
        <w:rPr>
          <w:rStyle w:val="ui-provider"/>
        </w:rPr>
        <w:t>mindset of the consumers and business owners during the post covid period</w:t>
      </w:r>
      <w:r w:rsidR="004B3A1B">
        <w:rPr>
          <w:rStyle w:val="ui-provider"/>
        </w:rPr>
        <w:t xml:space="preserve">. </w:t>
      </w:r>
      <w:r w:rsidR="00466F26">
        <w:rPr>
          <w:rStyle w:val="ui-provider"/>
        </w:rPr>
        <w:t xml:space="preserve">To </w:t>
      </w:r>
      <w:r w:rsidR="00D2117A">
        <w:rPr>
          <w:rStyle w:val="ui-provider"/>
        </w:rPr>
        <w:t>i</w:t>
      </w:r>
      <w:r w:rsidR="00EE30D8">
        <w:rPr>
          <w:rStyle w:val="ui-provider"/>
        </w:rPr>
        <w:t xml:space="preserve">dentify the context around each </w:t>
      </w:r>
      <w:r w:rsidR="00130474">
        <w:rPr>
          <w:rStyle w:val="ui-provider"/>
        </w:rPr>
        <w:t xml:space="preserve">key </w:t>
      </w:r>
      <w:r w:rsidR="00EE30D8">
        <w:rPr>
          <w:rStyle w:val="ui-provider"/>
        </w:rPr>
        <w:t xml:space="preserve">word, </w:t>
      </w:r>
      <w:r w:rsidR="00466F26">
        <w:rPr>
          <w:rStyle w:val="ui-provider"/>
        </w:rPr>
        <w:t>use</w:t>
      </w:r>
      <w:r w:rsidR="00D2117A">
        <w:rPr>
          <w:rStyle w:val="ui-provider"/>
        </w:rPr>
        <w:t xml:space="preserve"> </w:t>
      </w:r>
      <w:r w:rsidR="00130474">
        <w:rPr>
          <w:rStyle w:val="ui-provider"/>
        </w:rPr>
        <w:t xml:space="preserve">collocates </w:t>
      </w:r>
      <w:r w:rsidR="00E325A8">
        <w:rPr>
          <w:rStyle w:val="ui-provider"/>
        </w:rPr>
        <w:t xml:space="preserve">with high stat value and frequency </w:t>
      </w:r>
      <w:r w:rsidR="00BF2E26">
        <w:rPr>
          <w:rStyle w:val="ui-provider"/>
        </w:rPr>
        <w:t xml:space="preserve">and </w:t>
      </w:r>
      <w:r w:rsidR="00A95227">
        <w:rPr>
          <w:rStyle w:val="ui-provider"/>
        </w:rPr>
        <w:t xml:space="preserve">its </w:t>
      </w:r>
      <w:r w:rsidR="00BF2E26">
        <w:rPr>
          <w:rStyle w:val="ui-provider"/>
        </w:rPr>
        <w:t>corresponding concordances</w:t>
      </w:r>
      <w:r w:rsidR="00A95227">
        <w:rPr>
          <w:rStyle w:val="ui-provider"/>
        </w:rPr>
        <w:t>.</w:t>
      </w:r>
    </w:p>
    <w:p w14:paraId="66051660" w14:textId="4ABE9B80" w:rsidR="007D1572" w:rsidRDefault="00CA7B3B" w:rsidP="008B6DCA">
      <w:pPr>
        <w:rPr>
          <w:rStyle w:val="ui-provider"/>
        </w:rPr>
      </w:pPr>
      <w:r>
        <w:rPr>
          <w:rStyle w:val="ui-provider"/>
        </w:rPr>
        <w:t>To find further context around the research ques</w:t>
      </w:r>
      <w:r w:rsidR="006F5BC8">
        <w:rPr>
          <w:rStyle w:val="ui-provider"/>
        </w:rPr>
        <w:t xml:space="preserve">tion, you can </w:t>
      </w:r>
      <w:r w:rsidR="00B520F1">
        <w:rPr>
          <w:rStyle w:val="ui-provider"/>
        </w:rPr>
        <w:t>also obser</w:t>
      </w:r>
      <w:r w:rsidR="000C56FB">
        <w:rPr>
          <w:rStyle w:val="ui-provider"/>
        </w:rPr>
        <w:t>ve</w:t>
      </w:r>
      <w:r w:rsidR="006F5BC8">
        <w:rPr>
          <w:rStyle w:val="ui-provider"/>
        </w:rPr>
        <w:t xml:space="preserve"> </w:t>
      </w:r>
      <w:r w:rsidR="0038262A">
        <w:rPr>
          <w:rStyle w:val="ui-provider"/>
        </w:rPr>
        <w:t xml:space="preserve">the following </w:t>
      </w:r>
      <w:r w:rsidR="006F5BC8">
        <w:rPr>
          <w:rStyle w:val="ui-provider"/>
        </w:rPr>
        <w:t xml:space="preserve">collocates </w:t>
      </w:r>
      <w:r w:rsidR="007D1572">
        <w:rPr>
          <w:rStyle w:val="ui-provider"/>
        </w:rPr>
        <w:t xml:space="preserve">for each </w:t>
      </w:r>
      <w:r w:rsidR="000C56FB">
        <w:rPr>
          <w:rStyle w:val="ui-provider"/>
        </w:rPr>
        <w:t xml:space="preserve">of the </w:t>
      </w:r>
      <w:r w:rsidR="007D1572">
        <w:rPr>
          <w:rStyle w:val="ui-provider"/>
        </w:rPr>
        <w:t>keyword</w:t>
      </w:r>
      <w:r w:rsidR="000C56FB">
        <w:rPr>
          <w:rStyle w:val="ui-provider"/>
        </w:rPr>
        <w:t xml:space="preserve">s </w:t>
      </w:r>
      <w:r w:rsidR="00054B0B">
        <w:rPr>
          <w:rStyle w:val="ui-provider"/>
        </w:rPr>
        <w:t>in the target corpus:</w:t>
      </w:r>
    </w:p>
    <w:p w14:paraId="498C7277" w14:textId="77777777" w:rsidR="007D1572" w:rsidRDefault="007D1572" w:rsidP="008B6DCA">
      <w:pPr>
        <w:rPr>
          <w:rStyle w:val="ui-provider"/>
        </w:rPr>
      </w:pPr>
    </w:p>
    <w:p w14:paraId="7F2EA9C3" w14:textId="51A9BC93" w:rsidR="007D1572" w:rsidRDefault="00DD5CB4" w:rsidP="007D1572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Keyword - “</w:t>
      </w:r>
      <w:r w:rsidR="007D1572">
        <w:rPr>
          <w:rStyle w:val="ui-provider"/>
        </w:rPr>
        <w:t>delivery</w:t>
      </w:r>
      <w:r w:rsidR="00CC5560">
        <w:rPr>
          <w:rStyle w:val="ui-provider"/>
        </w:rPr>
        <w:t xml:space="preserve">”: </w:t>
      </w:r>
      <w:r w:rsidR="00DD3ECE">
        <w:rPr>
          <w:rStyle w:val="ui-provider"/>
        </w:rPr>
        <w:t xml:space="preserve">collocates with a frequency of 5 </w:t>
      </w:r>
      <w:r w:rsidR="00CC5560">
        <w:rPr>
          <w:rStyle w:val="ui-provider"/>
        </w:rPr>
        <w:t>-</w:t>
      </w:r>
      <w:r w:rsidR="007D1572">
        <w:rPr>
          <w:rStyle w:val="ui-provider"/>
        </w:rPr>
        <w:t xml:space="preserve"> </w:t>
      </w:r>
      <w:r>
        <w:rPr>
          <w:rStyle w:val="ui-provider"/>
        </w:rPr>
        <w:t xml:space="preserve">boom, apps, platforms, distribution, </w:t>
      </w:r>
      <w:r w:rsidR="00CC5560">
        <w:rPr>
          <w:rStyle w:val="ui-provider"/>
        </w:rPr>
        <w:t>model.</w:t>
      </w:r>
    </w:p>
    <w:p w14:paraId="7E5AC264" w14:textId="2A2F2CFB" w:rsidR="00CC5560" w:rsidRDefault="00CC5560" w:rsidP="00CC556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Keyword - “ghost”: collocates</w:t>
      </w:r>
      <w:r w:rsidR="00DD3ECE">
        <w:rPr>
          <w:rStyle w:val="ui-provider"/>
        </w:rPr>
        <w:t xml:space="preserve"> with a frequency of 5</w:t>
      </w:r>
      <w:r>
        <w:rPr>
          <w:rStyle w:val="ui-provider"/>
        </w:rPr>
        <w:t xml:space="preserve"> - </w:t>
      </w:r>
      <w:r w:rsidR="00071E12">
        <w:rPr>
          <w:rStyle w:val="ui-provider"/>
        </w:rPr>
        <w:t>kitchen, virtual, brands, new, plans.</w:t>
      </w:r>
    </w:p>
    <w:p w14:paraId="563A8422" w14:textId="4CA20E96" w:rsidR="00071E12" w:rsidRDefault="00071E12" w:rsidP="00071E12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Keyword - “online”: </w:t>
      </w:r>
      <w:r w:rsidR="00DD3ECE">
        <w:rPr>
          <w:rStyle w:val="ui-provider"/>
        </w:rPr>
        <w:t>collocates with a frequency of 5</w:t>
      </w:r>
      <w:r>
        <w:rPr>
          <w:rStyle w:val="ui-provider"/>
        </w:rPr>
        <w:t>- ordering, shopping, platforms, shift, grocery</w:t>
      </w:r>
      <w:r w:rsidR="00E61FD4">
        <w:rPr>
          <w:rStyle w:val="ui-provider"/>
        </w:rPr>
        <w:t>,</w:t>
      </w:r>
      <w:r w:rsidR="00E61FD4" w:rsidRPr="00E61FD4">
        <w:t xml:space="preserve"> </w:t>
      </w:r>
      <w:r w:rsidR="00E61FD4">
        <w:rPr>
          <w:rStyle w:val="ui-provider"/>
        </w:rPr>
        <w:t>takeaway</w:t>
      </w:r>
      <w:r>
        <w:rPr>
          <w:rStyle w:val="ui-provider"/>
        </w:rPr>
        <w:t>.</w:t>
      </w:r>
    </w:p>
    <w:p w14:paraId="6E85854F" w14:textId="6A03E02D" w:rsidR="00071E12" w:rsidRDefault="00071E12" w:rsidP="00071E12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Keyword - “</w:t>
      </w:r>
      <w:r w:rsidR="00E61FD4">
        <w:rPr>
          <w:rStyle w:val="ui-provider"/>
        </w:rPr>
        <w:t>consumers</w:t>
      </w:r>
      <w:r>
        <w:rPr>
          <w:rStyle w:val="ui-provider"/>
        </w:rPr>
        <w:t xml:space="preserve">”: </w:t>
      </w:r>
      <w:r w:rsidR="00DD3ECE">
        <w:rPr>
          <w:rStyle w:val="ui-provider"/>
        </w:rPr>
        <w:t>collocates with a frequency of 5</w:t>
      </w:r>
      <w:r>
        <w:rPr>
          <w:rStyle w:val="ui-provider"/>
        </w:rPr>
        <w:t xml:space="preserve">- </w:t>
      </w:r>
      <w:r w:rsidR="00E61FD4">
        <w:rPr>
          <w:rStyle w:val="ui-provider"/>
        </w:rPr>
        <w:t>shift, convenience, ordering, percent, found</w:t>
      </w:r>
      <w:r>
        <w:rPr>
          <w:rStyle w:val="ui-provider"/>
        </w:rPr>
        <w:t>.</w:t>
      </w:r>
    </w:p>
    <w:p w14:paraId="46BFD793" w14:textId="6FC67237" w:rsidR="00E61FD4" w:rsidRDefault="00E61FD4" w:rsidP="00E61FD4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Keyword - “</w:t>
      </w:r>
      <w:r w:rsidR="004435A7">
        <w:rPr>
          <w:rStyle w:val="ui-provider"/>
        </w:rPr>
        <w:t>business</w:t>
      </w:r>
      <w:r>
        <w:rPr>
          <w:rStyle w:val="ui-provider"/>
        </w:rPr>
        <w:t>”: collocates</w:t>
      </w:r>
      <w:r w:rsidR="004435A7">
        <w:rPr>
          <w:rStyle w:val="ui-provider"/>
        </w:rPr>
        <w:t xml:space="preserve"> with a frequency of 1 but high stat value</w:t>
      </w:r>
      <w:r>
        <w:rPr>
          <w:rStyle w:val="ui-provider"/>
        </w:rPr>
        <w:t xml:space="preserve"> - </w:t>
      </w:r>
      <w:r w:rsidR="004435A7">
        <w:rPr>
          <w:rStyle w:val="ui-provider"/>
        </w:rPr>
        <w:t xml:space="preserve">small, pandemic, paralysed, shuttering, </w:t>
      </w:r>
      <w:r w:rsidR="00DD3ECE">
        <w:rPr>
          <w:rStyle w:val="ui-provider"/>
        </w:rPr>
        <w:t>vulnerable, strengthen</w:t>
      </w:r>
      <w:r>
        <w:rPr>
          <w:rStyle w:val="ui-provider"/>
        </w:rPr>
        <w:t>.</w:t>
      </w:r>
    </w:p>
    <w:p w14:paraId="57FFBA82" w14:textId="77777777" w:rsidR="00071E12" w:rsidRDefault="00071E12" w:rsidP="00E61FD4">
      <w:pPr>
        <w:pStyle w:val="ListParagraph"/>
        <w:rPr>
          <w:rStyle w:val="ui-provider"/>
        </w:rPr>
      </w:pPr>
    </w:p>
    <w:p w14:paraId="0D058ABC" w14:textId="4E02D990" w:rsidR="00F36250" w:rsidRDefault="00AA13D8" w:rsidP="008B6DCA">
      <w:pPr>
        <w:rPr>
          <w:rStyle w:val="ui-provider"/>
        </w:rPr>
      </w:pPr>
      <w:r>
        <w:rPr>
          <w:rStyle w:val="ui-provider"/>
        </w:rPr>
        <w:t xml:space="preserve">The target and reference corpus files can be swapped </w:t>
      </w:r>
      <w:r w:rsidR="00B26A8C">
        <w:rPr>
          <w:rStyle w:val="ui-provider"/>
        </w:rPr>
        <w:t xml:space="preserve">to identify </w:t>
      </w:r>
      <w:r w:rsidR="006D519A">
        <w:rPr>
          <w:rStyle w:val="ui-provider"/>
        </w:rPr>
        <w:t xml:space="preserve">the words from the reference corpus which </w:t>
      </w:r>
      <w:r w:rsidR="000C56FB">
        <w:rPr>
          <w:rStyle w:val="ui-provider"/>
        </w:rPr>
        <w:t>contain</w:t>
      </w:r>
      <w:r w:rsidR="006D519A">
        <w:rPr>
          <w:rStyle w:val="ui-provider"/>
        </w:rPr>
        <w:t xml:space="preserve"> high positive </w:t>
      </w:r>
      <w:r w:rsidR="00C5638D">
        <w:rPr>
          <w:rStyle w:val="ui-provider"/>
        </w:rPr>
        <w:t xml:space="preserve">Keyness </w:t>
      </w:r>
      <w:r w:rsidR="006D519A">
        <w:rPr>
          <w:rStyle w:val="ui-provider"/>
        </w:rPr>
        <w:t>score or statistical significan</w:t>
      </w:r>
      <w:r w:rsidR="000C56FB">
        <w:rPr>
          <w:rStyle w:val="ui-provider"/>
        </w:rPr>
        <w:t>ce</w:t>
      </w:r>
      <w:r w:rsidR="006D519A">
        <w:rPr>
          <w:rStyle w:val="ui-provider"/>
        </w:rPr>
        <w:t xml:space="preserve"> </w:t>
      </w:r>
      <w:r w:rsidR="000C56FB">
        <w:rPr>
          <w:rStyle w:val="ui-provider"/>
        </w:rPr>
        <w:t xml:space="preserve">such </w:t>
      </w:r>
      <w:r w:rsidR="0038262A">
        <w:rPr>
          <w:rStyle w:val="ui-provider"/>
        </w:rPr>
        <w:t>as “</w:t>
      </w:r>
      <w:r w:rsidR="0003052B">
        <w:rPr>
          <w:rStyle w:val="ui-provider"/>
        </w:rPr>
        <w:t xml:space="preserve">experience”, “casual”, </w:t>
      </w:r>
      <w:r w:rsidR="00795EFF">
        <w:rPr>
          <w:rStyle w:val="ui-provider"/>
        </w:rPr>
        <w:t>“enjoy”</w:t>
      </w:r>
      <w:r w:rsidR="00442A27">
        <w:rPr>
          <w:rStyle w:val="ui-provider"/>
        </w:rPr>
        <w:t xml:space="preserve"> </w:t>
      </w:r>
      <w:r w:rsidR="000C56FB">
        <w:rPr>
          <w:rStyle w:val="ui-provider"/>
        </w:rPr>
        <w:t>in understanding</w:t>
      </w:r>
      <w:r w:rsidR="00442A27">
        <w:rPr>
          <w:rStyle w:val="ui-provider"/>
        </w:rPr>
        <w:t xml:space="preserve"> the mindset of the consumers with respect to dining during pre-covid period. </w:t>
      </w:r>
    </w:p>
    <w:p w14:paraId="58E8B3B3" w14:textId="08CBED82" w:rsidR="004B6724" w:rsidRDefault="004B6724" w:rsidP="008B6DCA">
      <w:pPr>
        <w:rPr>
          <w:rStyle w:val="ui-provider"/>
        </w:rPr>
      </w:pPr>
    </w:p>
    <w:p w14:paraId="121FD996" w14:textId="535F1E70" w:rsidR="007A3A3E" w:rsidRDefault="007A3A3E" w:rsidP="007A3A3E">
      <w:pPr>
        <w:rPr>
          <w:rStyle w:val="ui-provider"/>
        </w:rPr>
      </w:pPr>
      <w:r>
        <w:rPr>
          <w:rStyle w:val="ui-provider"/>
        </w:rPr>
        <w:t xml:space="preserve">To find further context around the research question, you can also observe </w:t>
      </w:r>
      <w:r w:rsidR="0038262A">
        <w:rPr>
          <w:rStyle w:val="ui-provider"/>
        </w:rPr>
        <w:t xml:space="preserve">the following </w:t>
      </w:r>
      <w:r>
        <w:rPr>
          <w:rStyle w:val="ui-provider"/>
        </w:rPr>
        <w:t xml:space="preserve">collocates for each of the keywords </w:t>
      </w:r>
      <w:r w:rsidR="00054B0B">
        <w:rPr>
          <w:rStyle w:val="ui-provider"/>
        </w:rPr>
        <w:t>in the reference corpus:</w:t>
      </w:r>
    </w:p>
    <w:p w14:paraId="708DD1C8" w14:textId="77777777" w:rsidR="00AD3EE7" w:rsidRDefault="00AD3EE7" w:rsidP="00AD3EE7">
      <w:pPr>
        <w:rPr>
          <w:rStyle w:val="ui-provider"/>
        </w:rPr>
      </w:pPr>
    </w:p>
    <w:p w14:paraId="0BB5CEDC" w14:textId="67544481" w:rsidR="00AD3EE7" w:rsidRDefault="00AD3EE7" w:rsidP="00AD3EE7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Keyword - “</w:t>
      </w:r>
      <w:r w:rsidR="000B3961">
        <w:rPr>
          <w:rStyle w:val="ui-provider"/>
        </w:rPr>
        <w:t>experience</w:t>
      </w:r>
      <w:r>
        <w:rPr>
          <w:rStyle w:val="ui-provider"/>
        </w:rPr>
        <w:t xml:space="preserve">”: collocates with a frequency of 5 - </w:t>
      </w:r>
      <w:r w:rsidR="006C2189">
        <w:rPr>
          <w:rStyle w:val="ui-provider"/>
        </w:rPr>
        <w:t>unique, shopping, dining, provide, customer</w:t>
      </w:r>
      <w:r>
        <w:rPr>
          <w:rStyle w:val="ui-provider"/>
        </w:rPr>
        <w:t>.</w:t>
      </w:r>
    </w:p>
    <w:p w14:paraId="58CD824C" w14:textId="648B9173" w:rsidR="00AD3EE7" w:rsidRDefault="00AD3EE7" w:rsidP="00AD3EE7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Keyword - “</w:t>
      </w:r>
      <w:r w:rsidR="00A53E9C">
        <w:rPr>
          <w:rStyle w:val="ui-provider"/>
        </w:rPr>
        <w:t>casual</w:t>
      </w:r>
      <w:r>
        <w:rPr>
          <w:rStyle w:val="ui-provider"/>
        </w:rPr>
        <w:t xml:space="preserve">”: collocates with a frequency of 5 - </w:t>
      </w:r>
      <w:r w:rsidR="00637F53">
        <w:rPr>
          <w:rStyle w:val="ui-provider"/>
        </w:rPr>
        <w:t>fast, dining, chains, restaurants, service</w:t>
      </w:r>
      <w:r>
        <w:rPr>
          <w:rStyle w:val="ui-provider"/>
        </w:rPr>
        <w:t>.</w:t>
      </w:r>
    </w:p>
    <w:p w14:paraId="5F0C762C" w14:textId="330B72C2" w:rsidR="00AD3EE7" w:rsidRDefault="00AD3EE7" w:rsidP="00AD3EE7">
      <w:pPr>
        <w:pStyle w:val="ListParagraph"/>
        <w:numPr>
          <w:ilvl w:val="0"/>
          <w:numId w:val="2"/>
        </w:numPr>
        <w:rPr>
          <w:rStyle w:val="ui-provider"/>
        </w:rPr>
      </w:pPr>
      <w:r>
        <w:rPr>
          <w:rStyle w:val="ui-provider"/>
        </w:rPr>
        <w:t>Keyword - “</w:t>
      </w:r>
      <w:r w:rsidR="00D14B96">
        <w:rPr>
          <w:rStyle w:val="ui-provider"/>
        </w:rPr>
        <w:t>enjoy</w:t>
      </w:r>
      <w:r>
        <w:rPr>
          <w:rStyle w:val="ui-provider"/>
        </w:rPr>
        <w:t xml:space="preserve">”: collocates with a frequency of 5- </w:t>
      </w:r>
      <w:r w:rsidR="00692F71">
        <w:rPr>
          <w:rStyle w:val="ui-provider"/>
        </w:rPr>
        <w:t>dining</w:t>
      </w:r>
      <w:r>
        <w:rPr>
          <w:rStyle w:val="ui-provider"/>
        </w:rPr>
        <w:t>.</w:t>
      </w:r>
    </w:p>
    <w:p w14:paraId="10A65FEE" w14:textId="77777777" w:rsidR="00AD3EE7" w:rsidRDefault="00AD3EE7" w:rsidP="008B6DCA">
      <w:pPr>
        <w:rPr>
          <w:rStyle w:val="ui-provider"/>
        </w:rPr>
      </w:pPr>
    </w:p>
    <w:p w14:paraId="5377F6A6" w14:textId="39051A50" w:rsidR="00F36250" w:rsidRDefault="00735E01" w:rsidP="008B6DCA">
      <w:pPr>
        <w:rPr>
          <w:rStyle w:val="ui-provider"/>
        </w:rPr>
      </w:pPr>
      <w:r>
        <w:rPr>
          <w:rStyle w:val="ui-provider"/>
        </w:rPr>
        <w:t xml:space="preserve">To address the </w:t>
      </w:r>
      <w:r w:rsidR="00D30161">
        <w:rPr>
          <w:rStyle w:val="ui-provider"/>
        </w:rPr>
        <w:t>research question</w:t>
      </w:r>
      <w:r>
        <w:rPr>
          <w:rStyle w:val="ui-provider"/>
        </w:rPr>
        <w:t xml:space="preserve"> on </w:t>
      </w:r>
      <w:r w:rsidR="0011144A">
        <w:rPr>
          <w:rStyle w:val="ui-provider"/>
        </w:rPr>
        <w:t>whether there was an effect on employment in food industry</w:t>
      </w:r>
      <w:r w:rsidR="00E97D72">
        <w:rPr>
          <w:rStyle w:val="ui-provider"/>
        </w:rPr>
        <w:t xml:space="preserve"> due to </w:t>
      </w:r>
      <w:r w:rsidR="003A31BE">
        <w:rPr>
          <w:rStyle w:val="ui-provider"/>
        </w:rPr>
        <w:t>pandemic</w:t>
      </w:r>
      <w:r w:rsidR="0011144A">
        <w:rPr>
          <w:rStyle w:val="ui-provider"/>
        </w:rPr>
        <w:t xml:space="preserve">, we can </w:t>
      </w:r>
      <w:r w:rsidR="00187841">
        <w:rPr>
          <w:rStyle w:val="ui-provider"/>
        </w:rPr>
        <w:t xml:space="preserve">utilize </w:t>
      </w:r>
      <w:r w:rsidR="00F40D31">
        <w:rPr>
          <w:rStyle w:val="ui-provider"/>
        </w:rPr>
        <w:t>concordance</w:t>
      </w:r>
      <w:r w:rsidR="00187841">
        <w:rPr>
          <w:rStyle w:val="ui-provider"/>
        </w:rPr>
        <w:t>s</w:t>
      </w:r>
      <w:r w:rsidR="00F40D31">
        <w:rPr>
          <w:rStyle w:val="ui-provider"/>
        </w:rPr>
        <w:t xml:space="preserve"> </w:t>
      </w:r>
      <w:r w:rsidR="00187841">
        <w:rPr>
          <w:rStyle w:val="ui-provider"/>
        </w:rPr>
        <w:t xml:space="preserve">around word tokens such as </w:t>
      </w:r>
      <w:r w:rsidR="00CA19D4">
        <w:rPr>
          <w:rStyle w:val="ui-provider"/>
        </w:rPr>
        <w:t>“job”</w:t>
      </w:r>
      <w:r w:rsidR="0036010F">
        <w:rPr>
          <w:rStyle w:val="ui-provider"/>
        </w:rPr>
        <w:t xml:space="preserve"> and their collocates to </w:t>
      </w:r>
      <w:r w:rsidR="004F4923">
        <w:rPr>
          <w:rStyle w:val="ui-provider"/>
        </w:rPr>
        <w:t xml:space="preserve">comprehend </w:t>
      </w:r>
      <w:r w:rsidR="00E639A7">
        <w:rPr>
          <w:rStyle w:val="ui-provider"/>
        </w:rPr>
        <w:t xml:space="preserve">the </w:t>
      </w:r>
      <w:r w:rsidR="004F4923">
        <w:rPr>
          <w:rStyle w:val="ui-provider"/>
        </w:rPr>
        <w:t xml:space="preserve">employment </w:t>
      </w:r>
      <w:r w:rsidR="00E639A7">
        <w:rPr>
          <w:rStyle w:val="ui-provider"/>
        </w:rPr>
        <w:t xml:space="preserve">trends during pre-covid and </w:t>
      </w:r>
      <w:r w:rsidR="00924EB1">
        <w:rPr>
          <w:rStyle w:val="ui-provider"/>
        </w:rPr>
        <w:t xml:space="preserve">during </w:t>
      </w:r>
      <w:r w:rsidR="00E639A7">
        <w:rPr>
          <w:rStyle w:val="ui-provider"/>
        </w:rPr>
        <w:t>covid</w:t>
      </w:r>
      <w:r w:rsidR="00924EB1">
        <w:rPr>
          <w:rStyle w:val="ui-provider"/>
        </w:rPr>
        <w:t xml:space="preserve"> periods. </w:t>
      </w:r>
    </w:p>
    <w:p w14:paraId="5F0CB181" w14:textId="55942FAE" w:rsidR="00C43197" w:rsidRDefault="00BD5966" w:rsidP="008B6DCA">
      <w:r>
        <w:rPr>
          <w:rStyle w:val="ui-provider"/>
        </w:rPr>
        <w:t>F</w:t>
      </w:r>
      <w:r w:rsidR="002E2DC7">
        <w:rPr>
          <w:rStyle w:val="ui-provider"/>
        </w:rPr>
        <w:t xml:space="preserve">or </w:t>
      </w:r>
      <w:proofErr w:type="spellStart"/>
      <w:r w:rsidR="00C5638D">
        <w:rPr>
          <w:rStyle w:val="ui-provider"/>
        </w:rPr>
        <w:t>Keyness</w:t>
      </w:r>
      <w:proofErr w:type="spellEnd"/>
      <w:r w:rsidR="00C5638D">
        <w:rPr>
          <w:rStyle w:val="ui-provider"/>
        </w:rPr>
        <w:t xml:space="preserve"> </w:t>
      </w:r>
      <w:r w:rsidR="002E2DC7">
        <w:rPr>
          <w:rStyle w:val="ui-provider"/>
        </w:rPr>
        <w:t>value analysis we can</w:t>
      </w:r>
      <w:r w:rsidR="002E12D8">
        <w:rPr>
          <w:rStyle w:val="ui-provider"/>
        </w:rPr>
        <w:t xml:space="preserve"> recommend </w:t>
      </w:r>
      <w:r w:rsidR="002E2DC7">
        <w:rPr>
          <w:rStyle w:val="ui-provider"/>
        </w:rPr>
        <w:t xml:space="preserve">“Log-Likelihood (4-term)” for keyword statistics and “Hardie’s Log Ratio” for </w:t>
      </w:r>
      <w:r w:rsidR="00C5638D">
        <w:rPr>
          <w:rStyle w:val="ui-provider"/>
        </w:rPr>
        <w:t xml:space="preserve">Keyness </w:t>
      </w:r>
      <w:r w:rsidR="002E2DC7">
        <w:rPr>
          <w:rStyle w:val="ui-provider"/>
        </w:rPr>
        <w:t xml:space="preserve">effect size measure. </w:t>
      </w:r>
      <w:r w:rsidR="00D15C3E">
        <w:rPr>
          <w:rStyle w:val="ui-provider"/>
        </w:rPr>
        <w:t xml:space="preserve">For collocate analysis we </w:t>
      </w:r>
      <w:r w:rsidR="002E12D8">
        <w:rPr>
          <w:rStyle w:val="ui-provider"/>
        </w:rPr>
        <w:t>recommend to</w:t>
      </w:r>
      <w:r w:rsidR="00D15C3E">
        <w:rPr>
          <w:rStyle w:val="ui-provider"/>
        </w:rPr>
        <w:t xml:space="preserve"> sort keywords either by using frequency or stat as parameter</w:t>
      </w:r>
      <w:r w:rsidR="00EA76EC">
        <w:rPr>
          <w:rStyle w:val="ui-provider"/>
        </w:rPr>
        <w:t>s</w:t>
      </w:r>
      <w:r w:rsidR="00D15C3E">
        <w:rPr>
          <w:rStyle w:val="ui-provider"/>
        </w:rPr>
        <w:t xml:space="preserve">. </w:t>
      </w:r>
      <w:r w:rsidR="00EA76EC">
        <w:rPr>
          <w:rStyle w:val="ui-provider"/>
        </w:rPr>
        <w:t>We</w:t>
      </w:r>
      <w:r w:rsidR="00D15C3E">
        <w:rPr>
          <w:rStyle w:val="ui-provider"/>
        </w:rPr>
        <w:t xml:space="preserve"> can use regex filter to find patterns in text or search by word</w:t>
      </w:r>
      <w:r w:rsidR="00676780">
        <w:rPr>
          <w:rStyle w:val="ui-provider"/>
        </w:rPr>
        <w:t xml:space="preserve"> tokens</w:t>
      </w:r>
      <w:r w:rsidR="00D15C3E">
        <w:rPr>
          <w:rStyle w:val="ui-provider"/>
        </w:rPr>
        <w:t xml:space="preserve">. </w:t>
      </w:r>
      <w:r w:rsidR="00676780">
        <w:rPr>
          <w:rStyle w:val="ui-provider"/>
        </w:rPr>
        <w:t xml:space="preserve">These </w:t>
      </w:r>
      <w:r w:rsidR="00A24FF5">
        <w:rPr>
          <w:rStyle w:val="ui-provider"/>
        </w:rPr>
        <w:t>measures</w:t>
      </w:r>
      <w:r w:rsidR="00676780">
        <w:rPr>
          <w:rStyle w:val="ui-provider"/>
        </w:rPr>
        <w:t xml:space="preserve"> can always</w:t>
      </w:r>
      <w:r w:rsidR="0007489F">
        <w:rPr>
          <w:rStyle w:val="ui-provider"/>
        </w:rPr>
        <w:t xml:space="preserve"> be</w:t>
      </w:r>
      <w:r w:rsidR="00676780">
        <w:rPr>
          <w:rStyle w:val="ui-provider"/>
        </w:rPr>
        <w:t xml:space="preserve"> </w:t>
      </w:r>
      <w:r w:rsidR="00E9159E">
        <w:rPr>
          <w:rStyle w:val="ui-provider"/>
        </w:rPr>
        <w:t>fine-tuned</w:t>
      </w:r>
      <w:r w:rsidR="00A24FF5">
        <w:rPr>
          <w:rStyle w:val="ui-provider"/>
        </w:rPr>
        <w:t xml:space="preserve"> </w:t>
      </w:r>
      <w:r w:rsidR="002657B0">
        <w:rPr>
          <w:rStyle w:val="ui-provider"/>
        </w:rPr>
        <w:t xml:space="preserve">to </w:t>
      </w:r>
      <w:r w:rsidR="0007489F">
        <w:rPr>
          <w:rStyle w:val="ui-provider"/>
        </w:rPr>
        <w:t>derive</w:t>
      </w:r>
      <w:r w:rsidR="002657B0">
        <w:rPr>
          <w:rStyle w:val="ui-provider"/>
        </w:rPr>
        <w:t xml:space="preserve"> different perspectives around the high frequency or</w:t>
      </w:r>
      <w:r w:rsidR="00F36250">
        <w:rPr>
          <w:rStyle w:val="ui-provider"/>
        </w:rPr>
        <w:t xml:space="preserve"> statistically significant</w:t>
      </w:r>
      <w:r w:rsidR="002657B0">
        <w:rPr>
          <w:rStyle w:val="ui-provider"/>
        </w:rPr>
        <w:t xml:space="preserve"> </w:t>
      </w:r>
      <w:r w:rsidR="00F36250">
        <w:rPr>
          <w:rStyle w:val="ui-provider"/>
        </w:rPr>
        <w:t xml:space="preserve">key words. </w:t>
      </w:r>
    </w:p>
    <w:p w14:paraId="37B8700C" w14:textId="77777777" w:rsidR="008B6DCA" w:rsidRDefault="008B6DCA" w:rsidP="008B6DCA"/>
    <w:p w14:paraId="70538C91" w14:textId="735AA49C" w:rsidR="00672199" w:rsidRDefault="00672199" w:rsidP="00672199">
      <w:pPr>
        <w:pStyle w:val="Heading1"/>
      </w:pPr>
      <w:r>
        <w:t>Method</w:t>
      </w:r>
    </w:p>
    <w:p w14:paraId="363D4EA0" w14:textId="77777777" w:rsidR="00672199" w:rsidRDefault="00672199" w:rsidP="00672199"/>
    <w:p w14:paraId="44F2A0F8" w14:textId="4E7DB5D8" w:rsidR="00422A82" w:rsidRDefault="00DD5804" w:rsidP="00672199">
      <w:r>
        <w:t xml:space="preserve">We had to collect substantial number of articles to build our corpora. Therefore, </w:t>
      </w:r>
      <w:r w:rsidR="009F6A65">
        <w:t xml:space="preserve">we explored </w:t>
      </w:r>
      <w:r w:rsidR="002F4E37">
        <w:t xml:space="preserve">a </w:t>
      </w:r>
      <w:r w:rsidR="00894E67">
        <w:t>couple of</w:t>
      </w:r>
      <w:r w:rsidR="009F6A65">
        <w:t xml:space="preserve"> tools </w:t>
      </w:r>
      <w:r w:rsidR="000C7990">
        <w:t>such as</w:t>
      </w:r>
      <w:r w:rsidR="009F6A65">
        <w:t xml:space="preserve"> Webscrapper.io</w:t>
      </w:r>
      <w:r w:rsidR="000C7990">
        <w:t xml:space="preserve"> and </w:t>
      </w:r>
      <w:r w:rsidR="008719F5">
        <w:t>Factiva</w:t>
      </w:r>
      <w:r w:rsidR="00D271CD">
        <w:t>.</w:t>
      </w:r>
      <w:r w:rsidR="00017AC1">
        <w:t xml:space="preserve"> </w:t>
      </w:r>
      <w:r>
        <w:t>O</w:t>
      </w:r>
      <w:r w:rsidR="00DE7777">
        <w:t xml:space="preserve">ne of the </w:t>
      </w:r>
      <w:r w:rsidR="00433895">
        <w:t>challenges</w:t>
      </w:r>
      <w:r w:rsidR="00DE7777">
        <w:t xml:space="preserve"> </w:t>
      </w:r>
      <w:r w:rsidR="005D6E2F">
        <w:t xml:space="preserve">we encountered with </w:t>
      </w:r>
      <w:r w:rsidR="00DE7777">
        <w:t xml:space="preserve">using </w:t>
      </w:r>
      <w:r w:rsidR="00554A54">
        <w:t>Webscrapper.io</w:t>
      </w:r>
      <w:r w:rsidR="00B57728">
        <w:t xml:space="preserve"> </w:t>
      </w:r>
      <w:r w:rsidR="00DE7777">
        <w:t xml:space="preserve">was that it </w:t>
      </w:r>
      <w:r>
        <w:t>required</w:t>
      </w:r>
      <w:r w:rsidR="00B57728">
        <w:t xml:space="preserve"> </w:t>
      </w:r>
      <w:r w:rsidR="000117E1">
        <w:t xml:space="preserve">inspecting </w:t>
      </w:r>
      <w:r w:rsidR="00B57728">
        <w:t xml:space="preserve">individual articles </w:t>
      </w:r>
      <w:r w:rsidR="00F82C75">
        <w:t>that</w:t>
      </w:r>
      <w:r w:rsidR="00573AE0">
        <w:t xml:space="preserve"> </w:t>
      </w:r>
      <w:r>
        <w:t>involved</w:t>
      </w:r>
      <w:r w:rsidR="00531990">
        <w:t xml:space="preserve"> </w:t>
      </w:r>
      <w:r w:rsidR="001D0B5F">
        <w:t>customizing the</w:t>
      </w:r>
      <w:r w:rsidR="00D47A32">
        <w:t xml:space="preserve"> </w:t>
      </w:r>
      <w:r w:rsidR="000117E1">
        <w:lastRenderedPageBreak/>
        <w:t>a</w:t>
      </w:r>
      <w:r w:rsidR="00D47A32">
        <w:t xml:space="preserve">pproach </w:t>
      </w:r>
      <w:r w:rsidR="001D0B5F">
        <w:t>to fit every format of the website</w:t>
      </w:r>
      <w:r w:rsidR="00360AC0">
        <w:t xml:space="preserve">. </w:t>
      </w:r>
      <w:r w:rsidR="00221945">
        <w:t xml:space="preserve">After </w:t>
      </w:r>
      <w:r w:rsidR="00191BB4">
        <w:t>exploring</w:t>
      </w:r>
      <w:r w:rsidR="00221945">
        <w:t xml:space="preserve"> </w:t>
      </w:r>
      <w:r w:rsidR="00794AFA">
        <w:t>both tool</w:t>
      </w:r>
      <w:r w:rsidR="00281181">
        <w:t>s</w:t>
      </w:r>
      <w:r w:rsidR="00221945">
        <w:t xml:space="preserve">, we </w:t>
      </w:r>
      <w:r w:rsidR="002F4E37">
        <w:t>decided to opt</w:t>
      </w:r>
      <w:r w:rsidR="00047340">
        <w:t xml:space="preserve"> for Factiva as it was more efficient </w:t>
      </w:r>
      <w:r w:rsidR="00191BB4">
        <w:t xml:space="preserve">to </w:t>
      </w:r>
      <w:r w:rsidR="00047340">
        <w:t xml:space="preserve">obtain </w:t>
      </w:r>
      <w:r w:rsidR="00221945">
        <w:t xml:space="preserve">articles from </w:t>
      </w:r>
      <w:r w:rsidR="00281181">
        <w:t>news</w:t>
      </w:r>
      <w:r w:rsidR="00221945">
        <w:t xml:space="preserve"> journals</w:t>
      </w:r>
      <w:r w:rsidR="00894E67">
        <w:t xml:space="preserve"> and blogs</w:t>
      </w:r>
      <w:r w:rsidR="002F4E37">
        <w:t xml:space="preserve">. </w:t>
      </w:r>
    </w:p>
    <w:p w14:paraId="4DBCD24C" w14:textId="183AD18B" w:rsidR="002B7D3F" w:rsidRDefault="002F4E37" w:rsidP="002B7D3F">
      <w:r>
        <w:t>As a third alternative</w:t>
      </w:r>
      <w:r w:rsidR="00365369">
        <w:t>,</w:t>
      </w:r>
      <w:r w:rsidR="00BE7810">
        <w:t xml:space="preserve"> we thought of </w:t>
      </w:r>
      <w:r w:rsidR="00D10D09">
        <w:t>extracting</w:t>
      </w:r>
      <w:r w:rsidR="00BE7810">
        <w:t xml:space="preserve"> content from </w:t>
      </w:r>
      <w:r w:rsidR="007C7980" w:rsidRPr="003C29DB">
        <w:t>YouTube video transcript</w:t>
      </w:r>
      <w:r w:rsidR="007C7980">
        <w:t xml:space="preserve">s which </w:t>
      </w:r>
      <w:r w:rsidR="007C7980" w:rsidRPr="003C29DB">
        <w:t xml:space="preserve">had </w:t>
      </w:r>
      <w:r w:rsidR="00D10D09">
        <w:t>number of</w:t>
      </w:r>
      <w:r w:rsidR="007C7980" w:rsidRPr="003C29DB">
        <w:t xml:space="preserve"> podcasts, interviews and discussion videos related to our focus area</w:t>
      </w:r>
      <w:r w:rsidR="003627C7">
        <w:t>.</w:t>
      </w:r>
      <w:r w:rsidR="00191974">
        <w:t xml:space="preserve"> </w:t>
      </w:r>
      <w:r w:rsidR="00F41552">
        <w:t>These videos are from consumers, business owners</w:t>
      </w:r>
      <w:r w:rsidR="00462A0F">
        <w:t xml:space="preserve"> and media</w:t>
      </w:r>
      <w:r w:rsidR="00F41552">
        <w:t xml:space="preserve"> which express </w:t>
      </w:r>
      <w:r w:rsidR="00C95469">
        <w:t xml:space="preserve">their opinions </w:t>
      </w:r>
      <w:r w:rsidR="00FA092E">
        <w:t xml:space="preserve">around the research question. </w:t>
      </w:r>
      <w:r w:rsidR="002B7D3F">
        <w:t xml:space="preserve">In order to extract content from </w:t>
      </w:r>
      <w:proofErr w:type="spellStart"/>
      <w:r w:rsidR="00D10D09">
        <w:t>Youtube</w:t>
      </w:r>
      <w:proofErr w:type="spellEnd"/>
      <w:r w:rsidR="002B7D3F">
        <w:t xml:space="preserve"> videos</w:t>
      </w:r>
      <w:r w:rsidR="009B1DF0">
        <w:t xml:space="preserve">, </w:t>
      </w:r>
      <w:r w:rsidR="002B7D3F">
        <w:t>w</w:t>
      </w:r>
      <w:r w:rsidR="002B7D3F" w:rsidRPr="003C29DB">
        <w:t>e use</w:t>
      </w:r>
      <w:r w:rsidR="002B7D3F">
        <w:t xml:space="preserve">d an </w:t>
      </w:r>
      <w:r w:rsidR="002B7D3F" w:rsidRPr="003C29DB">
        <w:t>open</w:t>
      </w:r>
      <w:r w:rsidR="002B7D3F">
        <w:t>-source “</w:t>
      </w:r>
      <w:r w:rsidR="002B7D3F" w:rsidRPr="003C29DB">
        <w:t>Python YouTube-Transcript-API</w:t>
      </w:r>
      <w:r w:rsidR="002B7D3F">
        <w:t>”.</w:t>
      </w:r>
      <w:r w:rsidR="002B7D3F" w:rsidRPr="003C29DB">
        <w:t xml:space="preserve"> We wrote a Python script for which we </w:t>
      </w:r>
      <w:r w:rsidR="00B302AD">
        <w:t>provided</w:t>
      </w:r>
      <w:r w:rsidR="002B7D3F" w:rsidRPr="003C29DB">
        <w:t xml:space="preserve"> </w:t>
      </w:r>
      <w:r w:rsidR="002B7D3F">
        <w:t xml:space="preserve">a </w:t>
      </w:r>
      <w:r w:rsidR="002B7D3F" w:rsidRPr="003C29DB">
        <w:t xml:space="preserve">YouTube video link </w:t>
      </w:r>
      <w:r w:rsidR="002B7D3F">
        <w:t xml:space="preserve">as an input and the </w:t>
      </w:r>
      <w:r w:rsidR="002B7D3F" w:rsidRPr="003C29DB">
        <w:t>script extract</w:t>
      </w:r>
      <w:r w:rsidR="002B7D3F">
        <w:t>ed</w:t>
      </w:r>
      <w:r w:rsidR="002B7D3F" w:rsidRPr="003C29DB">
        <w:t xml:space="preserve"> all the transcripts</w:t>
      </w:r>
      <w:r w:rsidR="002B7D3F">
        <w:t xml:space="preserve"> of speech</w:t>
      </w:r>
      <w:r w:rsidR="002B7D3F" w:rsidRPr="003C29DB">
        <w:t xml:space="preserve"> and </w:t>
      </w:r>
      <w:r w:rsidR="002B7D3F">
        <w:t xml:space="preserve">generated </w:t>
      </w:r>
      <w:r w:rsidR="002B7D3F" w:rsidRPr="003C29DB">
        <w:t xml:space="preserve">a text file as an output. </w:t>
      </w:r>
    </w:p>
    <w:p w14:paraId="762D21F9" w14:textId="5A09E21A" w:rsidR="00672199" w:rsidRDefault="004A2605" w:rsidP="00672199">
      <w:r>
        <w:t>To get the relevant articles of the target corpus during the covid period, we have used key words like “</w:t>
      </w:r>
      <w:r w:rsidR="00506C36" w:rsidRPr="00506C36">
        <w:t>covid</w:t>
      </w:r>
      <w:r w:rsidR="001A0A22">
        <w:t>”</w:t>
      </w:r>
      <w:r w:rsidR="00AB706A">
        <w:t>,</w:t>
      </w:r>
      <w:r w:rsidR="00506C36">
        <w:t xml:space="preserve"> “pandemic</w:t>
      </w:r>
      <w:r w:rsidR="001A0A22">
        <w:t>”</w:t>
      </w:r>
      <w:r w:rsidR="00AB706A">
        <w:t>,</w:t>
      </w:r>
      <w:r w:rsidR="00506C36">
        <w:t xml:space="preserve"> “online</w:t>
      </w:r>
      <w:r w:rsidR="00724095">
        <w:t>”</w:t>
      </w:r>
      <w:r w:rsidR="00AB706A">
        <w:t>,</w:t>
      </w:r>
      <w:r w:rsidR="00506C36">
        <w:t xml:space="preserve"> </w:t>
      </w:r>
      <w:r w:rsidR="00AC40FE">
        <w:t>“impact</w:t>
      </w:r>
      <w:r w:rsidR="00724095">
        <w:t>”</w:t>
      </w:r>
      <w:r w:rsidR="00AB706A">
        <w:t>,</w:t>
      </w:r>
      <w:r w:rsidR="00AC40FE">
        <w:t xml:space="preserve"> “job</w:t>
      </w:r>
      <w:r w:rsidR="00724095">
        <w:t>”</w:t>
      </w:r>
      <w:r w:rsidR="00AB706A">
        <w:t>,</w:t>
      </w:r>
      <w:r w:rsidR="00AC40FE">
        <w:t xml:space="preserve"> “restaurants</w:t>
      </w:r>
      <w:r w:rsidR="00724095">
        <w:t>”</w:t>
      </w:r>
      <w:r w:rsidR="00186270">
        <w:t>,</w:t>
      </w:r>
      <w:r w:rsidR="00AC40FE">
        <w:t xml:space="preserve"> “closed</w:t>
      </w:r>
      <w:r w:rsidR="00724095">
        <w:t>”</w:t>
      </w:r>
      <w:r w:rsidR="00186270">
        <w:t xml:space="preserve"> and</w:t>
      </w:r>
      <w:r w:rsidR="00847023">
        <w:t xml:space="preserve"> “groceries” </w:t>
      </w:r>
      <w:r w:rsidR="004A478E">
        <w:t xml:space="preserve">and filtered the dates limiting to the covid period. </w:t>
      </w:r>
      <w:r w:rsidR="005E4B68">
        <w:t>We also narrowed our industries to food and grocery retail industry to</w:t>
      </w:r>
      <w:r w:rsidR="00F77CED">
        <w:t xml:space="preserve"> </w:t>
      </w:r>
      <w:r w:rsidR="00614E70">
        <w:t xml:space="preserve">capture the opinions of the consumers and business owners during that period. </w:t>
      </w:r>
    </w:p>
    <w:p w14:paraId="3E9A1BB1" w14:textId="6A883103" w:rsidR="00C60B42" w:rsidRDefault="00C60B42" w:rsidP="00672199">
      <w:r>
        <w:t xml:space="preserve">On the other hand, to build the sub corpus </w:t>
      </w:r>
      <w:r w:rsidR="00C21304">
        <w:t>for the reference, we have used key words like “</w:t>
      </w:r>
      <w:r w:rsidR="00027C86">
        <w:t>dine</w:t>
      </w:r>
      <w:r w:rsidR="00724095">
        <w:t>”</w:t>
      </w:r>
      <w:r w:rsidR="00D84C84">
        <w:t>,</w:t>
      </w:r>
      <w:r w:rsidR="00027C86">
        <w:t xml:space="preserve"> “restaurant</w:t>
      </w:r>
      <w:r w:rsidR="00724095">
        <w:t>”</w:t>
      </w:r>
      <w:r w:rsidR="00D84C84">
        <w:t>,</w:t>
      </w:r>
      <w:r w:rsidR="00027C86">
        <w:t xml:space="preserve"> “jobs</w:t>
      </w:r>
      <w:r w:rsidR="00724095">
        <w:t>”</w:t>
      </w:r>
      <w:r w:rsidR="00D84C84">
        <w:t>,</w:t>
      </w:r>
      <w:r w:rsidR="00027C86">
        <w:t xml:space="preserve"> “created</w:t>
      </w:r>
      <w:r w:rsidR="00724095">
        <w:t>”</w:t>
      </w:r>
      <w:r w:rsidR="00D84C84">
        <w:t>,</w:t>
      </w:r>
      <w:r w:rsidR="00027C86">
        <w:t xml:space="preserve"> “serene</w:t>
      </w:r>
      <w:r w:rsidR="00724095">
        <w:t>”</w:t>
      </w:r>
      <w:r w:rsidR="00D84C84">
        <w:t>,</w:t>
      </w:r>
      <w:r w:rsidR="00737F71">
        <w:t xml:space="preserve"> “grocery”, “shopping”</w:t>
      </w:r>
      <w:r w:rsidR="00C32945">
        <w:t xml:space="preserve"> </w:t>
      </w:r>
      <w:r w:rsidR="00CC69FB">
        <w:t>to filter the articles from Factiva and restricted the time frame to pre-covid era.</w:t>
      </w:r>
    </w:p>
    <w:p w14:paraId="3641D7CF" w14:textId="10337794" w:rsidR="00405896" w:rsidRDefault="00405896" w:rsidP="00672199">
      <w:r>
        <w:t xml:space="preserve">We </w:t>
      </w:r>
      <w:r w:rsidR="002D59AD">
        <w:t xml:space="preserve">confined </w:t>
      </w:r>
      <w:r w:rsidR="005532E9">
        <w:t xml:space="preserve">our search to aforementioned words </w:t>
      </w:r>
      <w:r w:rsidR="00231366">
        <w:t xml:space="preserve">as we </w:t>
      </w:r>
      <w:r>
        <w:t xml:space="preserve">initially </w:t>
      </w:r>
      <w:r w:rsidR="00231366">
        <w:t>encountered</w:t>
      </w:r>
      <w:r>
        <w:t xml:space="preserve"> issues </w:t>
      </w:r>
      <w:r w:rsidR="00231366">
        <w:t xml:space="preserve">in focusing our </w:t>
      </w:r>
      <w:r>
        <w:t>direction to find the relevant articles</w:t>
      </w:r>
      <w:r w:rsidR="00C21643">
        <w:t xml:space="preserve">. </w:t>
      </w:r>
    </w:p>
    <w:p w14:paraId="5D57F431" w14:textId="4F9FEFF1" w:rsidR="00F25BD5" w:rsidRDefault="00CF3E1D" w:rsidP="00F25BD5">
      <w:r>
        <w:t xml:space="preserve">Once we collected the relevant articles </w:t>
      </w:r>
      <w:r w:rsidR="00F82D1B">
        <w:t>for</w:t>
      </w:r>
      <w:r>
        <w:t xml:space="preserve"> both the </w:t>
      </w:r>
      <w:r w:rsidR="00F82D1B">
        <w:t>corpora</w:t>
      </w:r>
      <w:r>
        <w:t xml:space="preserve">, we used </w:t>
      </w:r>
      <w:r w:rsidR="002C3CA7">
        <w:t>J</w:t>
      </w:r>
      <w:r w:rsidR="001A43F4">
        <w:t>upyter notebook taught in our lectures</w:t>
      </w:r>
      <w:r w:rsidR="00D90F9C">
        <w:t xml:space="preserve"> and lab sessions</w:t>
      </w:r>
      <w:r w:rsidR="001A43F4">
        <w:t xml:space="preserve">, to extract the content from HTML files </w:t>
      </w:r>
      <w:r w:rsidR="00D90F9C">
        <w:t xml:space="preserve">and produce </w:t>
      </w:r>
      <w:r w:rsidR="001A43F4">
        <w:t>text files</w:t>
      </w:r>
      <w:r w:rsidR="003D576A">
        <w:t>.</w:t>
      </w:r>
      <w:r w:rsidR="00D8632A">
        <w:t xml:space="preserve"> </w:t>
      </w:r>
      <w:r w:rsidR="00F25BD5">
        <w:t>To ensure that we meet the word count across the corpora, we built a python script which counts the number of words across each text file in a directory. This script came in handy to check the total word count in the sub corpora.</w:t>
      </w:r>
    </w:p>
    <w:p w14:paraId="392C79C3" w14:textId="1ABD0489" w:rsidR="00856A54" w:rsidRDefault="00963D05" w:rsidP="00856A54">
      <w:r>
        <w:t>We encountered an issue</w:t>
      </w:r>
      <w:r w:rsidR="00856A54">
        <w:t xml:space="preserve"> in extracting content from Factiva files where </w:t>
      </w:r>
      <w:proofErr w:type="spellStart"/>
      <w:r w:rsidR="00856A54">
        <w:t>Jupyter</w:t>
      </w:r>
      <w:proofErr w:type="spellEnd"/>
      <w:r w:rsidR="00856A54">
        <w:t xml:space="preserve"> notebook was unable to extract </w:t>
      </w:r>
      <w:r>
        <w:t>those</w:t>
      </w:r>
      <w:r w:rsidR="00856A54">
        <w:t xml:space="preserve"> from HTML files. To address this, we made necessary changes to python code to seamlessly extract the </w:t>
      </w:r>
      <w:r>
        <w:t xml:space="preserve">required </w:t>
      </w:r>
      <w:r w:rsidR="00856A54">
        <w:t>file content.</w:t>
      </w:r>
      <w:r w:rsidR="00EC3BB4">
        <w:t xml:space="preserve"> </w:t>
      </w:r>
      <w:r w:rsidR="0000673F">
        <w:t xml:space="preserve">The </w:t>
      </w:r>
      <w:r w:rsidR="005A3F61">
        <w:t xml:space="preserve">format of the </w:t>
      </w:r>
      <w:r w:rsidR="0000673F">
        <w:t xml:space="preserve">files </w:t>
      </w:r>
      <w:r w:rsidR="005A3F61">
        <w:t xml:space="preserve">downloaded were different for both </w:t>
      </w:r>
      <w:r w:rsidR="006E22E0">
        <w:t xml:space="preserve">Google Chrome </w:t>
      </w:r>
      <w:r w:rsidR="0000673F">
        <w:t>and</w:t>
      </w:r>
      <w:r w:rsidR="006E22E0">
        <w:t xml:space="preserve"> Microsoft Edge</w:t>
      </w:r>
      <w:r w:rsidR="005A3F61">
        <w:t xml:space="preserve">. </w:t>
      </w:r>
      <w:r w:rsidR="0000673F">
        <w:t xml:space="preserve">Google Chrome </w:t>
      </w:r>
      <w:r w:rsidR="008E7EF3">
        <w:t>downloaded HTML file</w:t>
      </w:r>
      <w:r w:rsidR="00700BF4">
        <w:t>s</w:t>
      </w:r>
      <w:r w:rsidR="008E7EF3">
        <w:t xml:space="preserve"> with </w:t>
      </w:r>
      <w:r w:rsidR="0000673F">
        <w:t>an additional folder.</w:t>
      </w:r>
      <w:r w:rsidR="0060605C" w:rsidRPr="0060605C">
        <w:t xml:space="preserve"> </w:t>
      </w:r>
      <w:r w:rsidR="0060605C">
        <w:t xml:space="preserve">We made sure that the program </w:t>
      </w:r>
      <w:r w:rsidR="006E22E0">
        <w:t xml:space="preserve">accommodated </w:t>
      </w:r>
      <w:r w:rsidR="003C612A">
        <w:t xml:space="preserve">all </w:t>
      </w:r>
      <w:r w:rsidR="0060605C">
        <w:t>files</w:t>
      </w:r>
      <w:r w:rsidR="00C459BF">
        <w:t xml:space="preserve"> </w:t>
      </w:r>
      <w:r w:rsidR="0060605C">
        <w:t xml:space="preserve">downloaded from both </w:t>
      </w:r>
      <w:r w:rsidR="00431092">
        <w:t>browsers</w:t>
      </w:r>
      <w:r w:rsidR="000D1E77">
        <w:t xml:space="preserve">. </w:t>
      </w:r>
      <w:r w:rsidR="00A84DDB">
        <w:t xml:space="preserve">This approach enabled us to extract the text </w:t>
      </w:r>
      <w:r w:rsidR="00F1690D">
        <w:t>using the program seamlessly</w:t>
      </w:r>
      <w:r w:rsidR="003E77F0">
        <w:t xml:space="preserve"> across our team.</w:t>
      </w:r>
    </w:p>
    <w:p w14:paraId="548BA79B" w14:textId="29835955" w:rsidR="001B2B9C" w:rsidRDefault="001B2B9C" w:rsidP="00856A54">
      <w:r>
        <w:t>Once we included the content from YouTube videos, each file was accounting to approximately 15,000 words which skewed the analysis where one opinion dominated other opinions. Therefore, to strike a balance amongst opinions across all articles, we decided to exclude the content from YouTube videos.</w:t>
      </w:r>
    </w:p>
    <w:p w14:paraId="2DACB47B" w14:textId="208EA59D" w:rsidR="006F51A8" w:rsidRDefault="006F51A8" w:rsidP="00856A54">
      <w:r>
        <w:t xml:space="preserve">Once </w:t>
      </w:r>
      <w:r w:rsidR="00EB0D02">
        <w:t>the</w:t>
      </w:r>
      <w:r>
        <w:t xml:space="preserve"> above key decisions were taken, we finalized </w:t>
      </w:r>
      <w:r w:rsidR="00F23001">
        <w:t>building our corpus.</w:t>
      </w:r>
    </w:p>
    <w:p w14:paraId="0B1E04BA" w14:textId="77777777" w:rsidR="00397F69" w:rsidRDefault="00397F69" w:rsidP="00672199"/>
    <w:p w14:paraId="5F177E09" w14:textId="2686AD05" w:rsidR="00397F69" w:rsidRDefault="00397F69" w:rsidP="00397F69">
      <w:pPr>
        <w:pStyle w:val="Heading1"/>
      </w:pPr>
      <w:r>
        <w:t>Limitations</w:t>
      </w:r>
    </w:p>
    <w:p w14:paraId="30AB9217" w14:textId="77777777" w:rsidR="00397F69" w:rsidRDefault="00397F69" w:rsidP="00397F69"/>
    <w:p w14:paraId="271E77FF" w14:textId="6A799F3A" w:rsidR="00397F69" w:rsidRDefault="008A3001" w:rsidP="00397F69">
      <w:r>
        <w:t xml:space="preserve">One of the major limitations </w:t>
      </w:r>
      <w:r w:rsidR="00BA768C">
        <w:t xml:space="preserve">of </w:t>
      </w:r>
      <w:r w:rsidR="008A6E72">
        <w:t>analysing</w:t>
      </w:r>
      <w:r w:rsidR="00BA768C">
        <w:t xml:space="preserve"> </w:t>
      </w:r>
      <w:r w:rsidR="00977A1B">
        <w:t>these corpora</w:t>
      </w:r>
      <w:r w:rsidR="00BA768C">
        <w:t xml:space="preserve"> </w:t>
      </w:r>
      <w:r w:rsidR="008A6E72">
        <w:t>i</w:t>
      </w:r>
      <w:r w:rsidR="00586595">
        <w:t>s</w:t>
      </w:r>
      <w:r w:rsidR="008A6E72">
        <w:t xml:space="preserve"> addressing the research question on whether it had an effect to the employment in food industry</w:t>
      </w:r>
      <w:r w:rsidR="002F6D8C">
        <w:t xml:space="preserve"> was that the key word “job” </w:t>
      </w:r>
      <w:r w:rsidR="004A2D2B">
        <w:t>did not</w:t>
      </w:r>
      <w:r w:rsidR="002F6D8C">
        <w:t xml:space="preserve"> </w:t>
      </w:r>
      <w:r w:rsidR="00977A1B">
        <w:t xml:space="preserve">end up in the keyword list at all. </w:t>
      </w:r>
      <w:r w:rsidR="00984ABC">
        <w:t xml:space="preserve">Even after finding the relevant articles where </w:t>
      </w:r>
      <w:r w:rsidR="001F634F">
        <w:t>“</w:t>
      </w:r>
      <w:r w:rsidR="00984ABC">
        <w:t>jobs</w:t>
      </w:r>
      <w:r w:rsidR="001F634F">
        <w:t>”</w:t>
      </w:r>
      <w:r w:rsidR="00984ABC">
        <w:t xml:space="preserve"> are mentioned in them, </w:t>
      </w:r>
      <w:r w:rsidR="0000330C">
        <w:t>it is surprising that this keyword was not part of the list.</w:t>
      </w:r>
      <w:r w:rsidR="00A15E21">
        <w:t xml:space="preserve"> </w:t>
      </w:r>
      <w:r w:rsidR="00A7605B">
        <w:t xml:space="preserve">We thought we can address this </w:t>
      </w:r>
      <w:r w:rsidR="00587D58">
        <w:lastRenderedPageBreak/>
        <w:t>limitation</w:t>
      </w:r>
      <w:r w:rsidR="00A7605B">
        <w:t xml:space="preserve"> by doing concordance analysis </w:t>
      </w:r>
      <w:r w:rsidR="00D27A6D">
        <w:t xml:space="preserve">on the “job” </w:t>
      </w:r>
      <w:r w:rsidR="004A2D2B">
        <w:t>keyword,</w:t>
      </w:r>
      <w:r w:rsidR="00D27A6D">
        <w:t xml:space="preserve"> but we are not sure if the analysis </w:t>
      </w:r>
      <w:r w:rsidR="00367A8D">
        <w:t xml:space="preserve">about the effect on employment is fool proof. </w:t>
      </w:r>
    </w:p>
    <w:p w14:paraId="148AF63A" w14:textId="77777777" w:rsidR="00FF60D0" w:rsidRDefault="00FF60D0" w:rsidP="00397F69"/>
    <w:p w14:paraId="60B1EF74" w14:textId="601B56AF" w:rsidR="00FF60D0" w:rsidRDefault="00FF60D0" w:rsidP="00397F69">
      <w:r>
        <w:t>Another limitation with this corpus is that we may not arrive at</w:t>
      </w:r>
      <w:r w:rsidR="007A5742">
        <w:t xml:space="preserve"> a</w:t>
      </w:r>
      <w:r>
        <w:t xml:space="preserve"> conclusion whether the </w:t>
      </w:r>
      <w:r w:rsidR="00382835">
        <w:t>trend</w:t>
      </w:r>
      <w:r>
        <w:t xml:space="preserve"> </w:t>
      </w:r>
      <w:r w:rsidR="004E2D8C">
        <w:t xml:space="preserve">of online </w:t>
      </w:r>
      <w:r w:rsidR="00C96343">
        <w:t xml:space="preserve">food </w:t>
      </w:r>
      <w:r w:rsidR="004E2D8C">
        <w:t xml:space="preserve">purchasing </w:t>
      </w:r>
      <w:r w:rsidR="00382835">
        <w:t xml:space="preserve">persisted </w:t>
      </w:r>
      <w:r w:rsidR="003D508B">
        <w:t>post covid</w:t>
      </w:r>
      <w:r w:rsidR="001F506F">
        <w:t>. This is</w:t>
      </w:r>
      <w:r w:rsidR="003D508B">
        <w:t xml:space="preserve"> because</w:t>
      </w:r>
      <w:r w:rsidR="001F506F">
        <w:t xml:space="preserve">, </w:t>
      </w:r>
      <w:r w:rsidR="003D508B">
        <w:t xml:space="preserve">the </w:t>
      </w:r>
      <w:r w:rsidR="00171D5B">
        <w:t>key words</w:t>
      </w:r>
      <w:r w:rsidR="00CA2513">
        <w:t xml:space="preserve"> related to persistence not being </w:t>
      </w:r>
      <w:r w:rsidR="0010109A">
        <w:t>populated</w:t>
      </w:r>
      <w:r w:rsidR="00CA2513">
        <w:t xml:space="preserve"> in the key </w:t>
      </w:r>
      <w:r w:rsidR="006D06F1">
        <w:t>word list</w:t>
      </w:r>
      <w:r w:rsidR="00171D5B">
        <w:t xml:space="preserve">. However, we can </w:t>
      </w:r>
      <w:r w:rsidR="009107D7">
        <w:t xml:space="preserve">observe a fair </w:t>
      </w:r>
      <w:r w:rsidR="00CA2513">
        <w:t xml:space="preserve">idea on </w:t>
      </w:r>
      <w:r w:rsidR="00E947AA">
        <w:t xml:space="preserve">its </w:t>
      </w:r>
      <w:r w:rsidR="00CA2513">
        <w:t xml:space="preserve">persistence </w:t>
      </w:r>
      <w:r w:rsidR="00E947AA">
        <w:t xml:space="preserve">through </w:t>
      </w:r>
      <w:r w:rsidR="00CA2513">
        <w:t>concordance</w:t>
      </w:r>
      <w:r w:rsidR="00C33756">
        <w:t>s. B</w:t>
      </w:r>
      <w:r w:rsidR="006D06F1">
        <w:t xml:space="preserve">ut we cannot quantify </w:t>
      </w:r>
      <w:r w:rsidR="00C33756">
        <w:t xml:space="preserve">this </w:t>
      </w:r>
      <w:r w:rsidR="007A5742">
        <w:t xml:space="preserve">in a broader sense. </w:t>
      </w:r>
    </w:p>
    <w:p w14:paraId="32365997" w14:textId="77777777" w:rsidR="00834095" w:rsidRDefault="00834095" w:rsidP="00397F69"/>
    <w:p w14:paraId="1314375B" w14:textId="353AA887" w:rsidR="0025770C" w:rsidRDefault="001D4EAB" w:rsidP="00397F69">
      <w:r>
        <w:t xml:space="preserve">With collocate measure MI and minimum </w:t>
      </w:r>
      <w:r w:rsidR="005962BB">
        <w:t xml:space="preserve">recommended </w:t>
      </w:r>
      <w:r>
        <w:t xml:space="preserve">collocate frequency </w:t>
      </w:r>
      <w:r w:rsidR="00DD19A3">
        <w:t xml:space="preserve">of </w:t>
      </w:r>
      <w:r w:rsidR="004A2D2B">
        <w:t>five</w:t>
      </w:r>
      <w:r w:rsidR="00DD19A3">
        <w:t xml:space="preserve">, </w:t>
      </w:r>
      <w:r w:rsidR="00622015">
        <w:t xml:space="preserve">it is challenging to find substantial amount of collocates </w:t>
      </w:r>
      <w:r w:rsidR="00B82577">
        <w:t>for</w:t>
      </w:r>
      <w:r w:rsidR="00622015">
        <w:t xml:space="preserve"> </w:t>
      </w:r>
      <w:r w:rsidR="00B82577">
        <w:t>key words of reference corpus</w:t>
      </w:r>
      <w:r w:rsidR="003E7726">
        <w:t xml:space="preserve"> in order to find context around our research questions. </w:t>
      </w:r>
      <w:r w:rsidR="00EB3145">
        <w:t xml:space="preserve">But it is always possible to reduce the collocate frequency to less than </w:t>
      </w:r>
      <w:r w:rsidR="004A2D2B">
        <w:t>five</w:t>
      </w:r>
      <w:r w:rsidR="00EB3145">
        <w:t xml:space="preserve"> and change the coll</w:t>
      </w:r>
      <w:r w:rsidR="006B5D45">
        <w:t>ocate measure accordingly</w:t>
      </w:r>
      <w:r w:rsidR="006C0616">
        <w:t xml:space="preserve"> to generate collocates</w:t>
      </w:r>
      <w:r w:rsidR="00AB7321">
        <w:t xml:space="preserve"> with statistical significance</w:t>
      </w:r>
      <w:r w:rsidR="00432EFD">
        <w:t xml:space="preserve"> to substantiate our arguments</w:t>
      </w:r>
      <w:r w:rsidR="00CF03D7">
        <w:t>.</w:t>
      </w:r>
    </w:p>
    <w:p w14:paraId="63B8F9F5" w14:textId="77777777" w:rsidR="00AB0213" w:rsidRDefault="00AB0213"/>
    <w:p w14:paraId="32D8687E" w14:textId="27B0AEE5" w:rsidR="001640F4" w:rsidRDefault="00975DAD" w:rsidP="00397F69">
      <w:r>
        <w:t xml:space="preserve">Another limitation </w:t>
      </w:r>
      <w:r w:rsidR="00D2289E">
        <w:t>is</w:t>
      </w:r>
      <w:r>
        <w:t xml:space="preserve"> </w:t>
      </w:r>
      <w:r w:rsidR="002A6A5A">
        <w:t>that</w:t>
      </w:r>
      <w:r>
        <w:t xml:space="preserve"> the corpus collected </w:t>
      </w:r>
      <w:r w:rsidR="00D2289E">
        <w:t xml:space="preserve">was </w:t>
      </w:r>
      <w:r>
        <w:t>from</w:t>
      </w:r>
      <w:r w:rsidR="00483D27">
        <w:t xml:space="preserve"> opinions of people </w:t>
      </w:r>
      <w:r>
        <w:t>across various geographies.</w:t>
      </w:r>
      <w:r w:rsidR="00483D27">
        <w:t xml:space="preserve"> Since we </w:t>
      </w:r>
      <w:r w:rsidR="002A6A5A">
        <w:t>have not</w:t>
      </w:r>
      <w:r w:rsidR="00483D27">
        <w:t xml:space="preserve"> narrowed it down to a specific geography, we may not </w:t>
      </w:r>
      <w:r w:rsidR="002A6A5A">
        <w:t xml:space="preserve">have the same </w:t>
      </w:r>
      <w:r w:rsidR="00135314">
        <w:t>base</w:t>
      </w:r>
      <w:r w:rsidR="002304BF">
        <w:t xml:space="preserve"> of opinions</w:t>
      </w:r>
      <w:r w:rsidR="002A6A5A">
        <w:t xml:space="preserve"> </w:t>
      </w:r>
      <w:r w:rsidR="0053622C">
        <w:t xml:space="preserve">for </w:t>
      </w:r>
      <w:r w:rsidR="000A0624">
        <w:t xml:space="preserve">both </w:t>
      </w:r>
      <w:r w:rsidR="0053622C">
        <w:t xml:space="preserve">the </w:t>
      </w:r>
      <w:r w:rsidR="002C64EC">
        <w:t>target</w:t>
      </w:r>
      <w:r w:rsidR="00135314">
        <w:t xml:space="preserve"> and reference </w:t>
      </w:r>
      <w:r w:rsidR="0053622C">
        <w:t xml:space="preserve">corpora for comparing </w:t>
      </w:r>
      <w:r w:rsidR="00810326">
        <w:t>pre-covid</w:t>
      </w:r>
      <w:r w:rsidR="002A6A5A">
        <w:t xml:space="preserve"> and </w:t>
      </w:r>
      <w:r w:rsidR="00810326">
        <w:t xml:space="preserve">post-covid </w:t>
      </w:r>
      <w:r w:rsidR="002A6A5A">
        <w:t>trends</w:t>
      </w:r>
      <w:r w:rsidR="004D6D9B">
        <w:t xml:space="preserve"> </w:t>
      </w:r>
      <w:r w:rsidR="004C75EE">
        <w:t>of</w:t>
      </w:r>
      <w:r w:rsidR="004D6D9B">
        <w:t xml:space="preserve"> online </w:t>
      </w:r>
      <w:r w:rsidR="007C3AE0">
        <w:t>food purchasing</w:t>
      </w:r>
      <w:r w:rsidR="00075FAD">
        <w:t>,</w:t>
      </w:r>
      <w:r w:rsidR="002A6A5A">
        <w:t xml:space="preserve"> </w:t>
      </w:r>
      <w:r w:rsidR="00143DA2">
        <w:t xml:space="preserve">to </w:t>
      </w:r>
      <w:r w:rsidR="002A6A5A">
        <w:t xml:space="preserve">accurately address the research questions. </w:t>
      </w:r>
    </w:p>
    <w:p w14:paraId="502F8111" w14:textId="77777777" w:rsidR="001640F4" w:rsidRDefault="001640F4" w:rsidP="00397F69"/>
    <w:p w14:paraId="24EAF5E4" w14:textId="460D85D5" w:rsidR="00BF0C32" w:rsidRDefault="00BF0C32">
      <w:r>
        <w:br w:type="page"/>
      </w:r>
    </w:p>
    <w:p w14:paraId="0FD41AF1" w14:textId="571A4BDE" w:rsidR="00BF0C32" w:rsidRDefault="00BF0C32">
      <w:r>
        <w:lastRenderedPageBreak/>
        <w:br w:type="page"/>
      </w:r>
    </w:p>
    <w:p w14:paraId="26DD65F5" w14:textId="5AF265B9" w:rsidR="00171D5B" w:rsidRDefault="00BF0C32" w:rsidP="00BF0C32">
      <w:pPr>
        <w:pStyle w:val="Heading1"/>
      </w:pPr>
      <w:r>
        <w:lastRenderedPageBreak/>
        <w:t>Appendix</w:t>
      </w:r>
    </w:p>
    <w:p w14:paraId="39886F1D" w14:textId="77777777" w:rsidR="00BF0C32" w:rsidRDefault="00BF0C32" w:rsidP="00BF0C32"/>
    <w:p w14:paraId="254A49ED" w14:textId="77777777" w:rsidR="00917875" w:rsidRDefault="00A6526E" w:rsidP="00BF0C32">
      <w:r>
        <w:t xml:space="preserve">Group Members: </w:t>
      </w:r>
    </w:p>
    <w:p w14:paraId="6CC45FE1" w14:textId="77777777" w:rsidR="00917875" w:rsidRDefault="00A6526E" w:rsidP="00917875">
      <w:pPr>
        <w:pStyle w:val="ListParagraph"/>
        <w:numPr>
          <w:ilvl w:val="0"/>
          <w:numId w:val="4"/>
        </w:numPr>
      </w:pPr>
      <w:r>
        <w:t>Omkar Joshi</w:t>
      </w:r>
    </w:p>
    <w:p w14:paraId="5A913CA3" w14:textId="77777777" w:rsidR="00917875" w:rsidRDefault="00A6526E" w:rsidP="00917875">
      <w:pPr>
        <w:pStyle w:val="ListParagraph"/>
        <w:numPr>
          <w:ilvl w:val="0"/>
          <w:numId w:val="4"/>
        </w:numPr>
      </w:pPr>
      <w:r>
        <w:t>Sridhar Vannada</w:t>
      </w:r>
    </w:p>
    <w:p w14:paraId="64EF9C41" w14:textId="77777777" w:rsidR="00917875" w:rsidRDefault="00A6526E" w:rsidP="00917875">
      <w:pPr>
        <w:pStyle w:val="ListParagraph"/>
        <w:numPr>
          <w:ilvl w:val="0"/>
          <w:numId w:val="4"/>
        </w:numPr>
      </w:pPr>
      <w:r>
        <w:t>Dilini De Silva</w:t>
      </w:r>
    </w:p>
    <w:p w14:paraId="16F883A2" w14:textId="77777777" w:rsidR="00917875" w:rsidRDefault="00A6526E" w:rsidP="00917875">
      <w:pPr>
        <w:pStyle w:val="ListParagraph"/>
        <w:numPr>
          <w:ilvl w:val="0"/>
          <w:numId w:val="4"/>
        </w:numPr>
      </w:pPr>
      <w:proofErr w:type="spellStart"/>
      <w:r>
        <w:t>Vajiranath</w:t>
      </w:r>
      <w:proofErr w:type="spellEnd"/>
      <w:r>
        <w:t xml:space="preserve"> </w:t>
      </w:r>
      <w:proofErr w:type="spellStart"/>
      <w:r w:rsidR="00AA32C2">
        <w:t>Sudusinghe</w:t>
      </w:r>
      <w:proofErr w:type="spellEnd"/>
    </w:p>
    <w:p w14:paraId="676AF1D7" w14:textId="5EDE3A0D" w:rsidR="00917875" w:rsidRDefault="00AA32C2" w:rsidP="00917875">
      <w:pPr>
        <w:pStyle w:val="ListParagraph"/>
        <w:numPr>
          <w:ilvl w:val="0"/>
          <w:numId w:val="4"/>
        </w:numPr>
      </w:pPr>
      <w:r>
        <w:t xml:space="preserve">Dharanya </w:t>
      </w:r>
      <w:r w:rsidR="00D758E0" w:rsidRPr="00D758E0">
        <w:t>Perinbam</w:t>
      </w:r>
    </w:p>
    <w:p w14:paraId="64639F52" w14:textId="6578396A" w:rsidR="00984808" w:rsidRDefault="009E0A69" w:rsidP="00984808">
      <w:r>
        <w:t xml:space="preserve">We will share our individual contributions as a separate document. </w:t>
      </w:r>
    </w:p>
    <w:p w14:paraId="6F1DED41" w14:textId="7D600349" w:rsidR="00A6526E" w:rsidRPr="00BF0C32" w:rsidRDefault="00A6526E" w:rsidP="00BF0C32">
      <w:r>
        <w:t xml:space="preserve"> </w:t>
      </w:r>
    </w:p>
    <w:p w14:paraId="32EC5147" w14:textId="77777777" w:rsidR="00171D5B" w:rsidRPr="00397F69" w:rsidRDefault="00171D5B" w:rsidP="00397F69"/>
    <w:sectPr w:rsidR="00171D5B" w:rsidRPr="0039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87"/>
    <w:multiLevelType w:val="hybridMultilevel"/>
    <w:tmpl w:val="20269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4E69"/>
    <w:multiLevelType w:val="hybridMultilevel"/>
    <w:tmpl w:val="BEAC3D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9E5"/>
    <w:multiLevelType w:val="hybridMultilevel"/>
    <w:tmpl w:val="BCEE9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58C8"/>
    <w:multiLevelType w:val="hybridMultilevel"/>
    <w:tmpl w:val="BEAC3D5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1905">
    <w:abstractNumId w:val="3"/>
  </w:num>
  <w:num w:numId="2" w16cid:durableId="1386949371">
    <w:abstractNumId w:val="1"/>
  </w:num>
  <w:num w:numId="3" w16cid:durableId="2012439682">
    <w:abstractNumId w:val="0"/>
  </w:num>
  <w:num w:numId="4" w16cid:durableId="290552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DF"/>
    <w:rsid w:val="000011D3"/>
    <w:rsid w:val="00002E5C"/>
    <w:rsid w:val="0000330C"/>
    <w:rsid w:val="0000673F"/>
    <w:rsid w:val="0001174C"/>
    <w:rsid w:val="000117E1"/>
    <w:rsid w:val="00017252"/>
    <w:rsid w:val="00017AC1"/>
    <w:rsid w:val="00020E32"/>
    <w:rsid w:val="000238A5"/>
    <w:rsid w:val="00027C86"/>
    <w:rsid w:val="0003052B"/>
    <w:rsid w:val="0003747B"/>
    <w:rsid w:val="000433B4"/>
    <w:rsid w:val="00047340"/>
    <w:rsid w:val="00054B0B"/>
    <w:rsid w:val="000616D5"/>
    <w:rsid w:val="00063BE0"/>
    <w:rsid w:val="00065828"/>
    <w:rsid w:val="00071E12"/>
    <w:rsid w:val="0007489F"/>
    <w:rsid w:val="00075FAD"/>
    <w:rsid w:val="000831ED"/>
    <w:rsid w:val="000848B7"/>
    <w:rsid w:val="000865D0"/>
    <w:rsid w:val="000A0624"/>
    <w:rsid w:val="000A7712"/>
    <w:rsid w:val="000B3961"/>
    <w:rsid w:val="000B43EE"/>
    <w:rsid w:val="000C56FB"/>
    <w:rsid w:val="000C7990"/>
    <w:rsid w:val="000D1E77"/>
    <w:rsid w:val="000E1AEE"/>
    <w:rsid w:val="0010109A"/>
    <w:rsid w:val="0011144A"/>
    <w:rsid w:val="00112B8D"/>
    <w:rsid w:val="00114C46"/>
    <w:rsid w:val="00122A58"/>
    <w:rsid w:val="00130474"/>
    <w:rsid w:val="00135314"/>
    <w:rsid w:val="00143DA2"/>
    <w:rsid w:val="00154A8C"/>
    <w:rsid w:val="0016317C"/>
    <w:rsid w:val="001640F4"/>
    <w:rsid w:val="00164E49"/>
    <w:rsid w:val="00171D5B"/>
    <w:rsid w:val="0017589F"/>
    <w:rsid w:val="00176F0D"/>
    <w:rsid w:val="00183A17"/>
    <w:rsid w:val="00186270"/>
    <w:rsid w:val="00187659"/>
    <w:rsid w:val="00187841"/>
    <w:rsid w:val="00191974"/>
    <w:rsid w:val="00191BB4"/>
    <w:rsid w:val="00193B0B"/>
    <w:rsid w:val="001A0A22"/>
    <w:rsid w:val="001A43F4"/>
    <w:rsid w:val="001A4E76"/>
    <w:rsid w:val="001B2B9C"/>
    <w:rsid w:val="001D0B5F"/>
    <w:rsid w:val="001D4EAB"/>
    <w:rsid w:val="001F506F"/>
    <w:rsid w:val="001F634F"/>
    <w:rsid w:val="00221945"/>
    <w:rsid w:val="002243D0"/>
    <w:rsid w:val="0022487D"/>
    <w:rsid w:val="002264F1"/>
    <w:rsid w:val="002304BF"/>
    <w:rsid w:val="00231366"/>
    <w:rsid w:val="00234665"/>
    <w:rsid w:val="00235E7E"/>
    <w:rsid w:val="0025770C"/>
    <w:rsid w:val="002657B0"/>
    <w:rsid w:val="0027060B"/>
    <w:rsid w:val="00272540"/>
    <w:rsid w:val="0027312A"/>
    <w:rsid w:val="00281181"/>
    <w:rsid w:val="00284ACC"/>
    <w:rsid w:val="002944EA"/>
    <w:rsid w:val="00296264"/>
    <w:rsid w:val="002A1223"/>
    <w:rsid w:val="002A6A5A"/>
    <w:rsid w:val="002A7E34"/>
    <w:rsid w:val="002B7D3F"/>
    <w:rsid w:val="002C3CA7"/>
    <w:rsid w:val="002C5B31"/>
    <w:rsid w:val="002C64EC"/>
    <w:rsid w:val="002D59AD"/>
    <w:rsid w:val="002D5D51"/>
    <w:rsid w:val="002E12D8"/>
    <w:rsid w:val="002E2DC7"/>
    <w:rsid w:val="002E3370"/>
    <w:rsid w:val="002E74D8"/>
    <w:rsid w:val="002F4E37"/>
    <w:rsid w:val="002F5883"/>
    <w:rsid w:val="002F6D8C"/>
    <w:rsid w:val="003007AB"/>
    <w:rsid w:val="00304532"/>
    <w:rsid w:val="00326D58"/>
    <w:rsid w:val="003317DD"/>
    <w:rsid w:val="00331E00"/>
    <w:rsid w:val="003359BE"/>
    <w:rsid w:val="003379D0"/>
    <w:rsid w:val="0036010F"/>
    <w:rsid w:val="00360AC0"/>
    <w:rsid w:val="003627C7"/>
    <w:rsid w:val="00365369"/>
    <w:rsid w:val="00367A8D"/>
    <w:rsid w:val="0038262A"/>
    <w:rsid w:val="00382835"/>
    <w:rsid w:val="00384D58"/>
    <w:rsid w:val="00390307"/>
    <w:rsid w:val="00397F69"/>
    <w:rsid w:val="003A13B6"/>
    <w:rsid w:val="003A31BE"/>
    <w:rsid w:val="003A564A"/>
    <w:rsid w:val="003B3704"/>
    <w:rsid w:val="003C29DB"/>
    <w:rsid w:val="003C612A"/>
    <w:rsid w:val="003D508B"/>
    <w:rsid w:val="003D576A"/>
    <w:rsid w:val="003E7726"/>
    <w:rsid w:val="003E77F0"/>
    <w:rsid w:val="003F0F04"/>
    <w:rsid w:val="003F1141"/>
    <w:rsid w:val="00404178"/>
    <w:rsid w:val="00405896"/>
    <w:rsid w:val="0041359B"/>
    <w:rsid w:val="0041493E"/>
    <w:rsid w:val="00420C7E"/>
    <w:rsid w:val="00422A82"/>
    <w:rsid w:val="004258D6"/>
    <w:rsid w:val="004268E1"/>
    <w:rsid w:val="00430011"/>
    <w:rsid w:val="00431092"/>
    <w:rsid w:val="00432EFD"/>
    <w:rsid w:val="00433895"/>
    <w:rsid w:val="00435DFF"/>
    <w:rsid w:val="00442A27"/>
    <w:rsid w:val="00443262"/>
    <w:rsid w:val="004435A7"/>
    <w:rsid w:val="00451CF2"/>
    <w:rsid w:val="004541CF"/>
    <w:rsid w:val="00462A0F"/>
    <w:rsid w:val="00466F26"/>
    <w:rsid w:val="0047270E"/>
    <w:rsid w:val="004821FB"/>
    <w:rsid w:val="00483D27"/>
    <w:rsid w:val="00485A62"/>
    <w:rsid w:val="00494DEC"/>
    <w:rsid w:val="004A2605"/>
    <w:rsid w:val="004A2D2B"/>
    <w:rsid w:val="004A478E"/>
    <w:rsid w:val="004B3A1B"/>
    <w:rsid w:val="004B4C7F"/>
    <w:rsid w:val="004B6724"/>
    <w:rsid w:val="004C01E7"/>
    <w:rsid w:val="004C75EE"/>
    <w:rsid w:val="004C7768"/>
    <w:rsid w:val="004D6D9B"/>
    <w:rsid w:val="004E2068"/>
    <w:rsid w:val="004E2D8C"/>
    <w:rsid w:val="004E66E4"/>
    <w:rsid w:val="004F103C"/>
    <w:rsid w:val="004F4923"/>
    <w:rsid w:val="00505B41"/>
    <w:rsid w:val="00506C36"/>
    <w:rsid w:val="0050743D"/>
    <w:rsid w:val="00515323"/>
    <w:rsid w:val="0051792D"/>
    <w:rsid w:val="005256F6"/>
    <w:rsid w:val="00530232"/>
    <w:rsid w:val="00531990"/>
    <w:rsid w:val="0053622C"/>
    <w:rsid w:val="00541BF6"/>
    <w:rsid w:val="0054713C"/>
    <w:rsid w:val="005532E9"/>
    <w:rsid w:val="00553D37"/>
    <w:rsid w:val="00554A54"/>
    <w:rsid w:val="005552BF"/>
    <w:rsid w:val="00563A79"/>
    <w:rsid w:val="0057116E"/>
    <w:rsid w:val="00573AE0"/>
    <w:rsid w:val="0057680E"/>
    <w:rsid w:val="00584A34"/>
    <w:rsid w:val="00586595"/>
    <w:rsid w:val="00587D58"/>
    <w:rsid w:val="00594D74"/>
    <w:rsid w:val="00595071"/>
    <w:rsid w:val="005962BB"/>
    <w:rsid w:val="005A3F61"/>
    <w:rsid w:val="005A7C66"/>
    <w:rsid w:val="005B4D5D"/>
    <w:rsid w:val="005D6E2F"/>
    <w:rsid w:val="005E3EB8"/>
    <w:rsid w:val="005E4B68"/>
    <w:rsid w:val="0060605C"/>
    <w:rsid w:val="00614E70"/>
    <w:rsid w:val="00622015"/>
    <w:rsid w:val="00626629"/>
    <w:rsid w:val="006365B9"/>
    <w:rsid w:val="00637038"/>
    <w:rsid w:val="00637F53"/>
    <w:rsid w:val="00650946"/>
    <w:rsid w:val="0065748E"/>
    <w:rsid w:val="00672199"/>
    <w:rsid w:val="00676780"/>
    <w:rsid w:val="006813CD"/>
    <w:rsid w:val="00684E6E"/>
    <w:rsid w:val="006857DF"/>
    <w:rsid w:val="00685BA0"/>
    <w:rsid w:val="00692F71"/>
    <w:rsid w:val="006B5D45"/>
    <w:rsid w:val="006C0616"/>
    <w:rsid w:val="006C2189"/>
    <w:rsid w:val="006C4B11"/>
    <w:rsid w:val="006D06F1"/>
    <w:rsid w:val="006D519A"/>
    <w:rsid w:val="006E00CE"/>
    <w:rsid w:val="006E03A9"/>
    <w:rsid w:val="006E22E0"/>
    <w:rsid w:val="006E2429"/>
    <w:rsid w:val="006E36C2"/>
    <w:rsid w:val="006E5370"/>
    <w:rsid w:val="006E73DA"/>
    <w:rsid w:val="006F30F7"/>
    <w:rsid w:val="006F51A8"/>
    <w:rsid w:val="006F5BC8"/>
    <w:rsid w:val="00700BF4"/>
    <w:rsid w:val="00707DAB"/>
    <w:rsid w:val="00715187"/>
    <w:rsid w:val="00715212"/>
    <w:rsid w:val="00724095"/>
    <w:rsid w:val="00734D39"/>
    <w:rsid w:val="00735E01"/>
    <w:rsid w:val="00737F71"/>
    <w:rsid w:val="00745B1D"/>
    <w:rsid w:val="007511B2"/>
    <w:rsid w:val="007562FB"/>
    <w:rsid w:val="007638EA"/>
    <w:rsid w:val="00766ED4"/>
    <w:rsid w:val="00775A2D"/>
    <w:rsid w:val="00780DE7"/>
    <w:rsid w:val="007852BA"/>
    <w:rsid w:val="0078692D"/>
    <w:rsid w:val="00791887"/>
    <w:rsid w:val="00794AFA"/>
    <w:rsid w:val="00795EFF"/>
    <w:rsid w:val="007A3A3E"/>
    <w:rsid w:val="007A5742"/>
    <w:rsid w:val="007B2C92"/>
    <w:rsid w:val="007B63D2"/>
    <w:rsid w:val="007B6DBA"/>
    <w:rsid w:val="007C2EC1"/>
    <w:rsid w:val="007C3AE0"/>
    <w:rsid w:val="007C3E19"/>
    <w:rsid w:val="007C7980"/>
    <w:rsid w:val="007D1572"/>
    <w:rsid w:val="007E177E"/>
    <w:rsid w:val="007E1A10"/>
    <w:rsid w:val="007E5F39"/>
    <w:rsid w:val="00806425"/>
    <w:rsid w:val="00810326"/>
    <w:rsid w:val="0081493B"/>
    <w:rsid w:val="008212DD"/>
    <w:rsid w:val="00821FB8"/>
    <w:rsid w:val="00823A19"/>
    <w:rsid w:val="00834095"/>
    <w:rsid w:val="008349AD"/>
    <w:rsid w:val="00847023"/>
    <w:rsid w:val="00856A54"/>
    <w:rsid w:val="00862CC7"/>
    <w:rsid w:val="008719F5"/>
    <w:rsid w:val="00876EA4"/>
    <w:rsid w:val="008830BB"/>
    <w:rsid w:val="00894E67"/>
    <w:rsid w:val="00897D1F"/>
    <w:rsid w:val="00897E75"/>
    <w:rsid w:val="008A2A44"/>
    <w:rsid w:val="008A3001"/>
    <w:rsid w:val="008A5955"/>
    <w:rsid w:val="008A6E72"/>
    <w:rsid w:val="008A6EE1"/>
    <w:rsid w:val="008A7853"/>
    <w:rsid w:val="008B450D"/>
    <w:rsid w:val="008B567A"/>
    <w:rsid w:val="008B6DCA"/>
    <w:rsid w:val="008D159A"/>
    <w:rsid w:val="008E40BB"/>
    <w:rsid w:val="008E4AA3"/>
    <w:rsid w:val="008E7EF3"/>
    <w:rsid w:val="008F157C"/>
    <w:rsid w:val="008F6D6B"/>
    <w:rsid w:val="008F7E2F"/>
    <w:rsid w:val="009107D7"/>
    <w:rsid w:val="00917875"/>
    <w:rsid w:val="00924EB1"/>
    <w:rsid w:val="00930BFB"/>
    <w:rsid w:val="0094099D"/>
    <w:rsid w:val="00943508"/>
    <w:rsid w:val="0096036D"/>
    <w:rsid w:val="00963D05"/>
    <w:rsid w:val="00975DAD"/>
    <w:rsid w:val="00975FED"/>
    <w:rsid w:val="00977A1B"/>
    <w:rsid w:val="00984808"/>
    <w:rsid w:val="00984ABC"/>
    <w:rsid w:val="009A5C69"/>
    <w:rsid w:val="009B1DF0"/>
    <w:rsid w:val="009B341C"/>
    <w:rsid w:val="009B4719"/>
    <w:rsid w:val="009B58B9"/>
    <w:rsid w:val="009C2DDF"/>
    <w:rsid w:val="009C7A04"/>
    <w:rsid w:val="009E0775"/>
    <w:rsid w:val="009E0A69"/>
    <w:rsid w:val="009F3EE9"/>
    <w:rsid w:val="009F4FEE"/>
    <w:rsid w:val="009F6A65"/>
    <w:rsid w:val="00A14848"/>
    <w:rsid w:val="00A15E21"/>
    <w:rsid w:val="00A24FF5"/>
    <w:rsid w:val="00A27878"/>
    <w:rsid w:val="00A3417B"/>
    <w:rsid w:val="00A532E2"/>
    <w:rsid w:val="00A53E9C"/>
    <w:rsid w:val="00A610FA"/>
    <w:rsid w:val="00A6526E"/>
    <w:rsid w:val="00A71660"/>
    <w:rsid w:val="00A71C9A"/>
    <w:rsid w:val="00A7605B"/>
    <w:rsid w:val="00A7787E"/>
    <w:rsid w:val="00A84165"/>
    <w:rsid w:val="00A84DDB"/>
    <w:rsid w:val="00A93B5D"/>
    <w:rsid w:val="00A95227"/>
    <w:rsid w:val="00AA13D8"/>
    <w:rsid w:val="00AA32C2"/>
    <w:rsid w:val="00AA7EE0"/>
    <w:rsid w:val="00AB0213"/>
    <w:rsid w:val="00AB706A"/>
    <w:rsid w:val="00AB7321"/>
    <w:rsid w:val="00AC40FE"/>
    <w:rsid w:val="00AD3EE7"/>
    <w:rsid w:val="00AD5B5C"/>
    <w:rsid w:val="00AF05E6"/>
    <w:rsid w:val="00AF3B80"/>
    <w:rsid w:val="00B02EB4"/>
    <w:rsid w:val="00B26A8C"/>
    <w:rsid w:val="00B279F0"/>
    <w:rsid w:val="00B302AD"/>
    <w:rsid w:val="00B50A25"/>
    <w:rsid w:val="00B520F1"/>
    <w:rsid w:val="00B53062"/>
    <w:rsid w:val="00B57728"/>
    <w:rsid w:val="00B6104C"/>
    <w:rsid w:val="00B63973"/>
    <w:rsid w:val="00B7027D"/>
    <w:rsid w:val="00B7049E"/>
    <w:rsid w:val="00B72521"/>
    <w:rsid w:val="00B72747"/>
    <w:rsid w:val="00B82577"/>
    <w:rsid w:val="00B911E2"/>
    <w:rsid w:val="00BA768C"/>
    <w:rsid w:val="00BB3249"/>
    <w:rsid w:val="00BD5966"/>
    <w:rsid w:val="00BE4FBF"/>
    <w:rsid w:val="00BE7810"/>
    <w:rsid w:val="00BF0AB2"/>
    <w:rsid w:val="00BF0C32"/>
    <w:rsid w:val="00BF1893"/>
    <w:rsid w:val="00BF2E26"/>
    <w:rsid w:val="00BF5A82"/>
    <w:rsid w:val="00C01188"/>
    <w:rsid w:val="00C11107"/>
    <w:rsid w:val="00C150B9"/>
    <w:rsid w:val="00C21304"/>
    <w:rsid w:val="00C21643"/>
    <w:rsid w:val="00C232CB"/>
    <w:rsid w:val="00C32945"/>
    <w:rsid w:val="00C33756"/>
    <w:rsid w:val="00C34B62"/>
    <w:rsid w:val="00C370CF"/>
    <w:rsid w:val="00C414BD"/>
    <w:rsid w:val="00C43197"/>
    <w:rsid w:val="00C459BF"/>
    <w:rsid w:val="00C5638D"/>
    <w:rsid w:val="00C60B42"/>
    <w:rsid w:val="00C73D34"/>
    <w:rsid w:val="00C8102D"/>
    <w:rsid w:val="00C83F44"/>
    <w:rsid w:val="00C87F92"/>
    <w:rsid w:val="00C92833"/>
    <w:rsid w:val="00C93309"/>
    <w:rsid w:val="00C95469"/>
    <w:rsid w:val="00C96343"/>
    <w:rsid w:val="00CA19D4"/>
    <w:rsid w:val="00CA249F"/>
    <w:rsid w:val="00CA2513"/>
    <w:rsid w:val="00CA33A5"/>
    <w:rsid w:val="00CA687A"/>
    <w:rsid w:val="00CA7B3B"/>
    <w:rsid w:val="00CB13F4"/>
    <w:rsid w:val="00CB1BDB"/>
    <w:rsid w:val="00CC5560"/>
    <w:rsid w:val="00CC69FB"/>
    <w:rsid w:val="00CC7F44"/>
    <w:rsid w:val="00CD3865"/>
    <w:rsid w:val="00CF03D7"/>
    <w:rsid w:val="00CF3E1D"/>
    <w:rsid w:val="00CF6725"/>
    <w:rsid w:val="00D10D09"/>
    <w:rsid w:val="00D11911"/>
    <w:rsid w:val="00D13A1A"/>
    <w:rsid w:val="00D14B96"/>
    <w:rsid w:val="00D15C3E"/>
    <w:rsid w:val="00D2117A"/>
    <w:rsid w:val="00D2289E"/>
    <w:rsid w:val="00D24990"/>
    <w:rsid w:val="00D271CD"/>
    <w:rsid w:val="00D27A6D"/>
    <w:rsid w:val="00D30161"/>
    <w:rsid w:val="00D41837"/>
    <w:rsid w:val="00D43644"/>
    <w:rsid w:val="00D43E1B"/>
    <w:rsid w:val="00D47A32"/>
    <w:rsid w:val="00D66335"/>
    <w:rsid w:val="00D72669"/>
    <w:rsid w:val="00D758E0"/>
    <w:rsid w:val="00D84B5B"/>
    <w:rsid w:val="00D84C84"/>
    <w:rsid w:val="00D8632A"/>
    <w:rsid w:val="00D90F9C"/>
    <w:rsid w:val="00DC46EE"/>
    <w:rsid w:val="00DD19A3"/>
    <w:rsid w:val="00DD3ECE"/>
    <w:rsid w:val="00DD5804"/>
    <w:rsid w:val="00DD5CB4"/>
    <w:rsid w:val="00DE1A4B"/>
    <w:rsid w:val="00DE7777"/>
    <w:rsid w:val="00DF227E"/>
    <w:rsid w:val="00DF4DD5"/>
    <w:rsid w:val="00E263DF"/>
    <w:rsid w:val="00E30A8B"/>
    <w:rsid w:val="00E32193"/>
    <w:rsid w:val="00E325A8"/>
    <w:rsid w:val="00E34789"/>
    <w:rsid w:val="00E471D9"/>
    <w:rsid w:val="00E57579"/>
    <w:rsid w:val="00E61FD4"/>
    <w:rsid w:val="00E639A7"/>
    <w:rsid w:val="00E8431D"/>
    <w:rsid w:val="00E85A75"/>
    <w:rsid w:val="00E86A6E"/>
    <w:rsid w:val="00E87571"/>
    <w:rsid w:val="00E87ED7"/>
    <w:rsid w:val="00E9159E"/>
    <w:rsid w:val="00E92062"/>
    <w:rsid w:val="00E947AA"/>
    <w:rsid w:val="00E95D4E"/>
    <w:rsid w:val="00E97024"/>
    <w:rsid w:val="00E97D72"/>
    <w:rsid w:val="00EA76EC"/>
    <w:rsid w:val="00EB0D02"/>
    <w:rsid w:val="00EB3145"/>
    <w:rsid w:val="00EC3BB4"/>
    <w:rsid w:val="00EE30D8"/>
    <w:rsid w:val="00EF1EC8"/>
    <w:rsid w:val="00EF5D62"/>
    <w:rsid w:val="00F0714A"/>
    <w:rsid w:val="00F10B16"/>
    <w:rsid w:val="00F1690D"/>
    <w:rsid w:val="00F17BBB"/>
    <w:rsid w:val="00F23001"/>
    <w:rsid w:val="00F25BD5"/>
    <w:rsid w:val="00F32A8D"/>
    <w:rsid w:val="00F33CAA"/>
    <w:rsid w:val="00F36250"/>
    <w:rsid w:val="00F37A41"/>
    <w:rsid w:val="00F40D31"/>
    <w:rsid w:val="00F41552"/>
    <w:rsid w:val="00F47D34"/>
    <w:rsid w:val="00F56AAA"/>
    <w:rsid w:val="00F61212"/>
    <w:rsid w:val="00F67E4F"/>
    <w:rsid w:val="00F77CED"/>
    <w:rsid w:val="00F82C75"/>
    <w:rsid w:val="00F82D1B"/>
    <w:rsid w:val="00F9134A"/>
    <w:rsid w:val="00F949CC"/>
    <w:rsid w:val="00FA0234"/>
    <w:rsid w:val="00FA092E"/>
    <w:rsid w:val="00FB1F83"/>
    <w:rsid w:val="00FB724E"/>
    <w:rsid w:val="00FD4EE8"/>
    <w:rsid w:val="00FD521A"/>
    <w:rsid w:val="00FE2538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AA1B"/>
  <w15:chartTrackingRefBased/>
  <w15:docId w15:val="{18D896B5-4043-42A3-B8E0-B7A38ABE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3E"/>
  </w:style>
  <w:style w:type="paragraph" w:styleId="Heading1">
    <w:name w:val="heading 1"/>
    <w:basedOn w:val="Normal"/>
    <w:next w:val="Normal"/>
    <w:link w:val="Heading1Char"/>
    <w:uiPriority w:val="9"/>
    <w:qFormat/>
    <w:rsid w:val="009C2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485A62"/>
  </w:style>
  <w:style w:type="paragraph" w:styleId="ListParagraph">
    <w:name w:val="List Paragraph"/>
    <w:basedOn w:val="Normal"/>
    <w:uiPriority w:val="34"/>
    <w:qFormat/>
    <w:rsid w:val="007D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0b6db7483f14678a4ad7fdce99521be xmlns="6f562838-09de-4b65-939a-432777c5c6ca">
      <Terms xmlns="http://schemas.microsoft.com/office/infopath/2007/PartnerControls"/>
    </b0b6db7483f14678a4ad7fdce99521be>
    <c2d7d53541144364bb9d71f286b51f7e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Ilam</TermName>
          <TermId xmlns="http://schemas.microsoft.com/office/infopath/2007/PartnerControls">17015150-e7d5-4990-b358-e90ea571f1b0</TermId>
        </TermInfo>
      </Terms>
    </c2d7d53541144364bb9d71f286b51f7e>
    <beaf417fcb4a4faab8ee781c2aab7105 xmlns="6f562838-09de-4b65-939a-432777c5c6ca">
      <Terms xmlns="http://schemas.microsoft.com/office/infopath/2007/PartnerControls"/>
    </beaf417fcb4a4faab8ee781c2aab7105>
    <a01561942c7d47699e3a361a6a58093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Science</TermName>
          <TermId xmlns="http://schemas.microsoft.com/office/infopath/2007/PartnerControls">67fa72d1-40ee-44e8-b461-0cf8f59a775d</TermId>
        </TermInfo>
      </Terms>
    </a01561942c7d47699e3a361a6a580934>
    <i7a4717f7d5d4c169373d4bfa77876ba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 Document [Information]</TermName>
          <TermId xmlns="http://schemas.microsoft.com/office/infopath/2007/PartnerControls">cc7c47b4-5ecb-474f-a39b-057b8d52655a</TermId>
        </TermInfo>
      </Terms>
    </i7a4717f7d5d4c169373d4bfa77876ba>
    <jb15094b84d04db39a8de0b202a5649b xmlns="6f562838-09de-4b65-939a-432777c5c6ca">
      <Terms xmlns="http://schemas.microsoft.com/office/infopath/2007/PartnerControls"/>
    </jb15094b84d04db39a8de0b202a5649b>
    <SolarAuthor xmlns="6f562838-09de-4b65-939a-432777c5c6ca">
      <UserInfo>
        <DisplayName/>
        <AccountId xsi:nil="true"/>
        <AccountType/>
      </UserInfo>
    </SolarAuthor>
    <ece120804c3e4f2e81afd96eec8909f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</TermName>
          <TermId xmlns="http://schemas.microsoft.com/office/infopath/2007/PartnerControls">3ba3d097-bab9-4698-86f7-8006bc0e0702</TermId>
        </TermInfo>
      </Terms>
    </ece120804c3e4f2e81afd96eec8909f4>
    <TaxCatchAll xmlns="6f562838-09de-4b65-939a-432777c5c6ca">
      <Value>4</Value>
      <Value>3</Value>
      <Value>2</Value>
      <Value>1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b9d2b188-b8f0-4527-ab9c-6ed07e2b5a47" ContentTypeId="0x010100BD80C5A6E3BE6B41A2427F16147D47A4009BD665E3AA8D4A4BB3220B22B5509AC0" PreviousValue="true" LastSyncTimeStamp="2023-03-13T21:25:16.26Z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BD80C5A6E3BE6B41A2427F16147D47A4009BD665E3AA8D4A4BB3220B22B5509AC00082B2B48ACDBAE8488B3A5F196655DEF4" ma:contentTypeVersion="21" ma:contentTypeDescription="Solar Student Document Content Type - extends Solar Document; published by the Content Type Hub" ma:contentTypeScope="" ma:versionID="7c32779e282eab462f6db421d3a479ba">
  <xsd:schema xmlns:xsd="http://www.w3.org/2001/XMLSchema" xmlns:xs="http://www.w3.org/2001/XMLSchema" xmlns:p="http://schemas.microsoft.com/office/2006/metadata/properties" xmlns:ns2="6f562838-09de-4b65-939a-432777c5c6ca" targetNamespace="http://schemas.microsoft.com/office/2006/metadata/properties" ma:root="true" ma:fieldsID="01bd7964d8c892883367dd7a7728b781" ns2:_="">
    <xsd:import namespace="6f562838-09de-4b65-939a-432777c5c6ca"/>
    <xsd:element name="properties">
      <xsd:complexType>
        <xsd:sequence>
          <xsd:element name="documentManagement">
            <xsd:complexType>
              <xsd:all>
                <xsd:element ref="ns2:SolarAuthor" minOccurs="0"/>
                <xsd:element ref="ns2:TaxCatchAllLabel" minOccurs="0"/>
                <xsd:element ref="ns2:jb15094b84d04db39a8de0b202a5649b" minOccurs="0"/>
                <xsd:element ref="ns2:a01561942c7d47699e3a361a6a580934" minOccurs="0"/>
                <xsd:element ref="ns2:ece120804c3e4f2e81afd96eec8909f4" minOccurs="0"/>
                <xsd:element ref="ns2:i7a4717f7d5d4c169373d4bfa77876ba" minOccurs="0"/>
                <xsd:element ref="ns2:b0b6db7483f14678a4ad7fdce99521be" minOccurs="0"/>
                <xsd:element ref="ns2:c2d7d53541144364bb9d71f286b51f7e" minOccurs="0"/>
                <xsd:element ref="ns2:beaf417fcb4a4faab8ee781c2aab710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2838-09de-4b65-939a-432777c5c6ca" elementFormDefault="qualified">
    <xsd:import namespace="http://schemas.microsoft.com/office/2006/documentManagement/types"/>
    <xsd:import namespace="http://schemas.microsoft.com/office/infopath/2007/PartnerControls"/>
    <xsd:element name="SolarAuthor" ma:index="5" nillable="true" ma:displayName="Content Author" ma:description="Please specify the author of the content" ma:SharePointGroup="0" ma:internalName="Solar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10" nillable="true" ma:displayName="Taxonomy Catch All Column1" ma:hidden="true" ma:list="{c76061d6-5d2f-4dc6-a818-129a7ee19b0d}" ma:internalName="TaxCatchAllLabel" ma:readOnly="true" ma:showField="CatchAllDataLabel" ma:web="e2ce6b08-f9cc-464f-9f4f-aa014eaebe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15094b84d04db39a8de0b202a5649b" ma:index="12" nillable="true" ma:taxonomy="true" ma:internalName="jb15094b84d04db39a8de0b202a5649b" ma:taxonomyFieldName="SolarBusinessUnit" ma:displayName="Business Unit" ma:readOnly="false" ma:fieldId="{3b15094b-84d0-4db3-9a8d-e0b202a5649b}" ma:taxonomyMulti="true" ma:sspId="b9d2b188-b8f0-4527-ab9c-6ed07e2b5a47" ma:termSetId="9862a471-922d-4dbf-86ff-7f9443f4b6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1561942c7d47699e3a361a6a580934" ma:index="14" nillable="true" ma:taxonomy="true" ma:internalName="a01561942c7d47699e3a361a6a580934" ma:taxonomyFieldName="SolarDepartment" ma:displayName="Department" ma:readOnly="false" ma:default="" ma:fieldId="{a0156194-2c7d-4769-9e3a-361a6a580934}" ma:sspId="b9d2b188-b8f0-4527-ab9c-6ed07e2b5a47" ma:termSetId="a2a9cd89-8956-43cd-8902-c890ec3194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e120804c3e4f2e81afd96eec8909f4" ma:index="17" ma:taxonomy="true" ma:internalName="ece120804c3e4f2e81afd96eec8909f4" ma:taxonomyFieldName="SolarCategory" ma:displayName="Category" ma:readOnly="false" ma:fieldId="{ece12080-4c3e-4f2e-81af-d96eec8909f4}" ma:sspId="b9d2b188-b8f0-4527-ab9c-6ed07e2b5a47" ma:termSetId="af3054d5-0efb-4d05-9185-ffb492b046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a4717f7d5d4c169373d4bfa77876ba" ma:index="19" ma:taxonomy="true" ma:internalName="i7a4717f7d5d4c169373d4bfa77876ba" ma:taxonomyFieldName="SolarDocumentType" ma:displayName="Document Type" ma:fieldId="{27a4717f-7d5d-4c16-9373-d4bfa77876ba}" ma:sspId="b9d2b188-b8f0-4527-ab9c-6ed07e2b5a47" ma:termSetId="3becb80b-35bf-4675-a7f1-fd97918282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b6db7483f14678a4ad7fdce99521be" ma:index="21" nillable="true" ma:taxonomy="true" ma:internalName="b0b6db7483f14678a4ad7fdce99521be" ma:taxonomyFieldName="InformationValue" ma:displayName="Information Value" ma:default="" ma:fieldId="{b0b6db74-83f1-4678-a4ad-7fdce99521be}" ma:sspId="b9d2b188-b8f0-4527-ab9c-6ed07e2b5a47" ma:termSetId="34b0f4c5-defa-4470-bf4b-1423e5dab3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7d53541144364bb9d71f286b51f7e" ma:index="22" ma:taxonomy="true" ma:internalName="c2d7d53541144364bb9d71f286b51f7e" ma:taxonomyFieldName="SolarLocation" ma:displayName="Location" ma:readOnly="false" ma:default="1;#Ilam|17015150-e7d5-4990-b358-e90ea571f1b0" ma:fieldId="{c2d7d535-4114-4364-bb9d-71f286b51f7e}" ma:sspId="b9d2b188-b8f0-4527-ab9c-6ed07e2b5a47" ma:termSetId="91c000f1-3349-4c42-8265-e80d17e136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af417fcb4a4faab8ee781c2aab7105" ma:index="23" nillable="true" ma:taxonomy="true" ma:internalName="beaf417fcb4a4faab8ee781c2aab7105" ma:taxonomyFieldName="SolarRecordOutcome" ma:displayName="Business Classification" ma:default="" ma:fieldId="{beaf417f-cb4a-4faa-b8ee-781c2aab7105}" ma:sspId="b9d2b188-b8f0-4527-ab9c-6ed07e2b5a47" ma:termSetId="8c3df037-9251-4cc2-8e70-544a7250a8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c76061d6-5d2f-4dc6-a818-129a7ee19b0d}" ma:internalName="TaxCatchAll" ma:showField="CatchAllData" ma:web="e2ce6b08-f9cc-464f-9f4f-aa014eaebe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4D5A7-F90C-44BF-A3D5-68EEB86DD727}">
  <ds:schemaRefs>
    <ds:schemaRef ds:uri="http://schemas.microsoft.com/office/2006/metadata/properties"/>
    <ds:schemaRef ds:uri="http://schemas.microsoft.com/office/infopath/2007/PartnerControls"/>
    <ds:schemaRef ds:uri="6f562838-09de-4b65-939a-432777c5c6ca"/>
  </ds:schemaRefs>
</ds:datastoreItem>
</file>

<file path=customXml/itemProps2.xml><?xml version="1.0" encoding="utf-8"?>
<ds:datastoreItem xmlns:ds="http://schemas.openxmlformats.org/officeDocument/2006/customXml" ds:itemID="{50E07ED0-E56E-47CB-A3BF-1BAED85A2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B5929-B6DE-45A0-B70D-53EB8FED33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A9F8E50-A815-4D1A-8C32-AE8FD9E91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62838-09de-4b65-939a-432777c5c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Vannada</dc:creator>
  <cp:keywords/>
  <dc:description/>
  <cp:lastModifiedBy>Sridhar Vannada</cp:lastModifiedBy>
  <cp:revision>591</cp:revision>
  <dcterms:created xsi:type="dcterms:W3CDTF">2024-03-25T05:26:00Z</dcterms:created>
  <dcterms:modified xsi:type="dcterms:W3CDTF">2024-03-27T07:03:00Z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0x010100BD80C5A6E3BE6B41A2427F16147D47A4009BD665E3AA8D4A4BB3220B22B5509AC00082B2B48ACDBAE8488B3A5F196655DEF4</vt:lpwstr>
  </property>
  <property fmtid="{D5CDD505-2E9C-101B-9397-08002B2CF9AE}" pid="3" name="SolarRecordOutcome">
    <vt:lpwstr/>
  </property>
  <property fmtid="{D5CDD505-2E9C-101B-9397-08002B2CF9AE}" pid="4" name="SolarDocumentType">
    <vt:lpwstr>4;#Student Document [Information]|cc7c47b4-5ecb-474f-a39b-057b8d52655a</vt:lpwstr>
  </property>
  <property fmtid="{D5CDD505-2E9C-101B-9397-08002B2CF9AE}" pid="5" name="SolarCategory">
    <vt:lpwstr>3;#Student|3ba3d097-bab9-4698-86f7-8006bc0e0702</vt:lpwstr>
  </property>
  <property fmtid="{D5CDD505-2E9C-101B-9397-08002B2CF9AE}" pid="6" name="SolarLocation">
    <vt:lpwstr>1;#Ilam|17015150-e7d5-4990-b358-e90ea571f1b0</vt:lpwstr>
  </property>
  <property fmtid="{D5CDD505-2E9C-101B-9397-08002B2CF9AE}" pid="7" name="SolarDepartment">
    <vt:lpwstr>2;#Science|67fa72d1-40ee-44e8-b461-0cf8f59a775d</vt:lpwstr>
  </property>
  <property fmtid="{D5CDD505-2E9C-101B-9397-08002B2CF9AE}" pid="8" name="SolarBusinessUnit">
    <vt:lpwstr/>
  </property>
  <property fmtid="{D5CDD505-2E9C-101B-9397-08002B2CF9AE}" pid="9" name="InformationValue">
    <vt:lpwstr/>
  </property>
</Properties>
</file>