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570" w:rsidRDefault="00114C8F">
      <w:pPr>
        <w:rPr>
          <w:rFonts w:ascii="Times New Roman" w:hAnsi="Times New Roman" w:cs="Times New Roman"/>
          <w:sz w:val="32"/>
        </w:rPr>
      </w:pPr>
      <w:r>
        <w:rPr>
          <w:noProof/>
        </w:rPr>
        <w:drawing>
          <wp:inline distT="0" distB="0" distL="0" distR="0">
            <wp:extent cx="2232561" cy="1424529"/>
            <wp:effectExtent l="0" t="0" r="0" b="0"/>
            <wp:docPr id="1" name="Picture 1" descr="United Nations Office for Disaster Risk Reduction (UNDRR) | UN-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Nations Office for Disaster Risk Reduction (UNDRR) | UN-Wa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579" cy="1497281"/>
                    </a:xfrm>
                    <a:prstGeom prst="rect">
                      <a:avLst/>
                    </a:prstGeom>
                    <a:noFill/>
                    <a:ln>
                      <a:noFill/>
                    </a:ln>
                  </pic:spPr>
                </pic:pic>
              </a:graphicData>
            </a:graphic>
          </wp:inline>
        </w:drawing>
      </w:r>
      <w:r>
        <w:rPr>
          <w:rFonts w:ascii="Times New Roman" w:hAnsi="Times New Roman" w:cs="Times New Roman"/>
          <w:sz w:val="32"/>
        </w:rPr>
        <w:t xml:space="preserve">            </w:t>
      </w:r>
      <w:r w:rsidRPr="00114C8F">
        <w:rPr>
          <w:rFonts w:ascii="Times New Roman" w:hAnsi="Times New Roman" w:cs="Times New Roman"/>
          <w:sz w:val="32"/>
        </w:rPr>
        <w:drawing>
          <wp:inline distT="0" distB="0" distL="0" distR="0">
            <wp:extent cx="3087584" cy="1579245"/>
            <wp:effectExtent l="0" t="0" r="0" b="1905"/>
            <wp:docPr id="2" name="Picture 2" descr="Australian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stralian Fla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1137" cy="1586177"/>
                    </a:xfrm>
                    <a:prstGeom prst="rect">
                      <a:avLst/>
                    </a:prstGeom>
                    <a:noFill/>
                    <a:ln>
                      <a:noFill/>
                    </a:ln>
                  </pic:spPr>
                </pic:pic>
              </a:graphicData>
            </a:graphic>
          </wp:inline>
        </w:drawing>
      </w:r>
    </w:p>
    <w:p w:rsidR="00114C8F" w:rsidRDefault="00114C8F">
      <w:pPr>
        <w:rPr>
          <w:rFonts w:ascii="Times New Roman" w:hAnsi="Times New Roman" w:cs="Times New Roman"/>
          <w:sz w:val="32"/>
        </w:rPr>
      </w:pPr>
    </w:p>
    <w:p w:rsidR="00114C8F" w:rsidRDefault="006D18B3">
      <w:pPr>
        <w:rPr>
          <w:rFonts w:ascii="Times New Roman" w:hAnsi="Times New Roman" w:cs="Times New Roman"/>
          <w:sz w:val="28"/>
        </w:rPr>
      </w:pPr>
      <w:r w:rsidRPr="006D18B3">
        <w:rPr>
          <w:rFonts w:ascii="Times New Roman" w:hAnsi="Times New Roman" w:cs="Times New Roman"/>
          <w:b/>
          <w:sz w:val="28"/>
        </w:rPr>
        <w:t>Committee:</w:t>
      </w:r>
      <w:r>
        <w:rPr>
          <w:rFonts w:ascii="Times New Roman" w:hAnsi="Times New Roman" w:cs="Times New Roman"/>
          <w:sz w:val="28"/>
        </w:rPr>
        <w:t xml:space="preserve"> </w:t>
      </w:r>
      <w:r w:rsidRPr="006D18B3">
        <w:rPr>
          <w:rFonts w:ascii="Times New Roman" w:hAnsi="Times New Roman" w:cs="Times New Roman"/>
          <w:sz w:val="28"/>
        </w:rPr>
        <w:t>United Nations Office for Disaster Risk Reduction</w:t>
      </w:r>
    </w:p>
    <w:p w:rsidR="006D18B3" w:rsidRDefault="006D18B3">
      <w:pPr>
        <w:rPr>
          <w:rFonts w:ascii="Times New Roman" w:hAnsi="Times New Roman" w:cs="Times New Roman"/>
          <w:sz w:val="28"/>
        </w:rPr>
      </w:pPr>
      <w:r w:rsidRPr="006D18B3">
        <w:rPr>
          <w:rFonts w:ascii="Times New Roman" w:hAnsi="Times New Roman" w:cs="Times New Roman"/>
          <w:b/>
          <w:sz w:val="28"/>
        </w:rPr>
        <w:t>Country:</w:t>
      </w:r>
      <w:r>
        <w:rPr>
          <w:rFonts w:ascii="Times New Roman" w:hAnsi="Times New Roman" w:cs="Times New Roman"/>
          <w:sz w:val="28"/>
        </w:rPr>
        <w:t xml:space="preserve"> </w:t>
      </w:r>
      <w:r w:rsidRPr="006D18B3">
        <w:rPr>
          <w:rFonts w:ascii="Times New Roman" w:hAnsi="Times New Roman" w:cs="Times New Roman"/>
          <w:sz w:val="28"/>
        </w:rPr>
        <w:t>The Commonwealth of Australia</w:t>
      </w:r>
    </w:p>
    <w:p w:rsidR="006D18B3" w:rsidRDefault="006D18B3" w:rsidP="006D18B3">
      <w:pPr>
        <w:rPr>
          <w:rFonts w:ascii="Times New Roman" w:hAnsi="Times New Roman" w:cs="Times New Roman"/>
          <w:sz w:val="28"/>
        </w:rPr>
      </w:pPr>
      <w:r w:rsidRPr="006D18B3">
        <w:rPr>
          <w:rFonts w:ascii="Times New Roman" w:hAnsi="Times New Roman" w:cs="Times New Roman"/>
          <w:b/>
          <w:sz w:val="28"/>
        </w:rPr>
        <w:t>Agenda:</w:t>
      </w:r>
      <w:r>
        <w:rPr>
          <w:rFonts w:ascii="Times New Roman" w:hAnsi="Times New Roman" w:cs="Times New Roman"/>
          <w:sz w:val="28"/>
        </w:rPr>
        <w:t xml:space="preserve"> </w:t>
      </w:r>
      <w:r w:rsidRPr="006D18B3">
        <w:rPr>
          <w:rFonts w:ascii="Times New Roman" w:hAnsi="Times New Roman" w:cs="Times New Roman"/>
          <w:sz w:val="28"/>
        </w:rPr>
        <w:t>Enhancing inclusive early warning early action in disaster prone regions to achieve zero climate disasters.</w:t>
      </w:r>
    </w:p>
    <w:p w:rsidR="006D18B3" w:rsidRDefault="006D18B3" w:rsidP="006D18B3">
      <w:pPr>
        <w:rPr>
          <w:rFonts w:ascii="Times New Roman" w:hAnsi="Times New Roman" w:cs="Times New Roman"/>
          <w:sz w:val="28"/>
        </w:rPr>
      </w:pPr>
    </w:p>
    <w:p w:rsidR="00565F6D" w:rsidRDefault="00FA6533" w:rsidP="00565F6D">
      <w:pPr>
        <w:jc w:val="both"/>
        <w:rPr>
          <w:rFonts w:ascii="Times New Roman" w:hAnsi="Times New Roman" w:cs="Times New Roman"/>
          <w:sz w:val="28"/>
        </w:rPr>
      </w:pPr>
      <w:r w:rsidRPr="00565F6D">
        <w:rPr>
          <w:rFonts w:ascii="Times New Roman" w:hAnsi="Times New Roman" w:cs="Times New Roman"/>
          <w:sz w:val="28"/>
          <w:szCs w:val="28"/>
        </w:rPr>
        <w:t>For the sake of eradicating the devastating impact</w:t>
      </w:r>
      <w:r w:rsidR="00E000D7" w:rsidRPr="00565F6D">
        <w:rPr>
          <w:rFonts w:ascii="Times New Roman" w:hAnsi="Times New Roman" w:cs="Times New Roman"/>
          <w:sz w:val="28"/>
          <w:szCs w:val="28"/>
        </w:rPr>
        <w:t>s</w:t>
      </w:r>
      <w:r w:rsidRPr="00565F6D">
        <w:rPr>
          <w:rFonts w:ascii="Times New Roman" w:hAnsi="Times New Roman" w:cs="Times New Roman"/>
          <w:sz w:val="28"/>
          <w:szCs w:val="28"/>
        </w:rPr>
        <w:t xml:space="preserve"> of climate change,</w:t>
      </w:r>
      <w:r w:rsidR="00E000D7" w:rsidRPr="00565F6D">
        <w:rPr>
          <w:rFonts w:ascii="Times New Roman" w:hAnsi="Times New Roman" w:cs="Times New Roman"/>
          <w:sz w:val="28"/>
          <w:szCs w:val="28"/>
        </w:rPr>
        <w:t xml:space="preserve"> achieving #</w:t>
      </w:r>
      <w:proofErr w:type="spellStart"/>
      <w:r w:rsidR="00E000D7" w:rsidRPr="00565F6D">
        <w:rPr>
          <w:rFonts w:ascii="Times New Roman" w:hAnsi="Times New Roman" w:cs="Times New Roman"/>
          <w:sz w:val="28"/>
          <w:szCs w:val="28"/>
        </w:rPr>
        <w:t>ZeroClimateDisasters</w:t>
      </w:r>
      <w:proofErr w:type="spellEnd"/>
      <w:r w:rsidR="00E000D7" w:rsidRPr="00565F6D">
        <w:rPr>
          <w:rFonts w:ascii="Times New Roman" w:hAnsi="Times New Roman" w:cs="Times New Roman"/>
          <w:sz w:val="28"/>
          <w:szCs w:val="28"/>
        </w:rPr>
        <w:t xml:space="preserve"> is an ambitious but necessary goal. UNDRR’s #</w:t>
      </w:r>
      <w:proofErr w:type="spellStart"/>
      <w:r w:rsidR="00E000D7" w:rsidRPr="00565F6D">
        <w:rPr>
          <w:rFonts w:ascii="Times New Roman" w:hAnsi="Times New Roman" w:cs="Times New Roman"/>
          <w:sz w:val="28"/>
          <w:szCs w:val="28"/>
        </w:rPr>
        <w:t>ZeroClimateDisasters</w:t>
      </w:r>
      <w:proofErr w:type="spellEnd"/>
      <w:r w:rsidR="00E000D7" w:rsidRPr="00565F6D">
        <w:rPr>
          <w:rFonts w:ascii="Times New Roman" w:hAnsi="Times New Roman" w:cs="Times New Roman"/>
          <w:sz w:val="28"/>
          <w:szCs w:val="28"/>
        </w:rPr>
        <w:t xml:space="preserve"> campaign aims to</w:t>
      </w:r>
      <w:r w:rsidR="00091F75" w:rsidRPr="00565F6D">
        <w:rPr>
          <w:rFonts w:ascii="Times New Roman" w:hAnsi="Times New Roman" w:cs="Times New Roman"/>
          <w:sz w:val="28"/>
          <w:szCs w:val="28"/>
        </w:rPr>
        <w:t xml:space="preserve"> </w:t>
      </w:r>
      <w:r w:rsidR="00E000D7" w:rsidRPr="00565F6D">
        <w:rPr>
          <w:rFonts w:ascii="Times New Roman" w:hAnsi="Times New Roman" w:cs="Times New Roman"/>
          <w:sz w:val="28"/>
          <w:szCs w:val="28"/>
        </w:rPr>
        <w:t xml:space="preserve">double down on vulnerability, poverty and inequality to achieve the </w:t>
      </w:r>
      <w:hyperlink r:id="rId7" w:history="1">
        <w:r w:rsidR="00E000D7" w:rsidRPr="00565F6D">
          <w:rPr>
            <w:rStyle w:val="Hyperlink"/>
            <w:rFonts w:ascii="Times New Roman" w:hAnsi="Times New Roman" w:cs="Times New Roman"/>
            <w:sz w:val="28"/>
            <w:szCs w:val="28"/>
          </w:rPr>
          <w:t>UN SDGs</w:t>
        </w:r>
      </w:hyperlink>
      <w:r w:rsidR="00091F75" w:rsidRPr="00565F6D">
        <w:rPr>
          <w:rFonts w:ascii="Times New Roman" w:hAnsi="Times New Roman" w:cs="Times New Roman"/>
          <w:sz w:val="28"/>
          <w:szCs w:val="28"/>
        </w:rPr>
        <w:t>, scale up effective comprehensive risk management, and ensuring early warning and action for all by 2027. In the core of this objective lies the enhancement of inclusive early warning and early action (EWEA) systems</w:t>
      </w:r>
      <w:r w:rsidR="00565F6D">
        <w:rPr>
          <w:rFonts w:ascii="Times New Roman" w:hAnsi="Times New Roman" w:cs="Times New Roman"/>
          <w:sz w:val="28"/>
        </w:rPr>
        <w:t xml:space="preserve">. </w:t>
      </w:r>
      <w:r w:rsidR="00565F6D" w:rsidRPr="00565F6D">
        <w:rPr>
          <w:rFonts w:ascii="Times New Roman" w:hAnsi="Times New Roman" w:cs="Times New Roman"/>
          <w:sz w:val="28"/>
          <w:szCs w:val="28"/>
        </w:rPr>
        <w:t>The global economic losses from climate-related disasters were estimated at $210 billion in 2020, a significant increase from the previous decade's average of $140 billion per year</w:t>
      </w:r>
      <w:r w:rsidR="00565F6D">
        <w:rPr>
          <w:rFonts w:ascii="Times New Roman" w:hAnsi="Times New Roman" w:cs="Times New Roman"/>
          <w:sz w:val="28"/>
          <w:szCs w:val="28"/>
        </w:rPr>
        <w:t xml:space="preserve">. </w:t>
      </w:r>
      <w:r w:rsidR="00565F6D" w:rsidRPr="00EC6B4A">
        <w:rPr>
          <w:rFonts w:ascii="Times New Roman" w:hAnsi="Times New Roman" w:cs="Times New Roman"/>
          <w:sz w:val="28"/>
        </w:rPr>
        <w:t>As a nation frequently affected by climate-related disasters such as bushfires, floods, and cyclones, Australia highlights the critical need for effective early warning systems (EWS) and early action (EA) strategies</w:t>
      </w:r>
      <w:r w:rsidR="00565F6D">
        <w:rPr>
          <w:rFonts w:ascii="Times New Roman" w:hAnsi="Times New Roman" w:cs="Times New Roman"/>
          <w:sz w:val="28"/>
        </w:rPr>
        <w:t xml:space="preserve">. </w:t>
      </w:r>
      <w:r w:rsidR="00565F6D" w:rsidRPr="00565F6D">
        <w:rPr>
          <w:rFonts w:ascii="Times New Roman" w:hAnsi="Times New Roman" w:cs="Times New Roman"/>
          <w:sz w:val="28"/>
        </w:rPr>
        <w:t>Australia is a founding member of the "Early Warnings for All" initiative, which aims to ensure everyone on Earth is protected by effective early warning systems by 2027. Australia promotes the development of inclusive Early Warning Early Action (EWEA) systems that reach all populations, including marginalized groups.</w:t>
      </w:r>
    </w:p>
    <w:p w:rsidR="00565F6D" w:rsidRDefault="00565F6D" w:rsidP="00565F6D">
      <w:pPr>
        <w:jc w:val="both"/>
        <w:rPr>
          <w:rFonts w:ascii="Times New Roman" w:hAnsi="Times New Roman" w:cs="Times New Roman"/>
          <w:sz w:val="28"/>
        </w:rPr>
      </w:pPr>
    </w:p>
    <w:p w:rsidR="00565F6D" w:rsidRPr="00091F75" w:rsidRDefault="00565F6D" w:rsidP="00565F6D">
      <w:pPr>
        <w:jc w:val="both"/>
        <w:rPr>
          <w:rFonts w:ascii="Times New Roman" w:hAnsi="Times New Roman" w:cs="Times New Roman"/>
          <w:sz w:val="28"/>
        </w:rPr>
      </w:pPr>
      <w:bookmarkStart w:id="0" w:name="_GoBack"/>
      <w:bookmarkEnd w:id="0"/>
    </w:p>
    <w:p w:rsidR="00EC6B4A" w:rsidRPr="00565F6D" w:rsidRDefault="00EC6B4A" w:rsidP="00EC6B4A">
      <w:pPr>
        <w:jc w:val="both"/>
        <w:rPr>
          <w:rFonts w:ascii="Times New Roman" w:hAnsi="Times New Roman" w:cs="Times New Roman"/>
          <w:sz w:val="28"/>
          <w:szCs w:val="28"/>
        </w:rPr>
      </w:pPr>
    </w:p>
    <w:p w:rsidR="002E18AF" w:rsidRPr="002E18AF" w:rsidRDefault="002E18AF" w:rsidP="002E18AF">
      <w:pPr>
        <w:jc w:val="both"/>
        <w:rPr>
          <w:rFonts w:ascii="Times New Roman" w:hAnsi="Times New Roman" w:cs="Times New Roman"/>
          <w:sz w:val="28"/>
        </w:rPr>
      </w:pPr>
    </w:p>
    <w:p w:rsidR="006D18B3" w:rsidRPr="006D18B3" w:rsidRDefault="006D18B3" w:rsidP="006D18B3">
      <w:pPr>
        <w:rPr>
          <w:sz w:val="28"/>
        </w:rPr>
      </w:pPr>
    </w:p>
    <w:p w:rsidR="006D18B3" w:rsidRPr="006D18B3" w:rsidRDefault="006D18B3">
      <w:pPr>
        <w:rPr>
          <w:rFonts w:ascii="Times New Roman" w:hAnsi="Times New Roman" w:cs="Times New Roman"/>
          <w:sz w:val="28"/>
        </w:rPr>
      </w:pPr>
    </w:p>
    <w:sectPr w:rsidR="006D18B3" w:rsidRPr="006D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F1450"/>
    <w:multiLevelType w:val="multilevel"/>
    <w:tmpl w:val="DA8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8F"/>
    <w:rsid w:val="00091F75"/>
    <w:rsid w:val="00114C8F"/>
    <w:rsid w:val="00127570"/>
    <w:rsid w:val="002E18AF"/>
    <w:rsid w:val="00565F6D"/>
    <w:rsid w:val="006D18B3"/>
    <w:rsid w:val="00E000D7"/>
    <w:rsid w:val="00EC6B4A"/>
    <w:rsid w:val="00FA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5746"/>
  <w15:chartTrackingRefBased/>
  <w15:docId w15:val="{DDC8997D-08EE-4249-B97C-C01671E0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8B3"/>
    <w:rPr>
      <w:rFonts w:ascii="Times New Roman" w:hAnsi="Times New Roman" w:cs="Times New Roman"/>
      <w:sz w:val="24"/>
      <w:szCs w:val="24"/>
    </w:rPr>
  </w:style>
  <w:style w:type="character" w:styleId="Hyperlink">
    <w:name w:val="Hyperlink"/>
    <w:basedOn w:val="DefaultParagraphFont"/>
    <w:uiPriority w:val="99"/>
    <w:unhideWhenUsed/>
    <w:rsid w:val="00E000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36448">
      <w:bodyDiv w:val="1"/>
      <w:marLeft w:val="0"/>
      <w:marRight w:val="0"/>
      <w:marTop w:val="0"/>
      <w:marBottom w:val="0"/>
      <w:divBdr>
        <w:top w:val="none" w:sz="0" w:space="0" w:color="auto"/>
        <w:left w:val="none" w:sz="0" w:space="0" w:color="auto"/>
        <w:bottom w:val="none" w:sz="0" w:space="0" w:color="auto"/>
        <w:right w:val="none" w:sz="0" w:space="0" w:color="auto"/>
      </w:divBdr>
    </w:div>
    <w:div w:id="395590150">
      <w:bodyDiv w:val="1"/>
      <w:marLeft w:val="0"/>
      <w:marRight w:val="0"/>
      <w:marTop w:val="0"/>
      <w:marBottom w:val="0"/>
      <w:divBdr>
        <w:top w:val="none" w:sz="0" w:space="0" w:color="auto"/>
        <w:left w:val="none" w:sz="0" w:space="0" w:color="auto"/>
        <w:bottom w:val="none" w:sz="0" w:space="0" w:color="auto"/>
        <w:right w:val="none" w:sz="0" w:space="0" w:color="auto"/>
      </w:divBdr>
    </w:div>
    <w:div w:id="490566015">
      <w:bodyDiv w:val="1"/>
      <w:marLeft w:val="0"/>
      <w:marRight w:val="0"/>
      <w:marTop w:val="0"/>
      <w:marBottom w:val="0"/>
      <w:divBdr>
        <w:top w:val="none" w:sz="0" w:space="0" w:color="auto"/>
        <w:left w:val="none" w:sz="0" w:space="0" w:color="auto"/>
        <w:bottom w:val="none" w:sz="0" w:space="0" w:color="auto"/>
        <w:right w:val="none" w:sz="0" w:space="0" w:color="auto"/>
      </w:divBdr>
    </w:div>
    <w:div w:id="501164589">
      <w:bodyDiv w:val="1"/>
      <w:marLeft w:val="0"/>
      <w:marRight w:val="0"/>
      <w:marTop w:val="0"/>
      <w:marBottom w:val="0"/>
      <w:divBdr>
        <w:top w:val="none" w:sz="0" w:space="0" w:color="auto"/>
        <w:left w:val="none" w:sz="0" w:space="0" w:color="auto"/>
        <w:bottom w:val="none" w:sz="0" w:space="0" w:color="auto"/>
        <w:right w:val="none" w:sz="0" w:space="0" w:color="auto"/>
      </w:divBdr>
    </w:div>
    <w:div w:id="589508111">
      <w:bodyDiv w:val="1"/>
      <w:marLeft w:val="0"/>
      <w:marRight w:val="0"/>
      <w:marTop w:val="0"/>
      <w:marBottom w:val="0"/>
      <w:divBdr>
        <w:top w:val="none" w:sz="0" w:space="0" w:color="auto"/>
        <w:left w:val="none" w:sz="0" w:space="0" w:color="auto"/>
        <w:bottom w:val="none" w:sz="0" w:space="0" w:color="auto"/>
        <w:right w:val="none" w:sz="0" w:space="0" w:color="auto"/>
      </w:divBdr>
    </w:div>
    <w:div w:id="617839115">
      <w:bodyDiv w:val="1"/>
      <w:marLeft w:val="0"/>
      <w:marRight w:val="0"/>
      <w:marTop w:val="0"/>
      <w:marBottom w:val="0"/>
      <w:divBdr>
        <w:top w:val="none" w:sz="0" w:space="0" w:color="auto"/>
        <w:left w:val="none" w:sz="0" w:space="0" w:color="auto"/>
        <w:bottom w:val="none" w:sz="0" w:space="0" w:color="auto"/>
        <w:right w:val="none" w:sz="0" w:space="0" w:color="auto"/>
      </w:divBdr>
    </w:div>
    <w:div w:id="880288343">
      <w:bodyDiv w:val="1"/>
      <w:marLeft w:val="0"/>
      <w:marRight w:val="0"/>
      <w:marTop w:val="0"/>
      <w:marBottom w:val="0"/>
      <w:divBdr>
        <w:top w:val="none" w:sz="0" w:space="0" w:color="auto"/>
        <w:left w:val="none" w:sz="0" w:space="0" w:color="auto"/>
        <w:bottom w:val="none" w:sz="0" w:space="0" w:color="auto"/>
        <w:right w:val="none" w:sz="0" w:space="0" w:color="auto"/>
      </w:divBdr>
    </w:div>
    <w:div w:id="1019769890">
      <w:bodyDiv w:val="1"/>
      <w:marLeft w:val="0"/>
      <w:marRight w:val="0"/>
      <w:marTop w:val="0"/>
      <w:marBottom w:val="0"/>
      <w:divBdr>
        <w:top w:val="none" w:sz="0" w:space="0" w:color="auto"/>
        <w:left w:val="none" w:sz="0" w:space="0" w:color="auto"/>
        <w:bottom w:val="none" w:sz="0" w:space="0" w:color="auto"/>
        <w:right w:val="none" w:sz="0" w:space="0" w:color="auto"/>
      </w:divBdr>
    </w:div>
    <w:div w:id="1201866452">
      <w:bodyDiv w:val="1"/>
      <w:marLeft w:val="0"/>
      <w:marRight w:val="0"/>
      <w:marTop w:val="0"/>
      <w:marBottom w:val="0"/>
      <w:divBdr>
        <w:top w:val="none" w:sz="0" w:space="0" w:color="auto"/>
        <w:left w:val="none" w:sz="0" w:space="0" w:color="auto"/>
        <w:bottom w:val="none" w:sz="0" w:space="0" w:color="auto"/>
        <w:right w:val="none" w:sz="0" w:space="0" w:color="auto"/>
      </w:divBdr>
    </w:div>
    <w:div w:id="1356660831">
      <w:bodyDiv w:val="1"/>
      <w:marLeft w:val="0"/>
      <w:marRight w:val="0"/>
      <w:marTop w:val="0"/>
      <w:marBottom w:val="0"/>
      <w:divBdr>
        <w:top w:val="none" w:sz="0" w:space="0" w:color="auto"/>
        <w:left w:val="none" w:sz="0" w:space="0" w:color="auto"/>
        <w:bottom w:val="none" w:sz="0" w:space="0" w:color="auto"/>
        <w:right w:val="none" w:sz="0" w:space="0" w:color="auto"/>
      </w:divBdr>
    </w:div>
    <w:div w:id="1942950969">
      <w:bodyDiv w:val="1"/>
      <w:marLeft w:val="0"/>
      <w:marRight w:val="0"/>
      <w:marTop w:val="0"/>
      <w:marBottom w:val="0"/>
      <w:divBdr>
        <w:top w:val="none" w:sz="0" w:space="0" w:color="auto"/>
        <w:left w:val="none" w:sz="0" w:space="0" w:color="auto"/>
        <w:bottom w:val="none" w:sz="0" w:space="0" w:color="auto"/>
        <w:right w:val="none" w:sz="0" w:space="0" w:color="auto"/>
      </w:divBdr>
    </w:div>
    <w:div w:id="19600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dgs.un.org/go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2024-05-27T18:14:00Z</dcterms:created>
  <dcterms:modified xsi:type="dcterms:W3CDTF">2024-05-27T21:05:00Z</dcterms:modified>
</cp:coreProperties>
</file>