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633605884"/>
        <w:docPartObj>
          <w:docPartGallery w:val="Cover Pages"/>
          <w:docPartUnique/>
        </w:docPartObj>
      </w:sdtPr>
      <w:sdtEndPr/>
      <w:sdtContent>
        <w:p w:rsidR="00FD43E0" w:rsidRDefault="00FD43E0"/>
        <w:p w:rsidR="00FD43E0" w:rsidRDefault="00FD43E0">
          <w:r>
            <w:rPr>
              <w:noProof/>
              <w:lang w:eastAsia="es-MX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552450</wp:posOffset>
                </wp:positionH>
                <wp:positionV relativeFrom="margin">
                  <wp:posOffset>577850</wp:posOffset>
                </wp:positionV>
                <wp:extent cx="4829175" cy="942975"/>
                <wp:effectExtent l="0" t="0" r="9525" b="9525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micron.pn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9175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43E0" w:rsidRDefault="00FD43E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FD43E0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Itzel Martinez</w:t>
                                    </w:r>
                                  </w:p>
                                </w:sdtContent>
                              </w:sdt>
                              <w:p w:rsidR="00FD43E0" w:rsidRDefault="00EF3FAB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D43E0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Axity</w:t>
                                    </w:r>
                                  </w:sdtContent>
                                </w:sdt>
                              </w:p>
                              <w:p w:rsidR="00FD43E0" w:rsidRDefault="00FD43E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FD43E0" w:rsidRDefault="00FD43E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FD43E0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Itzel Martinez</w:t>
                              </w:r>
                            </w:p>
                          </w:sdtContent>
                        </w:sdt>
                        <w:p w:rsidR="00FD43E0" w:rsidRDefault="003261DC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D43E0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Axity</w:t>
                              </w:r>
                            </w:sdtContent>
                          </w:sdt>
                        </w:p>
                        <w:p w:rsidR="00FD43E0" w:rsidRDefault="00FD43E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D43E0" w:rsidRPr="00FD43E0" w:rsidRDefault="00EF3FAB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12F51" w:themeColor="text2" w:themeShade="BF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12F51" w:themeColor="text2" w:themeShade="BF"/>
                                      <w:sz w:val="52"/>
                                      <w:szCs w:val="52"/>
                                      <w:lang w:val="es-MX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D43E0" w:rsidRPr="00FD43E0">
                                      <w:rPr>
                                        <w:caps/>
                                        <w:color w:val="112F51" w:themeColor="text2" w:themeShade="BF"/>
                                        <w:sz w:val="52"/>
                                        <w:szCs w:val="52"/>
                                        <w:lang w:val="es-MX"/>
                                      </w:rPr>
                                      <w:t>Diseño Tecnico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7406D" w:themeColor="text2"/>
                                    <w:sz w:val="36"/>
                                    <w:szCs w:val="36"/>
                                    <w:lang w:val="es-MX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43E0" w:rsidRPr="00FD43E0" w:rsidRDefault="00725344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7406D" w:themeColor="text2"/>
                                        <w:sz w:val="36"/>
                                        <w:szCs w:val="36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7406D" w:themeColor="text2"/>
                                        <w:sz w:val="36"/>
                                        <w:szCs w:val="36"/>
                                        <w:lang w:val="es-MX"/>
                                      </w:rPr>
                                      <w:t>OM-1145 buscador en productos favoritos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" filled="f" stroked="f" strokeweight=".5pt">
                    <v:textbox inset="0,0,0,0">
                      <w:txbxContent>
                        <w:p w:rsidR="00FD43E0" w:rsidRPr="00FD43E0" w:rsidRDefault="003010D6">
                          <w:pPr>
                            <w:pStyle w:val="NoSpacing"/>
                            <w:jc w:val="right"/>
                            <w:rPr>
                              <w:caps/>
                              <w:color w:val="112F51" w:themeColor="text2" w:themeShade="BF"/>
                              <w:sz w:val="52"/>
                              <w:szCs w:val="52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112F51" w:themeColor="text2" w:themeShade="BF"/>
                                <w:sz w:val="52"/>
                                <w:szCs w:val="52"/>
                                <w:lang w:val="es-MX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FD43E0" w:rsidRPr="00FD43E0">
                                <w:rPr>
                                  <w:caps/>
                                  <w:color w:val="112F51" w:themeColor="text2" w:themeShade="BF"/>
                                  <w:sz w:val="52"/>
                                  <w:szCs w:val="52"/>
                                  <w:lang w:val="es-MX"/>
                                </w:rPr>
                                <w:t>Diseño Tecnico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7406D" w:themeColor="text2"/>
                              <w:sz w:val="36"/>
                              <w:szCs w:val="36"/>
                              <w:lang w:val="es-MX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FD43E0" w:rsidRPr="00FD43E0" w:rsidRDefault="00725344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7406D" w:themeColor="text2"/>
                                  <w:sz w:val="36"/>
                                  <w:szCs w:val="36"/>
                                  <w:lang w:val="es-MX"/>
                                </w:rPr>
                              </w:pPr>
                              <w:r>
                                <w:rPr>
                                  <w:smallCaps/>
                                  <w:color w:val="17406D" w:themeColor="text2"/>
                                  <w:sz w:val="36"/>
                                  <w:szCs w:val="36"/>
                                  <w:lang w:val="es-MX"/>
                                </w:rPr>
                                <w:t>OM-1145 buscador en productos favoritos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807F1D0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087cbd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" fillcolor="#0f6fc6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  <w:r>
            <w:rPr>
              <w:noProof/>
              <w:lang w:eastAsia="es-MX"/>
            </w:rPr>
            <w:lastRenderedPageBreak/>
            <mc:AlternateContent>
              <mc:Choice Requires="wps">
                <w:drawing>
                  <wp:inline distT="0" distB="0" distL="0" distR="0">
                    <wp:extent cx="304800" cy="304800"/>
                    <wp:effectExtent l="0" t="0" r="0" b="0"/>
                    <wp:docPr id="3" name="Rectangle 3" descr="OmicronLab - Medicina personalizada en Monterre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6E04B83" id="Rectangle 3" o:spid="_x0000_s1026" alt="OmicronLab - Medicina personalizada en Monterre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aJ19v2QIAAPAFAAAOAAAAAAAAAAAAAAAAAC4CAABkcnMvZTJv&#10;RG9jLnhtbFBLAQItABQABgAIAAAAIQBMoOks2AAAAAMBAAAPAAAAAAAAAAAAAAAAADMFAABkcnMv&#10;ZG93bnJldi54bWxQSwUGAAAAAAQABADzAAAAOAYAAAAA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sdtContent>
    </w:sdt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b/>
          <w:bCs/>
          <w:color w:val="808080"/>
          <w:kern w:val="28"/>
          <w:sz w:val="22"/>
          <w:szCs w:val="28"/>
          <w:lang w:val="es-CL"/>
        </w:rPr>
      </w:pPr>
      <w:r w:rsidRPr="00ED135A">
        <w:rPr>
          <w:sz w:val="24"/>
        </w:rPr>
        <w:t>APROBACIONES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8"/>
        <w:gridCol w:w="4027"/>
        <w:gridCol w:w="1553"/>
        <w:gridCol w:w="1708"/>
      </w:tblGrid>
      <w:tr w:rsidR="00FD43E0" w:rsidRPr="001128FC" w:rsidTr="00455D94">
        <w:tc>
          <w:tcPr>
            <w:tcW w:w="1638" w:type="dxa"/>
            <w:shd w:val="clear" w:color="auto" w:fill="D9D9D9" w:themeFill="background1" w:themeFillShade="D9"/>
            <w:vAlign w:val="center"/>
          </w:tcPr>
          <w:p w:rsidR="00FD43E0" w:rsidRPr="00D92D91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Creado por:</w:t>
            </w:r>
          </w:p>
        </w:tc>
        <w:tc>
          <w:tcPr>
            <w:tcW w:w="4027" w:type="dxa"/>
            <w:vAlign w:val="center"/>
          </w:tcPr>
          <w:p w:rsidR="00FD43E0" w:rsidRPr="00D92D91" w:rsidRDefault="00455D94" w:rsidP="00455D94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553" w:type="dxa"/>
            <w:shd w:val="clear" w:color="auto" w:fill="D9D9D9" w:themeFill="background1" w:themeFillShade="D9"/>
            <w:vAlign w:val="center"/>
          </w:tcPr>
          <w:p w:rsidR="00FD43E0" w:rsidRPr="00E74D45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D92D91" w:rsidRDefault="00DB3C0B" w:rsidP="00455D94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>
              <w:rPr>
                <w:rFonts w:cs="Arial"/>
                <w:sz w:val="20"/>
                <w:szCs w:val="24"/>
                <w:lang w:val="es-AR" w:eastAsia="es-ES"/>
              </w:rPr>
              <w:t>16</w:t>
            </w:r>
            <w:r w:rsidR="00455D94" w:rsidRPr="00D92D91">
              <w:rPr>
                <w:rFonts w:cs="Arial"/>
                <w:sz w:val="20"/>
                <w:szCs w:val="24"/>
                <w:lang w:val="es-AR" w:eastAsia="es-ES"/>
              </w:rPr>
              <w:t xml:space="preserve"> Julio 2024</w:t>
            </w:r>
          </w:p>
        </w:tc>
      </w:tr>
      <w:tr w:rsidR="00FD43E0" w:rsidRPr="001128FC" w:rsidTr="006275C7">
        <w:tc>
          <w:tcPr>
            <w:tcW w:w="1638" w:type="dxa"/>
            <w:shd w:val="clear" w:color="auto" w:fill="D9D9D9" w:themeFill="background1" w:themeFillShade="D9"/>
          </w:tcPr>
          <w:p w:rsidR="00FD43E0" w:rsidRPr="00D92D91" w:rsidRDefault="00FD43E0" w:rsidP="00F57D21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Revisado por:</w:t>
            </w:r>
          </w:p>
        </w:tc>
        <w:tc>
          <w:tcPr>
            <w:tcW w:w="4027" w:type="dxa"/>
            <w:vAlign w:val="center"/>
          </w:tcPr>
          <w:p w:rsidR="00FD43E0" w:rsidRPr="000761FF" w:rsidRDefault="00FD43E0" w:rsidP="00F57D21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color w:val="0000FF"/>
                <w:sz w:val="16"/>
                <w:lang w:val="es-AR"/>
              </w:rPr>
            </w:pPr>
          </w:p>
        </w:tc>
        <w:tc>
          <w:tcPr>
            <w:tcW w:w="1553" w:type="dxa"/>
            <w:shd w:val="clear" w:color="auto" w:fill="D9D9D9" w:themeFill="background1" w:themeFillShade="D9"/>
          </w:tcPr>
          <w:p w:rsidR="00FD43E0" w:rsidRPr="00E74D45" w:rsidRDefault="00FD43E0" w:rsidP="00F57D21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082D87" w:rsidRDefault="00FD43E0" w:rsidP="00F57D21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sz w:val="16"/>
                <w:lang w:val="es-AR" w:eastAsia="es-ES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sz w:val="24"/>
          <w:szCs w:val="24"/>
        </w:rPr>
      </w:pPr>
      <w:r w:rsidRPr="00ED135A">
        <w:rPr>
          <w:rFonts w:ascii="Calibri Light" w:hAnsi="Calibri Light" w:cs="Arial"/>
          <w:sz w:val="24"/>
          <w:szCs w:val="24"/>
        </w:rPr>
        <w:t xml:space="preserve">HISTORIAL </w:t>
      </w:r>
      <w:r w:rsidRPr="00ED135A">
        <w:rPr>
          <w:sz w:val="24"/>
          <w:szCs w:val="24"/>
        </w:rPr>
        <w:t>DE</w:t>
      </w:r>
      <w:r w:rsidRPr="00ED135A">
        <w:rPr>
          <w:rFonts w:ascii="Calibri Light" w:hAnsi="Calibri Light" w:cs="Arial"/>
          <w:sz w:val="24"/>
          <w:szCs w:val="24"/>
        </w:rPr>
        <w:t xml:space="preserve"> VERSIONES</w:t>
      </w:r>
    </w:p>
    <w:tbl>
      <w:tblPr>
        <w:tblW w:w="8856" w:type="dxa"/>
        <w:shd w:val="clear" w:color="auto" w:fill="D9D9D9" w:themeFill="background1" w:themeFillShade="D9"/>
        <w:tblLayout w:type="fixed"/>
        <w:tblLook w:val="01E0" w:firstRow="1" w:lastRow="1" w:firstColumn="1" w:lastColumn="1" w:noHBand="0" w:noVBand="0"/>
      </w:tblPr>
      <w:tblGrid>
        <w:gridCol w:w="1126"/>
        <w:gridCol w:w="1418"/>
        <w:gridCol w:w="2126"/>
        <w:gridCol w:w="1985"/>
        <w:gridCol w:w="2201"/>
      </w:tblGrid>
      <w:tr w:rsidR="00D92D91" w:rsidRPr="00BF017C" w:rsidTr="008757B8">
        <w:trPr>
          <w:trHeight w:val="656"/>
        </w:trPr>
        <w:tc>
          <w:tcPr>
            <w:tcW w:w="112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6E1424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6E1424">
              <w:rPr>
                <w:rFonts w:ascii="Calibri Light" w:hAnsi="Calibri Light" w:cs="Arial"/>
                <w:b/>
                <w:sz w:val="20"/>
                <w:szCs w:val="24"/>
              </w:rPr>
              <w:t>VERSIÓN</w:t>
            </w:r>
          </w:p>
        </w:tc>
        <w:tc>
          <w:tcPr>
            <w:tcW w:w="141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FECHA</w:t>
            </w:r>
          </w:p>
        </w:tc>
        <w:tc>
          <w:tcPr>
            <w:tcW w:w="212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AUTOR</w:t>
            </w:r>
          </w:p>
        </w:tc>
        <w:tc>
          <w:tcPr>
            <w:tcW w:w="19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CAMBIO</w:t>
            </w:r>
          </w:p>
        </w:tc>
        <w:tc>
          <w:tcPr>
            <w:tcW w:w="220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SECCIONES AFECTADAS</w:t>
            </w:r>
          </w:p>
        </w:tc>
      </w:tr>
      <w:tr w:rsidR="00D92D91" w:rsidRPr="00BF017C" w:rsidTr="008757B8">
        <w:tc>
          <w:tcPr>
            <w:tcW w:w="1126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1.0</w:t>
            </w:r>
          </w:p>
        </w:tc>
        <w:tc>
          <w:tcPr>
            <w:tcW w:w="141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B3C0B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D92D91">
              <w:rPr>
                <w:rFonts w:cs="Arial"/>
                <w:sz w:val="20"/>
              </w:rPr>
              <w:t xml:space="preserve"> Julio 2024</w:t>
            </w:r>
          </w:p>
        </w:tc>
        <w:tc>
          <w:tcPr>
            <w:tcW w:w="212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D92D91" w:rsidRDefault="00D92D91" w:rsidP="00D92D91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9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Creación documento</w:t>
            </w:r>
          </w:p>
        </w:tc>
        <w:tc>
          <w:tcPr>
            <w:tcW w:w="220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Todo</w:t>
            </w:r>
          </w:p>
        </w:tc>
      </w:tr>
      <w:tr w:rsidR="00D92D91" w:rsidRPr="00BF017C" w:rsidTr="008757B8">
        <w:tc>
          <w:tcPr>
            <w:tcW w:w="1126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1.1</w:t>
            </w:r>
          </w:p>
        </w:tc>
        <w:tc>
          <w:tcPr>
            <w:tcW w:w="1418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126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1985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201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5142C1" w:rsidRPr="005142C1" w:rsidRDefault="00FD43E0" w:rsidP="005142C1">
      <w:pPr>
        <w:pStyle w:val="Heading1"/>
        <w:rPr>
          <w:sz w:val="28"/>
        </w:rPr>
      </w:pPr>
      <w:r w:rsidRPr="005142C1">
        <w:rPr>
          <w:sz w:val="36"/>
        </w:rPr>
        <w:br w:type="page"/>
      </w:r>
      <w:bookmarkStart w:id="0" w:name="_Toc128737223"/>
      <w:r w:rsidR="005142C1" w:rsidRPr="005142C1">
        <w:rPr>
          <w:sz w:val="28"/>
        </w:rPr>
        <w:lastRenderedPageBreak/>
        <w:t>INTRODUCCIÓN</w:t>
      </w:r>
      <w:bookmarkEnd w:id="0"/>
    </w:p>
    <w:p w:rsidR="005142C1" w:rsidRPr="005142C1" w:rsidRDefault="005142C1" w:rsidP="005142C1"/>
    <w:p w:rsidR="005142C1" w:rsidRPr="00465A4B" w:rsidRDefault="005142C1" w:rsidP="005142C1">
      <w:pPr>
        <w:ind w:left="708"/>
        <w:rPr>
          <w:rFonts w:asciiTheme="majorHAnsi" w:hAnsiTheme="majorHAnsi"/>
          <w:i/>
          <w:iCs/>
          <w:sz w:val="24"/>
        </w:rPr>
      </w:pPr>
      <w:bookmarkStart w:id="1" w:name="_Hlk128568932"/>
      <w:r w:rsidRPr="00465A4B">
        <w:rPr>
          <w:rFonts w:asciiTheme="majorHAnsi" w:hAnsiTheme="majorHAnsi"/>
          <w:i/>
          <w:iCs/>
          <w:sz w:val="24"/>
        </w:rPr>
        <w:t>Este documento tiene como objetivo describir la solución técnica que se implementa para cubrir el requerimiento “</w:t>
      </w:r>
      <w:r w:rsidR="00DB3C0B">
        <w:rPr>
          <w:rFonts w:asciiTheme="majorHAnsi" w:hAnsiTheme="majorHAnsi"/>
          <w:i/>
          <w:iCs/>
          <w:sz w:val="24"/>
        </w:rPr>
        <w:t>OM-1145</w:t>
      </w:r>
      <w:r w:rsidR="00402D0C" w:rsidRPr="00465A4B">
        <w:rPr>
          <w:rFonts w:asciiTheme="majorHAnsi" w:hAnsiTheme="majorHAnsi"/>
          <w:i/>
          <w:iCs/>
          <w:sz w:val="24"/>
        </w:rPr>
        <w:t xml:space="preserve"> Buscador en </w:t>
      </w:r>
      <w:r w:rsidR="00DB3C0B">
        <w:rPr>
          <w:rFonts w:asciiTheme="majorHAnsi" w:hAnsiTheme="majorHAnsi"/>
          <w:i/>
          <w:iCs/>
          <w:sz w:val="24"/>
        </w:rPr>
        <w:t>carrito</w:t>
      </w:r>
      <w:r w:rsidRPr="00465A4B">
        <w:rPr>
          <w:rFonts w:asciiTheme="majorHAnsi" w:hAnsiTheme="majorHAnsi"/>
          <w:i/>
          <w:iCs/>
          <w:sz w:val="24"/>
        </w:rPr>
        <w:t>”</w:t>
      </w:r>
      <w:bookmarkEnd w:id="1"/>
      <w:r w:rsidRPr="00465A4B">
        <w:rPr>
          <w:rFonts w:asciiTheme="majorHAnsi" w:hAnsiTheme="majorHAnsi"/>
          <w:i/>
          <w:iCs/>
          <w:sz w:val="24"/>
        </w:rPr>
        <w:t xml:space="preserve"> </w:t>
      </w:r>
    </w:p>
    <w:p w:rsidR="005142C1" w:rsidRDefault="005142C1" w:rsidP="005142C1"/>
    <w:p w:rsidR="005142C1" w:rsidRDefault="005142C1" w:rsidP="00AD170C">
      <w:pPr>
        <w:pStyle w:val="Heading2"/>
        <w:spacing w:after="240"/>
        <w:ind w:firstLine="708"/>
        <w:rPr>
          <w:sz w:val="24"/>
        </w:rPr>
      </w:pPr>
      <w:bookmarkStart w:id="2" w:name="_Toc128737224"/>
      <w:r w:rsidRPr="005142C1">
        <w:rPr>
          <w:sz w:val="24"/>
        </w:rPr>
        <w:t>Objetivo General</w:t>
      </w:r>
      <w:bookmarkEnd w:id="2"/>
    </w:p>
    <w:p w:rsidR="005142C1" w:rsidRPr="00465A4B" w:rsidRDefault="00465A4B" w:rsidP="00465A4B">
      <w:pPr>
        <w:ind w:left="708"/>
        <w:jc w:val="both"/>
      </w:pPr>
      <w:r>
        <w:rPr>
          <w:rFonts w:asciiTheme="majorHAnsi" w:eastAsiaTheme="majorEastAsia" w:hAnsiTheme="majorHAnsi" w:cstheme="majorBidi"/>
          <w:sz w:val="24"/>
          <w:szCs w:val="26"/>
        </w:rPr>
        <w:t>Desarrollar</w:t>
      </w:r>
      <w:r w:rsidRPr="00465A4B">
        <w:rPr>
          <w:rFonts w:asciiTheme="majorHAnsi" w:eastAsiaTheme="majorEastAsia" w:hAnsiTheme="majorHAnsi" w:cstheme="majorBidi"/>
          <w:sz w:val="24"/>
          <w:szCs w:val="26"/>
        </w:rPr>
        <w:t xml:space="preserve"> una funcionalid</w:t>
      </w:r>
      <w:r w:rsidR="00D8159C">
        <w:rPr>
          <w:rFonts w:asciiTheme="majorHAnsi" w:eastAsiaTheme="majorEastAsia" w:hAnsiTheme="majorHAnsi" w:cstheme="majorBidi"/>
          <w:sz w:val="24"/>
          <w:szCs w:val="26"/>
        </w:rPr>
        <w:t xml:space="preserve">ad de búsqueda en la sección del carrito </w:t>
      </w:r>
      <w:r w:rsidRPr="00465A4B">
        <w:rPr>
          <w:rFonts w:asciiTheme="majorHAnsi" w:eastAsiaTheme="majorEastAsia" w:hAnsiTheme="majorHAnsi" w:cstheme="majorBidi"/>
          <w:sz w:val="24"/>
          <w:szCs w:val="26"/>
        </w:rPr>
        <w:t xml:space="preserve">para médicos o asesores, permitiendo encontrar productos de manera más fácil y eficiente por código de artículo o descripción. </w:t>
      </w:r>
      <w:r w:rsidR="00D8159C">
        <w:rPr>
          <w:rFonts w:asciiTheme="majorHAnsi" w:eastAsiaTheme="majorEastAsia" w:hAnsiTheme="majorHAnsi" w:cstheme="majorBidi"/>
          <w:sz w:val="24"/>
          <w:szCs w:val="26"/>
        </w:rPr>
        <w:t>Se agregará un campo</w:t>
      </w:r>
      <w:r w:rsidRPr="00465A4B">
        <w:rPr>
          <w:rFonts w:asciiTheme="majorHAnsi" w:eastAsiaTheme="majorEastAsia" w:hAnsiTheme="majorHAnsi" w:cstheme="majorBidi"/>
          <w:sz w:val="24"/>
          <w:szCs w:val="26"/>
        </w:rPr>
        <w:t xml:space="preserve"> de entrada para buscar, ordenando los resultados alfabéticamente por código y mejorando la experiencia del usuario al facilitar la gestión y localización de</w:t>
      </w:r>
      <w:r w:rsidR="00D8159C">
        <w:rPr>
          <w:rFonts w:asciiTheme="majorHAnsi" w:eastAsiaTheme="majorEastAsia" w:hAnsiTheme="majorHAnsi" w:cstheme="majorBidi"/>
          <w:sz w:val="24"/>
          <w:szCs w:val="26"/>
        </w:rPr>
        <w:t xml:space="preserve"> los</w:t>
      </w:r>
      <w:r w:rsidRPr="00465A4B">
        <w:rPr>
          <w:rFonts w:asciiTheme="majorHAnsi" w:eastAsiaTheme="majorEastAsia" w:hAnsiTheme="majorHAnsi" w:cstheme="majorBidi"/>
          <w:sz w:val="24"/>
          <w:szCs w:val="26"/>
        </w:rPr>
        <w:t xml:space="preserve"> productos</w:t>
      </w:r>
      <w:r w:rsidR="00D8159C">
        <w:rPr>
          <w:rFonts w:asciiTheme="majorHAnsi" w:eastAsiaTheme="majorEastAsia" w:hAnsiTheme="majorHAnsi" w:cstheme="majorBidi"/>
          <w:sz w:val="24"/>
          <w:szCs w:val="26"/>
        </w:rPr>
        <w:t xml:space="preserve"> que se encuentran en la cesta</w:t>
      </w:r>
      <w:r w:rsidRPr="00465A4B">
        <w:rPr>
          <w:rFonts w:asciiTheme="majorHAnsi" w:eastAsiaTheme="majorEastAsia" w:hAnsiTheme="majorHAnsi" w:cstheme="majorBidi"/>
          <w:sz w:val="24"/>
          <w:szCs w:val="26"/>
        </w:rPr>
        <w:t>.</w:t>
      </w:r>
    </w:p>
    <w:p w:rsidR="005142C1" w:rsidRPr="005142C1" w:rsidRDefault="005142C1" w:rsidP="00AD170C">
      <w:pPr>
        <w:pStyle w:val="Heading2"/>
        <w:spacing w:after="240"/>
        <w:ind w:firstLine="708"/>
        <w:rPr>
          <w:rFonts w:ascii="Calibri Light" w:hAnsi="Calibri Light"/>
          <w:sz w:val="24"/>
        </w:rPr>
      </w:pPr>
      <w:bookmarkStart w:id="3" w:name="_Toc128737225"/>
      <w:r w:rsidRPr="005142C1">
        <w:rPr>
          <w:rFonts w:ascii="Calibri Light" w:hAnsi="Calibri Light"/>
          <w:sz w:val="24"/>
        </w:rPr>
        <w:t>Alcance</w:t>
      </w:r>
      <w:bookmarkEnd w:id="3"/>
    </w:p>
    <w:p w:rsidR="00AD170C" w:rsidRPr="002F7C42" w:rsidRDefault="00D8159C" w:rsidP="00AD170C">
      <w:pPr>
        <w:pStyle w:val="ListParagraph"/>
        <w:numPr>
          <w:ilvl w:val="0"/>
          <w:numId w:val="1"/>
        </w:numPr>
        <w:jc w:val="both"/>
        <w:rPr>
          <w:rFonts w:ascii="Calibri Light" w:hAnsi="Calibri Light"/>
          <w:b/>
          <w:iCs/>
          <w:sz w:val="24"/>
        </w:rPr>
      </w:pPr>
      <w:r>
        <w:rPr>
          <w:rFonts w:ascii="Calibri Light" w:hAnsi="Calibri Light"/>
          <w:b/>
          <w:iCs/>
          <w:sz w:val="24"/>
        </w:rPr>
        <w:t>E</w:t>
      </w:r>
      <w:r w:rsidR="00AD170C" w:rsidRPr="002F7C42">
        <w:rPr>
          <w:rFonts w:ascii="Calibri Light" w:hAnsi="Calibri Light"/>
          <w:b/>
          <w:iCs/>
          <w:sz w:val="24"/>
        </w:rPr>
        <w:t>ficiencia de búsqueda:</w:t>
      </w:r>
    </w:p>
    <w:p w:rsidR="00AD170C" w:rsidRPr="002F7C42" w:rsidRDefault="00AD170C" w:rsidP="00FF476E">
      <w:pPr>
        <w:pStyle w:val="ListParagraph"/>
        <w:spacing w:before="240"/>
        <w:ind w:left="1428"/>
        <w:jc w:val="both"/>
        <w:rPr>
          <w:rFonts w:ascii="Calibri Light" w:hAnsi="Calibri Light"/>
          <w:iCs/>
          <w:sz w:val="24"/>
        </w:rPr>
      </w:pPr>
      <w:r w:rsidRPr="002F7C42">
        <w:rPr>
          <w:rFonts w:ascii="Calibri Light" w:hAnsi="Calibri Light"/>
          <w:iCs/>
          <w:sz w:val="24"/>
        </w:rPr>
        <w:t xml:space="preserve">Los médicos y asesores podrán </w:t>
      </w:r>
      <w:r w:rsidR="00D8159C">
        <w:rPr>
          <w:rFonts w:ascii="Calibri Light" w:hAnsi="Calibri Light"/>
          <w:iCs/>
          <w:sz w:val="24"/>
        </w:rPr>
        <w:t xml:space="preserve">localizar </w:t>
      </w:r>
      <w:r w:rsidRPr="002F7C42">
        <w:rPr>
          <w:rFonts w:ascii="Calibri Light" w:hAnsi="Calibri Light"/>
          <w:iCs/>
          <w:sz w:val="24"/>
        </w:rPr>
        <w:t>rápidamente</w:t>
      </w:r>
      <w:r w:rsidR="00D8159C">
        <w:rPr>
          <w:rFonts w:ascii="Calibri Light" w:hAnsi="Calibri Light"/>
          <w:iCs/>
          <w:sz w:val="24"/>
        </w:rPr>
        <w:t xml:space="preserve"> productos</w:t>
      </w:r>
      <w:r w:rsidRPr="002F7C42">
        <w:rPr>
          <w:rFonts w:ascii="Calibri Light" w:hAnsi="Calibri Light"/>
          <w:iCs/>
          <w:sz w:val="24"/>
        </w:rPr>
        <w:t xml:space="preserve"> específi</w:t>
      </w:r>
      <w:r w:rsidR="00D8159C">
        <w:rPr>
          <w:rFonts w:ascii="Calibri Light" w:hAnsi="Calibri Light"/>
          <w:iCs/>
          <w:sz w:val="24"/>
        </w:rPr>
        <w:t xml:space="preserve">cos dentro de su carrito </w:t>
      </w:r>
      <w:r w:rsidR="00D8159C" w:rsidRPr="00D8159C">
        <w:rPr>
          <w:rFonts w:ascii="Calibri Light" w:hAnsi="Calibri Light"/>
          <w:iCs/>
          <w:sz w:val="24"/>
        </w:rPr>
        <w:t>mediante el uso de filtros de búsqueda basados en el código del artículo o la descripción.</w:t>
      </w:r>
    </w:p>
    <w:p w:rsidR="002F7C42" w:rsidRPr="002F7C42" w:rsidRDefault="00AD170C" w:rsidP="007C02CB">
      <w:pPr>
        <w:pStyle w:val="ListParagraph"/>
        <w:numPr>
          <w:ilvl w:val="0"/>
          <w:numId w:val="1"/>
        </w:numPr>
        <w:spacing w:before="240"/>
        <w:rPr>
          <w:rFonts w:ascii="Calibri Light" w:hAnsi="Calibri Light"/>
          <w:b/>
          <w:iCs/>
          <w:color w:val="808080" w:themeColor="background1" w:themeShade="80"/>
          <w:sz w:val="24"/>
        </w:rPr>
      </w:pPr>
      <w:r w:rsidRPr="002F7C42">
        <w:rPr>
          <w:rFonts w:ascii="Calibri Light" w:hAnsi="Calibri Light"/>
          <w:b/>
          <w:iCs/>
          <w:sz w:val="24"/>
        </w:rPr>
        <w:t>Experiencia de usuario optimizada:</w:t>
      </w:r>
    </w:p>
    <w:p w:rsidR="00D8159C" w:rsidRPr="00D8159C" w:rsidRDefault="00D8159C" w:rsidP="00D8159C">
      <w:pPr>
        <w:pStyle w:val="ListParagraph"/>
        <w:spacing w:before="240"/>
        <w:ind w:left="1428"/>
        <w:jc w:val="both"/>
        <w:rPr>
          <w:rFonts w:ascii="Calibri Light" w:hAnsi="Calibri Light"/>
          <w:b/>
          <w:iCs/>
          <w:color w:val="000000" w:themeColor="text1"/>
          <w:sz w:val="24"/>
        </w:rPr>
      </w:pPr>
      <w:r w:rsidRPr="00D8159C">
        <w:rPr>
          <w:rFonts w:ascii="Calibri Light" w:hAnsi="Calibri Light"/>
          <w:iCs/>
          <w:color w:val="000000" w:themeColor="text1"/>
          <w:sz w:val="24"/>
        </w:rPr>
        <w:t>La interfaz será fácil de usar, mostrando los resultados ordenados alfabéticamente por código y permitiendo una gestión sencilla de los filtros aplicados.</w:t>
      </w:r>
    </w:p>
    <w:p w:rsidR="002F7C42" w:rsidRPr="002F7C42" w:rsidRDefault="00D8159C" w:rsidP="00D8159C">
      <w:pPr>
        <w:pStyle w:val="ListParagraph"/>
        <w:numPr>
          <w:ilvl w:val="0"/>
          <w:numId w:val="1"/>
        </w:numPr>
        <w:spacing w:before="240"/>
        <w:jc w:val="both"/>
        <w:rPr>
          <w:rFonts w:ascii="Calibri Light" w:hAnsi="Calibri Light"/>
          <w:b/>
          <w:iCs/>
          <w:sz w:val="24"/>
        </w:rPr>
      </w:pPr>
      <w:r>
        <w:rPr>
          <w:rFonts w:ascii="Calibri Light" w:hAnsi="Calibri Light"/>
          <w:b/>
          <w:iCs/>
          <w:sz w:val="24"/>
        </w:rPr>
        <w:t>Ahorro</w:t>
      </w:r>
      <w:r w:rsidR="00AD170C" w:rsidRPr="002F7C42">
        <w:rPr>
          <w:rFonts w:ascii="Calibri Light" w:hAnsi="Calibri Light"/>
          <w:b/>
          <w:iCs/>
          <w:sz w:val="24"/>
        </w:rPr>
        <w:t xml:space="preserve"> de tiempo:</w:t>
      </w:r>
    </w:p>
    <w:p w:rsidR="00AD170C" w:rsidRPr="002F7C42" w:rsidRDefault="00AD170C" w:rsidP="002F7C42">
      <w:pPr>
        <w:pStyle w:val="ListParagraph"/>
        <w:ind w:left="1428"/>
        <w:jc w:val="both"/>
        <w:rPr>
          <w:rFonts w:ascii="Calibri Light" w:hAnsi="Calibri Light"/>
          <w:iCs/>
          <w:sz w:val="24"/>
        </w:rPr>
      </w:pPr>
      <w:r w:rsidRPr="002F7C42">
        <w:rPr>
          <w:rFonts w:ascii="Calibri Light" w:hAnsi="Calibri Light"/>
          <w:iCs/>
          <w:sz w:val="24"/>
        </w:rPr>
        <w:t xml:space="preserve">La capacidad de buscar y filtrar productos rápidamente ahorrará tiempo a los usuarios, </w:t>
      </w:r>
      <w:r w:rsidR="00D8159C" w:rsidRPr="00D8159C">
        <w:rPr>
          <w:rFonts w:ascii="Calibri Light" w:hAnsi="Calibri Light"/>
          <w:iCs/>
          <w:sz w:val="24"/>
        </w:rPr>
        <w:t>incrementando</w:t>
      </w:r>
      <w:r w:rsidR="00D8159C">
        <w:rPr>
          <w:rFonts w:ascii="Calibri Light" w:hAnsi="Calibri Light"/>
          <w:iCs/>
          <w:sz w:val="24"/>
        </w:rPr>
        <w:t xml:space="preserve"> </w:t>
      </w:r>
      <w:r w:rsidRPr="002F7C42">
        <w:rPr>
          <w:rFonts w:ascii="Calibri Light" w:hAnsi="Calibri Light"/>
          <w:iCs/>
          <w:sz w:val="24"/>
        </w:rPr>
        <w:t>su productividad.</w:t>
      </w:r>
    </w:p>
    <w:p w:rsidR="002F7C42" w:rsidRPr="002F7C42" w:rsidRDefault="00AD170C" w:rsidP="00C16455">
      <w:pPr>
        <w:pStyle w:val="ListParagraph"/>
        <w:numPr>
          <w:ilvl w:val="0"/>
          <w:numId w:val="1"/>
        </w:numPr>
        <w:spacing w:before="240"/>
        <w:jc w:val="both"/>
        <w:rPr>
          <w:rFonts w:ascii="Calibri Light" w:hAnsi="Calibri Light"/>
          <w:b/>
          <w:iCs/>
          <w:sz w:val="24"/>
        </w:rPr>
      </w:pPr>
      <w:r w:rsidRPr="002F7C42">
        <w:rPr>
          <w:rFonts w:ascii="Calibri Light" w:hAnsi="Calibri Light"/>
          <w:b/>
          <w:iCs/>
          <w:sz w:val="24"/>
        </w:rPr>
        <w:t>Resultados claros y precisos:</w:t>
      </w:r>
    </w:p>
    <w:p w:rsidR="005142C1" w:rsidRPr="002F7C42" w:rsidRDefault="00AD170C" w:rsidP="002F7C42">
      <w:pPr>
        <w:ind w:left="1416"/>
        <w:jc w:val="both"/>
        <w:rPr>
          <w:rFonts w:ascii="Calibri Light" w:hAnsi="Calibri Light"/>
          <w:iCs/>
          <w:sz w:val="24"/>
        </w:rPr>
      </w:pPr>
      <w:r w:rsidRPr="002F7C42">
        <w:rPr>
          <w:rFonts w:ascii="Calibri Light" w:hAnsi="Calibri Light"/>
          <w:iCs/>
          <w:sz w:val="24"/>
        </w:rPr>
        <w:t>La funcionalidad permitirá combinar criterio</w:t>
      </w:r>
      <w:r w:rsidR="002F7C42">
        <w:rPr>
          <w:rFonts w:ascii="Calibri Light" w:hAnsi="Calibri Light"/>
          <w:iCs/>
          <w:sz w:val="24"/>
        </w:rPr>
        <w:t xml:space="preserve">s de búsqueda (AND) y gestionar </w:t>
      </w:r>
      <w:r w:rsidRPr="002F7C42">
        <w:rPr>
          <w:rFonts w:ascii="Calibri Light" w:hAnsi="Calibri Light"/>
          <w:iCs/>
          <w:sz w:val="24"/>
        </w:rPr>
        <w:t>múltiples códigos de artículo (OR), ofreciendo resultados precisos y relevantes.</w:t>
      </w:r>
    </w:p>
    <w:p w:rsidR="005142C1" w:rsidRPr="006525B0" w:rsidRDefault="005142C1" w:rsidP="005142C1">
      <w:pPr>
        <w:pStyle w:val="Heading2"/>
        <w:ind w:firstLine="708"/>
        <w:rPr>
          <w:sz w:val="24"/>
        </w:rPr>
      </w:pPr>
      <w:bookmarkStart w:id="4" w:name="_Toc128737226"/>
      <w:r w:rsidRPr="006525B0">
        <w:rPr>
          <w:sz w:val="24"/>
        </w:rPr>
        <w:t>Valor</w:t>
      </w:r>
      <w:bookmarkEnd w:id="4"/>
    </w:p>
    <w:p w:rsidR="005142C1" w:rsidRPr="00C55ABF" w:rsidRDefault="00C55ABF" w:rsidP="00C55ABF">
      <w:pPr>
        <w:ind w:left="1416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iCs/>
          <w:sz w:val="24"/>
        </w:rPr>
        <w:t>M</w:t>
      </w:r>
      <w:r w:rsidRPr="00C55ABF">
        <w:rPr>
          <w:rFonts w:ascii="Calibri Light" w:hAnsi="Calibri Light"/>
          <w:iCs/>
          <w:sz w:val="24"/>
        </w:rPr>
        <w:t xml:space="preserve">ejora significativamente la eficiencia y la experiencia del usuario al permitir una búsqueda rápida y precisa de </w:t>
      </w:r>
      <w:r w:rsidR="00D8159C">
        <w:rPr>
          <w:rFonts w:ascii="Calibri Light" w:hAnsi="Calibri Light"/>
          <w:iCs/>
          <w:sz w:val="24"/>
        </w:rPr>
        <w:t xml:space="preserve">los </w:t>
      </w:r>
      <w:r w:rsidRPr="00C55ABF">
        <w:rPr>
          <w:rFonts w:ascii="Calibri Light" w:hAnsi="Calibri Light"/>
          <w:iCs/>
          <w:sz w:val="24"/>
        </w:rPr>
        <w:t>productos</w:t>
      </w:r>
      <w:r w:rsidR="00D8159C">
        <w:rPr>
          <w:rFonts w:ascii="Calibri Light" w:hAnsi="Calibri Light"/>
          <w:iCs/>
          <w:sz w:val="24"/>
        </w:rPr>
        <w:t xml:space="preserve"> que se encuentren en el carrito del usuario. Así mismo los médicos y asesores </w:t>
      </w:r>
      <w:r w:rsidR="00414593">
        <w:rPr>
          <w:rFonts w:ascii="Calibri Light" w:hAnsi="Calibri Light"/>
          <w:iCs/>
          <w:sz w:val="24"/>
        </w:rPr>
        <w:t>podrán</w:t>
      </w:r>
      <w:r w:rsidRPr="00C55ABF">
        <w:rPr>
          <w:rFonts w:ascii="Calibri Light" w:hAnsi="Calibri Light"/>
          <w:iCs/>
          <w:sz w:val="24"/>
        </w:rPr>
        <w:t xml:space="preserve"> acceder a información de productos de manera ágil para tomar decisiones informadas.</w:t>
      </w:r>
    </w:p>
    <w:p w:rsidR="005142C1" w:rsidRPr="006525B0" w:rsidRDefault="005142C1" w:rsidP="00C01F09">
      <w:pPr>
        <w:pStyle w:val="Heading2"/>
        <w:ind w:firstLine="708"/>
        <w:rPr>
          <w:sz w:val="24"/>
        </w:rPr>
      </w:pPr>
      <w:bookmarkStart w:id="5" w:name="_Toc128737227"/>
      <w:r w:rsidRPr="006525B0">
        <w:rPr>
          <w:sz w:val="24"/>
        </w:rPr>
        <w:t>Público objetivo</w:t>
      </w:r>
      <w:bookmarkEnd w:id="5"/>
    </w:p>
    <w:p w:rsidR="00C01F09" w:rsidRPr="00C01F09" w:rsidRDefault="00C01F09" w:rsidP="00C01F09">
      <w:pPr>
        <w:ind w:left="1416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Médicos y asesores.</w:t>
      </w:r>
    </w:p>
    <w:p w:rsidR="005142C1" w:rsidRPr="006525B0" w:rsidRDefault="005142C1" w:rsidP="005142C1">
      <w:pPr>
        <w:pStyle w:val="Heading2"/>
        <w:ind w:firstLine="708"/>
        <w:rPr>
          <w:sz w:val="24"/>
        </w:rPr>
      </w:pPr>
      <w:bookmarkStart w:id="6" w:name="_Toc128737228"/>
      <w:r w:rsidRPr="006525B0">
        <w:rPr>
          <w:sz w:val="24"/>
        </w:rPr>
        <w:t>Definiciones y/o acrónimos</w:t>
      </w:r>
      <w:bookmarkEnd w:id="6"/>
    </w:p>
    <w:p w:rsidR="005142C1" w:rsidRPr="00C01F09" w:rsidRDefault="00C01F09" w:rsidP="00C01F09">
      <w:pPr>
        <w:ind w:left="1416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iCs/>
          <w:sz w:val="24"/>
        </w:rPr>
        <w:t>NA</w:t>
      </w:r>
    </w:p>
    <w:p w:rsidR="008757B8" w:rsidRPr="008757B8" w:rsidRDefault="008757B8" w:rsidP="008757B8">
      <w:pPr>
        <w:pStyle w:val="Heading1"/>
        <w:rPr>
          <w:sz w:val="28"/>
        </w:rPr>
      </w:pPr>
      <w:bookmarkStart w:id="7" w:name="_Toc128737230"/>
      <w:r w:rsidRPr="008757B8">
        <w:rPr>
          <w:sz w:val="28"/>
        </w:rPr>
        <w:lastRenderedPageBreak/>
        <w:t>DISEÑO DETALLADO</w:t>
      </w:r>
      <w:bookmarkEnd w:id="7"/>
    </w:p>
    <w:p w:rsidR="0057245C" w:rsidRDefault="00EF3FAB" w:rsidP="00577368">
      <w:pPr>
        <w:ind w:left="708"/>
      </w:pPr>
    </w:p>
    <w:p w:rsidR="00577368" w:rsidRPr="00577368" w:rsidRDefault="00577368" w:rsidP="00577368">
      <w:pPr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>Nombre del requerimiento:</w:t>
      </w:r>
    </w:p>
    <w:p w:rsidR="00577368" w:rsidRDefault="00577368" w:rsidP="00577368">
      <w:pPr>
        <w:spacing w:after="0"/>
        <w:ind w:left="708"/>
        <w:rPr>
          <w:rFonts w:ascii="Calibri Light" w:hAnsi="Calibri Light"/>
          <w:sz w:val="24"/>
        </w:rPr>
      </w:pPr>
      <w:r w:rsidRPr="00577368">
        <w:rPr>
          <w:rFonts w:ascii="Calibri Light" w:hAnsi="Calibri Light"/>
          <w:sz w:val="24"/>
        </w:rPr>
        <w:t xml:space="preserve">Buscador en </w:t>
      </w:r>
      <w:r w:rsidR="00414593">
        <w:rPr>
          <w:rFonts w:ascii="Calibri Light" w:hAnsi="Calibri Light"/>
          <w:sz w:val="24"/>
        </w:rPr>
        <w:t>carrito</w:t>
      </w:r>
    </w:p>
    <w:p w:rsidR="00577368" w:rsidRDefault="00577368" w:rsidP="00577368">
      <w:pPr>
        <w:spacing w:before="240"/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 xml:space="preserve">Breve descripción del </w:t>
      </w:r>
      <w:r>
        <w:rPr>
          <w:rFonts w:ascii="Calibri Light" w:hAnsi="Calibri Light"/>
          <w:b/>
          <w:sz w:val="24"/>
        </w:rPr>
        <w:t>requerimiento</w:t>
      </w:r>
      <w:r w:rsidRPr="00577368">
        <w:rPr>
          <w:rFonts w:ascii="Calibri Light" w:hAnsi="Calibri Light"/>
          <w:b/>
          <w:sz w:val="24"/>
        </w:rPr>
        <w:t>:</w:t>
      </w:r>
    </w:p>
    <w:p w:rsidR="00577368" w:rsidRDefault="00577368" w:rsidP="00577368">
      <w:pPr>
        <w:spacing w:after="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Búsqueda de pro</w:t>
      </w:r>
      <w:r w:rsidR="00AE1F6E">
        <w:rPr>
          <w:rFonts w:ascii="Calibri Light" w:hAnsi="Calibri Light"/>
          <w:sz w:val="24"/>
        </w:rPr>
        <w:t xml:space="preserve">ductos </w:t>
      </w:r>
      <w:r w:rsidR="00414593">
        <w:rPr>
          <w:rFonts w:ascii="Calibri Light" w:hAnsi="Calibri Light"/>
          <w:sz w:val="24"/>
        </w:rPr>
        <w:t>que se encuentren en el carrito</w:t>
      </w:r>
      <w:r w:rsidR="00AE1F6E">
        <w:rPr>
          <w:rFonts w:ascii="Calibri Light" w:hAnsi="Calibri Light"/>
          <w:sz w:val="24"/>
        </w:rPr>
        <w:t xml:space="preserve"> por ítem </w:t>
      </w:r>
      <w:proofErr w:type="spellStart"/>
      <w:r w:rsidR="00AE1F6E">
        <w:rPr>
          <w:rFonts w:ascii="Calibri Light" w:hAnsi="Calibri Light"/>
          <w:sz w:val="24"/>
        </w:rPr>
        <w:t>code</w:t>
      </w:r>
      <w:proofErr w:type="spellEnd"/>
      <w:r w:rsidR="00AE1F6E">
        <w:rPr>
          <w:rFonts w:ascii="Calibri Light" w:hAnsi="Calibri Light"/>
          <w:sz w:val="24"/>
        </w:rPr>
        <w:t xml:space="preserve"> o</w:t>
      </w:r>
      <w:r>
        <w:rPr>
          <w:rFonts w:ascii="Calibri Light" w:hAnsi="Calibri Light"/>
          <w:sz w:val="24"/>
        </w:rPr>
        <w:t xml:space="preserve"> por descripción del producto.</w:t>
      </w: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7339B6" w:rsidRDefault="007A2EF4" w:rsidP="007339B6">
      <w:pPr>
        <w:pStyle w:val="Heading2"/>
        <w:spacing w:after="240"/>
        <w:ind w:firstLine="708"/>
        <w:rPr>
          <w:sz w:val="24"/>
        </w:rPr>
      </w:pPr>
      <w:r>
        <w:rPr>
          <w:noProof/>
          <w:sz w:val="24"/>
          <w:lang w:eastAsia="es-MX"/>
        </w:rPr>
        <w:drawing>
          <wp:anchor distT="0" distB="0" distL="114300" distR="114300" simplePos="0" relativeHeight="251666432" behindDoc="0" locked="0" layoutInCell="1" allowOverlap="1" wp14:anchorId="0281F6D0" wp14:editId="4EE64521">
            <wp:simplePos x="0" y="0"/>
            <wp:positionH relativeFrom="page">
              <wp:posOffset>2425065</wp:posOffset>
            </wp:positionH>
            <wp:positionV relativeFrom="page">
              <wp:posOffset>3313430</wp:posOffset>
            </wp:positionV>
            <wp:extent cx="1730375" cy="6479540"/>
            <wp:effectExtent l="0" t="0" r="3175" b="0"/>
            <wp:wrapThrough wrapText="bothSides">
              <wp:wrapPolygon edited="0">
                <wp:start x="0" y="0"/>
                <wp:lineTo x="0" y="21528"/>
                <wp:lineTo x="21402" y="21528"/>
                <wp:lineTo x="21402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ductos-Favoritos-DF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>
        <w:rPr>
          <w:sz w:val="24"/>
        </w:rPr>
        <w:t>Diagrama de flujo:</w:t>
      </w:r>
    </w:p>
    <w:p w:rsidR="007339B6" w:rsidRPr="007A2EF4" w:rsidRDefault="007339B6" w:rsidP="007A2EF4">
      <w:pPr>
        <w:pStyle w:val="Heading2"/>
        <w:spacing w:after="240"/>
        <w:ind w:firstLine="708"/>
        <w:rPr>
          <w:sz w:val="24"/>
        </w:rPr>
        <w:sectPr w:rsidR="007339B6" w:rsidRPr="007A2EF4" w:rsidSect="007339B6">
          <w:headerReference w:type="default" r:id="rId9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="007339B6" w:rsidRPr="007339B6" w:rsidRDefault="007339B6" w:rsidP="007339B6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lastRenderedPageBreak/>
        <w:t>D</w:t>
      </w:r>
      <w:r>
        <w:rPr>
          <w:sz w:val="24"/>
        </w:rPr>
        <w:t>iagrama de procesos:</w:t>
      </w:r>
    </w:p>
    <w:p w:rsidR="006525B0" w:rsidRDefault="00725344" w:rsidP="00577368">
      <w:pPr>
        <w:spacing w:after="0"/>
        <w:ind w:left="708"/>
        <w:rPr>
          <w:rFonts w:ascii="Calibri Light" w:hAnsi="Calibri Light"/>
          <w:sz w:val="24"/>
        </w:rPr>
      </w:pPr>
      <w:bookmarkStart w:id="8" w:name="_GoBack"/>
      <w:r>
        <w:rPr>
          <w:noProof/>
          <w:sz w:val="24"/>
          <w:lang w:eastAsia="es-MX"/>
        </w:rPr>
        <w:drawing>
          <wp:anchor distT="0" distB="0" distL="114300" distR="114300" simplePos="0" relativeHeight="251665408" behindDoc="0" locked="0" layoutInCell="1" allowOverlap="1" wp14:anchorId="28F48B0E" wp14:editId="48876314">
            <wp:simplePos x="0" y="0"/>
            <wp:positionH relativeFrom="page">
              <wp:posOffset>914400</wp:posOffset>
            </wp:positionH>
            <wp:positionV relativeFrom="page">
              <wp:posOffset>1432560</wp:posOffset>
            </wp:positionV>
            <wp:extent cx="7529195" cy="5895975"/>
            <wp:effectExtent l="0" t="0" r="0" b="9525"/>
            <wp:wrapThrough wrapText="bothSides">
              <wp:wrapPolygon edited="0">
                <wp:start x="0" y="0"/>
                <wp:lineTo x="0" y="21565"/>
                <wp:lineTo x="21533" y="21565"/>
                <wp:lineTo x="21533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oductos-Favoritos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8"/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6525B0" w:rsidRDefault="006525B0" w:rsidP="00577368">
      <w:pPr>
        <w:spacing w:after="0"/>
        <w:ind w:left="708"/>
        <w:rPr>
          <w:rFonts w:ascii="Calibri Light" w:hAnsi="Calibri Light"/>
          <w:sz w:val="24"/>
        </w:rPr>
      </w:pPr>
    </w:p>
    <w:p w:rsidR="007339B6" w:rsidRDefault="007339B6" w:rsidP="007339B6">
      <w:pPr>
        <w:spacing w:after="0"/>
        <w:jc w:val="both"/>
        <w:rPr>
          <w:rFonts w:ascii="Calibri Light" w:hAnsi="Calibri Light"/>
          <w:sz w:val="24"/>
        </w:rPr>
      </w:pPr>
    </w:p>
    <w:p w:rsidR="007339B6" w:rsidRDefault="007339B6" w:rsidP="00AE1F6E">
      <w:pPr>
        <w:spacing w:after="0"/>
        <w:ind w:left="708"/>
        <w:jc w:val="both"/>
        <w:rPr>
          <w:rFonts w:ascii="Calibri Light" w:hAnsi="Calibri Light"/>
          <w:sz w:val="24"/>
        </w:rPr>
      </w:pPr>
    </w:p>
    <w:p w:rsidR="007339B6" w:rsidRDefault="007339B6" w:rsidP="00AE1F6E">
      <w:pPr>
        <w:spacing w:after="0"/>
        <w:ind w:left="708"/>
        <w:jc w:val="both"/>
        <w:rPr>
          <w:rFonts w:ascii="Calibri Light" w:hAnsi="Calibri Light"/>
          <w:sz w:val="24"/>
        </w:rPr>
      </w:pPr>
    </w:p>
    <w:p w:rsidR="007339B6" w:rsidRDefault="007339B6" w:rsidP="00AE1F6E">
      <w:pPr>
        <w:spacing w:after="0"/>
        <w:ind w:left="708"/>
        <w:jc w:val="both"/>
        <w:rPr>
          <w:rFonts w:ascii="Calibri Light" w:hAnsi="Calibri Light"/>
          <w:sz w:val="24"/>
        </w:rPr>
      </w:pPr>
    </w:p>
    <w:p w:rsidR="007339B6" w:rsidRDefault="007339B6" w:rsidP="007339B6">
      <w:pPr>
        <w:spacing w:after="0"/>
        <w:jc w:val="both"/>
        <w:rPr>
          <w:rFonts w:ascii="Calibri Light" w:hAnsi="Calibri Light"/>
          <w:sz w:val="24"/>
        </w:rPr>
        <w:sectPr w:rsidR="007339B6" w:rsidSect="007339B6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:rsidR="007339B6" w:rsidRDefault="007339B6" w:rsidP="007339B6">
      <w:pPr>
        <w:spacing w:after="0"/>
        <w:jc w:val="both"/>
        <w:rPr>
          <w:rFonts w:ascii="Calibri Light" w:hAnsi="Calibri Light"/>
          <w:sz w:val="24"/>
        </w:rPr>
      </w:pPr>
    </w:p>
    <w:p w:rsidR="006525B0" w:rsidRDefault="006525B0" w:rsidP="006525B0">
      <w:pPr>
        <w:pStyle w:val="Heading1"/>
        <w:rPr>
          <w:sz w:val="28"/>
        </w:rPr>
      </w:pPr>
      <w:r>
        <w:rPr>
          <w:sz w:val="28"/>
        </w:rPr>
        <w:t>DESCRIPCIÓN DETALLADA</w:t>
      </w:r>
    </w:p>
    <w:p w:rsidR="006525B0" w:rsidRDefault="006525B0" w:rsidP="006525B0"/>
    <w:p w:rsidR="006525B0" w:rsidRDefault="006525B0" w:rsidP="00AE1F6E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t>Detalle del desarrollo</w:t>
      </w:r>
      <w:r w:rsidR="00AE1F6E">
        <w:rPr>
          <w:sz w:val="24"/>
        </w:rPr>
        <w:t>:</w:t>
      </w:r>
    </w:p>
    <w:p w:rsidR="00EB7971" w:rsidRPr="00EB7971" w:rsidRDefault="00EB7971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 w:rsidRPr="00EB7971">
        <w:rPr>
          <w:rFonts w:ascii="Calibri Light" w:hAnsi="Calibri Light" w:cs="Calibri Light"/>
          <w:color w:val="000000" w:themeColor="text1"/>
          <w:sz w:val="24"/>
        </w:rPr>
        <w:t xml:space="preserve">Se implementará un nuevo servicio de tipo GET que recibirá </w:t>
      </w:r>
      <w:r w:rsidR="00414593">
        <w:rPr>
          <w:rFonts w:ascii="Calibri Light" w:hAnsi="Calibri Light" w:cs="Calibri Light"/>
          <w:color w:val="000000" w:themeColor="text1"/>
          <w:sz w:val="24"/>
        </w:rPr>
        <w:t>un parámetro</w:t>
      </w:r>
      <w:r w:rsidRPr="00EB7971">
        <w:rPr>
          <w:rFonts w:ascii="Calibri Light" w:hAnsi="Calibri Light" w:cs="Calibri Light"/>
          <w:color w:val="000000" w:themeColor="text1"/>
          <w:sz w:val="24"/>
        </w:rPr>
        <w:t xml:space="preserve">: una lista de códigos de ítems </w:t>
      </w:r>
      <w:r w:rsidR="00414593">
        <w:rPr>
          <w:rFonts w:ascii="Calibri Light" w:hAnsi="Calibri Light" w:cs="Calibri Light"/>
          <w:color w:val="000000" w:themeColor="text1"/>
          <w:sz w:val="24"/>
        </w:rPr>
        <w:t>y/</w:t>
      </w:r>
      <w:r w:rsidRPr="00EB7971">
        <w:rPr>
          <w:rFonts w:ascii="Calibri Light" w:hAnsi="Calibri Light" w:cs="Calibri Light"/>
          <w:color w:val="000000" w:themeColor="text1"/>
          <w:sz w:val="24"/>
        </w:rPr>
        <w:t xml:space="preserve">o una lista de descripciones de productos, dependiendo de la preferencia de búsqueda del usuario. Estos parámetros serán utilizados para filtrar los </w:t>
      </w:r>
      <w:r w:rsidR="00414593">
        <w:rPr>
          <w:rFonts w:ascii="Calibri Light" w:hAnsi="Calibri Light" w:cs="Calibri Light"/>
          <w:color w:val="000000" w:themeColor="text1"/>
          <w:sz w:val="24"/>
        </w:rPr>
        <w:t xml:space="preserve">productos que coincidan con el carrito </w:t>
      </w:r>
      <w:r w:rsidRPr="00EB7971">
        <w:rPr>
          <w:rFonts w:ascii="Calibri Light" w:hAnsi="Calibri Light" w:cs="Calibri Light"/>
          <w:color w:val="000000" w:themeColor="text1"/>
          <w:sz w:val="24"/>
        </w:rPr>
        <w:t>del usuario. La lista filtrada será devuelta al usuario en formato JSON para facilitar su manipulació</w:t>
      </w:r>
      <w:r>
        <w:rPr>
          <w:rFonts w:ascii="Calibri Light" w:hAnsi="Calibri Light" w:cs="Calibri Light"/>
          <w:color w:val="000000" w:themeColor="text1"/>
          <w:sz w:val="24"/>
        </w:rPr>
        <w:t xml:space="preserve">n e integración en el </w:t>
      </w:r>
      <w:proofErr w:type="spellStart"/>
      <w:r>
        <w:rPr>
          <w:rFonts w:ascii="Calibri Light" w:hAnsi="Calibri Light" w:cs="Calibri Light"/>
          <w:color w:val="000000" w:themeColor="text1"/>
          <w:sz w:val="24"/>
        </w:rPr>
        <w:t>frontend</w:t>
      </w:r>
      <w:proofErr w:type="spellEnd"/>
      <w:r>
        <w:rPr>
          <w:rFonts w:ascii="Calibri Light" w:hAnsi="Calibri Light" w:cs="Calibri Light"/>
          <w:color w:val="000000" w:themeColor="text1"/>
          <w:sz w:val="24"/>
        </w:rPr>
        <w:t>.</w:t>
      </w:r>
    </w:p>
    <w:p w:rsidR="00AE1F6E" w:rsidRDefault="00EB7971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 w:rsidRPr="00EB7971">
        <w:rPr>
          <w:rFonts w:ascii="Calibri Light" w:hAnsi="Calibri Light" w:cs="Calibri Light"/>
          <w:color w:val="000000" w:themeColor="text1"/>
          <w:sz w:val="24"/>
        </w:rPr>
        <w:t>Para optimizar el proceso de filtrado, se utilizará LINQ, lo cual permitirá realizar consultas eficientes sobre los datos obtenidos desde la base de datos.</w:t>
      </w:r>
    </w:p>
    <w:p w:rsidR="002D24E9" w:rsidRPr="00053CDC" w:rsidRDefault="00053CDC" w:rsidP="00053CDC">
      <w:pPr>
        <w:pStyle w:val="Heading2"/>
        <w:spacing w:after="240"/>
        <w:ind w:firstLine="708"/>
        <w:rPr>
          <w:sz w:val="24"/>
        </w:rPr>
      </w:pPr>
      <w:r w:rsidRPr="00053CDC">
        <w:rPr>
          <w:rFonts w:ascii="Calibri Light" w:hAnsi="Calibri Light" w:cs="Calibri Light"/>
          <w:noProof/>
          <w:color w:val="000000" w:themeColor="text1"/>
          <w:sz w:val="24"/>
          <w:lang w:eastAsia="es-MX"/>
        </w:rPr>
        <w:drawing>
          <wp:anchor distT="0" distB="0" distL="114300" distR="114300" simplePos="0" relativeHeight="251668480" behindDoc="0" locked="0" layoutInCell="1" allowOverlap="1" wp14:anchorId="6009A208" wp14:editId="6C99FB46">
            <wp:simplePos x="0" y="0"/>
            <wp:positionH relativeFrom="page">
              <wp:posOffset>914400</wp:posOffset>
            </wp:positionH>
            <wp:positionV relativeFrom="paragraph">
              <wp:posOffset>301625</wp:posOffset>
            </wp:positionV>
            <wp:extent cx="5943600" cy="2395855"/>
            <wp:effectExtent l="0" t="0" r="0" b="4445"/>
            <wp:wrapThrough wrapText="bothSides">
              <wp:wrapPolygon edited="0">
                <wp:start x="0" y="0"/>
                <wp:lineTo x="0" y="21468"/>
                <wp:lineTo x="21531" y="21468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502"/>
                    <a:stretch/>
                  </pic:blipFill>
                  <pic:spPr bwMode="auto"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D24E9">
        <w:rPr>
          <w:sz w:val="24"/>
        </w:rPr>
        <w:t>Prototipo:</w:t>
      </w: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053CDC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 w:rsidRPr="00053CDC">
        <w:rPr>
          <w:rFonts w:ascii="Calibri Light" w:hAnsi="Calibri Light" w:cs="Calibri Light"/>
          <w:noProof/>
          <w:color w:val="000000" w:themeColor="text1"/>
          <w:sz w:val="24"/>
          <w:lang w:eastAsia="es-MX"/>
        </w:rPr>
        <w:drawing>
          <wp:anchor distT="0" distB="0" distL="114300" distR="114300" simplePos="0" relativeHeight="251670528" behindDoc="0" locked="0" layoutInCell="1" allowOverlap="1" wp14:anchorId="0E0C2102" wp14:editId="6F6109E3">
            <wp:simplePos x="0" y="0"/>
            <wp:positionH relativeFrom="page">
              <wp:posOffset>914400</wp:posOffset>
            </wp:positionH>
            <wp:positionV relativeFrom="paragraph">
              <wp:posOffset>301143</wp:posOffset>
            </wp:positionV>
            <wp:extent cx="3079115" cy="1439545"/>
            <wp:effectExtent l="0" t="0" r="6985" b="8255"/>
            <wp:wrapThrough wrapText="bothSides">
              <wp:wrapPolygon edited="0">
                <wp:start x="0" y="0"/>
                <wp:lineTo x="0" y="21438"/>
                <wp:lineTo x="21515" y="21438"/>
                <wp:lineTo x="21515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EB7971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lastRenderedPageBreak/>
        <w:t>Diccionario de datos</w:t>
      </w: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interfaces</w:t>
      </w:r>
    </w:p>
    <w:tbl>
      <w:tblPr>
        <w:tblStyle w:val="TableGrid"/>
        <w:tblW w:w="8040" w:type="dxa"/>
        <w:tblInd w:w="595" w:type="dxa"/>
        <w:tblLook w:val="04A0" w:firstRow="1" w:lastRow="0" w:firstColumn="1" w:lastColumn="0" w:noHBand="0" w:noVBand="1"/>
      </w:tblPr>
      <w:tblGrid>
        <w:gridCol w:w="1275"/>
        <w:gridCol w:w="6765"/>
      </w:tblGrid>
      <w:tr w:rsidR="00575876" w:rsidRPr="00575876" w:rsidTr="00053CDC">
        <w:tc>
          <w:tcPr>
            <w:tcW w:w="1275" w:type="dxa"/>
          </w:tcPr>
          <w:p w:rsidR="00575876" w:rsidRPr="00575876" w:rsidRDefault="00575876" w:rsidP="005F73D5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765" w:type="dxa"/>
          </w:tcPr>
          <w:p w:rsidR="00575876" w:rsidRPr="00575876" w:rsidRDefault="00403B7E" w:rsidP="005F73D5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403B7E"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r w:rsidR="00053CDC">
              <w:t xml:space="preserve"> </w:t>
            </w:r>
            <w:proofErr w:type="spellStart"/>
            <w:r w:rsidR="00053CDC" w:rsidRPr="00053CDC">
              <w:rPr>
                <w:rFonts w:ascii="Calibri Light" w:hAnsi="Calibri Light" w:cs="Calibri Light"/>
                <w:sz w:val="24"/>
                <w:lang w:val="es-ES"/>
              </w:rPr>
              <w:t>cart</w:t>
            </w:r>
            <w:proofErr w:type="spellEnd"/>
            <w:r w:rsidR="00053CDC" w:rsidRPr="00053CDC"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proofErr w:type="spellStart"/>
            <w:r w:rsidR="00053CDC" w:rsidRPr="00053CDC">
              <w:rPr>
                <w:rFonts w:ascii="Calibri Light" w:hAnsi="Calibri Light" w:cs="Calibri Light"/>
                <w:sz w:val="24"/>
                <w:lang w:val="es-ES"/>
              </w:rPr>
              <w:t>search</w:t>
            </w:r>
            <w:proofErr w:type="spellEnd"/>
            <w:r w:rsidR="00053CDC" w:rsidRPr="00053CDC">
              <w:rPr>
                <w:rFonts w:ascii="Calibri Light" w:hAnsi="Calibri Light" w:cs="Calibri Light"/>
                <w:sz w:val="24"/>
                <w:lang w:val="es-ES"/>
              </w:rPr>
              <w:t>?</w:t>
            </w:r>
          </w:p>
        </w:tc>
      </w:tr>
      <w:tr w:rsidR="00575876" w:rsidRPr="00575876" w:rsidTr="00053CDC">
        <w:tc>
          <w:tcPr>
            <w:tcW w:w="1275" w:type="dxa"/>
          </w:tcPr>
          <w:p w:rsidR="00575876" w:rsidRPr="00575876" w:rsidRDefault="00575876" w:rsidP="005F73D5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765" w:type="dxa"/>
          </w:tcPr>
          <w:p w:rsidR="00575876" w:rsidRPr="00575876" w:rsidRDefault="00403B7E" w:rsidP="00053CDC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 xml:space="preserve">Búsqueda de productos </w:t>
            </w:r>
            <w:r w:rsidR="00053CDC">
              <w:rPr>
                <w:rFonts w:ascii="Calibri Light" w:hAnsi="Calibri Light" w:cs="Calibri Light"/>
                <w:sz w:val="24"/>
                <w:lang w:val="es-ES"/>
              </w:rPr>
              <w:t>en carrito</w:t>
            </w:r>
            <w:r>
              <w:rPr>
                <w:rFonts w:ascii="Calibri Light" w:hAnsi="Calibri Light" w:cs="Calibri Light"/>
                <w:sz w:val="24"/>
                <w:lang w:val="es-ES"/>
              </w:rPr>
              <w:t xml:space="preserve"> por ítem </w:t>
            </w: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code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 xml:space="preserve"> o descripción</w:t>
            </w:r>
          </w:p>
        </w:tc>
      </w:tr>
      <w:tr w:rsidR="00575876" w:rsidRPr="00B97731" w:rsidTr="00053CDC">
        <w:tc>
          <w:tcPr>
            <w:tcW w:w="1275" w:type="dxa"/>
          </w:tcPr>
          <w:p w:rsidR="00575876" w:rsidRPr="00575876" w:rsidRDefault="00575876" w:rsidP="005F73D5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765" w:type="dxa"/>
          </w:tcPr>
          <w:p w:rsidR="00575876" w:rsidRPr="00403B7E" w:rsidRDefault="00D9562D" w:rsidP="00403B7E">
            <w:pPr>
              <w:rPr>
                <w:rFonts w:ascii="Calibri Light" w:hAnsi="Calibri Light" w:cs="Calibri Light"/>
                <w:sz w:val="24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n-US"/>
              </w:rPr>
              <w:t>cardCode</w:t>
            </w:r>
            <w:proofErr w:type="spellEnd"/>
            <w:r>
              <w:rPr>
                <w:rFonts w:ascii="Calibri Light" w:hAnsi="Calibri Light" w:cs="Calibri Light"/>
                <w:sz w:val="24"/>
                <w:lang w:val="en-US"/>
              </w:rPr>
              <w:t>=&amp;offset=&amp;limit=&amp;price= &amp;</w:t>
            </w:r>
            <w:proofErr w:type="spellStart"/>
            <w:r>
              <w:rPr>
                <w:rFonts w:ascii="Calibri Light" w:hAnsi="Calibri Light" w:cs="Calibri Light"/>
                <w:sz w:val="24"/>
                <w:lang w:val="en-US"/>
              </w:rPr>
              <w:t>itemCode</w:t>
            </w:r>
            <w:proofErr w:type="spellEnd"/>
            <w:r>
              <w:rPr>
                <w:rFonts w:ascii="Calibri Light" w:hAnsi="Calibri Light" w:cs="Calibri Light"/>
                <w:sz w:val="24"/>
                <w:lang w:val="en-US"/>
              </w:rPr>
              <w:t>=&amp;description</w:t>
            </w:r>
          </w:p>
        </w:tc>
      </w:tr>
      <w:tr w:rsidR="00575876" w:rsidRPr="00575876" w:rsidTr="00053CDC">
        <w:tc>
          <w:tcPr>
            <w:tcW w:w="1275" w:type="dxa"/>
          </w:tcPr>
          <w:p w:rsidR="00575876" w:rsidRPr="00575876" w:rsidRDefault="00575876" w:rsidP="005F73D5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765" w:type="dxa"/>
          </w:tcPr>
          <w:p w:rsidR="00575876" w:rsidRPr="00575876" w:rsidRDefault="00403B7E" w:rsidP="005F73D5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List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>&lt;</w:t>
            </w:r>
            <w:r w:rsidR="00C06971">
              <w:t xml:space="preserve"> </w:t>
            </w:r>
            <w:proofErr w:type="spellStart"/>
            <w:r w:rsidR="00C06971" w:rsidRPr="00C06971">
              <w:rPr>
                <w:rFonts w:ascii="Calibri Light" w:hAnsi="Calibri Light" w:cs="Calibri Light"/>
                <w:sz w:val="24"/>
                <w:lang w:val="es-ES"/>
              </w:rPr>
              <w:t>ShoppingCartCardModel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>&gt;</w:t>
            </w:r>
          </w:p>
        </w:tc>
      </w:tr>
    </w:tbl>
    <w:p w:rsidR="00505145" w:rsidRDefault="00505145" w:rsidP="00505145">
      <w:pPr>
        <w:pStyle w:val="Heading2"/>
        <w:spacing w:after="240"/>
        <w:ind w:firstLine="708"/>
        <w:rPr>
          <w:sz w:val="24"/>
        </w:rPr>
      </w:pPr>
    </w:p>
    <w:p w:rsidR="00A606CB" w:rsidRDefault="00505145" w:rsidP="00BD168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entidades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2938"/>
        <w:gridCol w:w="2865"/>
        <w:gridCol w:w="2839"/>
      </w:tblGrid>
      <w:tr w:rsidR="00BD1684" w:rsidTr="00566005">
        <w:tc>
          <w:tcPr>
            <w:tcW w:w="2938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Nombre entidad</w:t>
            </w:r>
          </w:p>
        </w:tc>
        <w:tc>
          <w:tcPr>
            <w:tcW w:w="2865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 xml:space="preserve">Nombre </w:t>
            </w:r>
            <w:r>
              <w:rPr>
                <w:rFonts w:ascii="Calibri Light" w:hAnsi="Calibri Light" w:cs="Calibri Light"/>
                <w:b/>
                <w:sz w:val="24"/>
              </w:rPr>
              <w:t>Base de datos</w:t>
            </w:r>
          </w:p>
        </w:tc>
        <w:tc>
          <w:tcPr>
            <w:tcW w:w="2839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Tipo de gestor</w:t>
            </w:r>
          </w:p>
        </w:tc>
      </w:tr>
      <w:tr w:rsidR="00BD1684" w:rsidTr="00566005">
        <w:tc>
          <w:tcPr>
            <w:tcW w:w="2938" w:type="dxa"/>
          </w:tcPr>
          <w:p w:rsidR="00BD1684" w:rsidRPr="00566005" w:rsidRDefault="00BD1684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favoritiesproducts</w:t>
            </w:r>
            <w:proofErr w:type="spellEnd"/>
          </w:p>
        </w:tc>
        <w:tc>
          <w:tcPr>
            <w:tcW w:w="2865" w:type="dxa"/>
          </w:tcPr>
          <w:p w:rsidR="00BD1684" w:rsidRPr="00566005" w:rsidRDefault="00BD1684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839" w:type="dxa"/>
          </w:tcPr>
          <w:p w:rsidR="00BD1684" w:rsidRPr="00566005" w:rsidRDefault="00BD1684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w:rsidR="00566005" w:rsidTr="00566005">
        <w:tc>
          <w:tcPr>
            <w:tcW w:w="2938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userlist</w:t>
            </w:r>
            <w:proofErr w:type="spellEnd"/>
          </w:p>
        </w:tc>
        <w:tc>
          <w:tcPr>
            <w:tcW w:w="2865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839" w:type="dxa"/>
          </w:tcPr>
          <w:p w:rsidR="00566005" w:rsidRDefault="00566005" w:rsidP="00566005"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w:rsidR="00566005" w:rsidTr="00566005">
        <w:tc>
          <w:tcPr>
            <w:tcW w:w="2938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productsdetails</w:t>
            </w:r>
            <w:proofErr w:type="spellEnd"/>
          </w:p>
        </w:tc>
        <w:tc>
          <w:tcPr>
            <w:tcW w:w="2865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839" w:type="dxa"/>
          </w:tcPr>
          <w:p w:rsidR="00566005" w:rsidRDefault="00566005" w:rsidP="00566005"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w:rsidR="00566005" w:rsidTr="00566005">
        <w:tc>
          <w:tcPr>
            <w:tcW w:w="2938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containerdetails</w:t>
            </w:r>
            <w:proofErr w:type="spellEnd"/>
          </w:p>
        </w:tc>
        <w:tc>
          <w:tcPr>
            <w:tcW w:w="2865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839" w:type="dxa"/>
          </w:tcPr>
          <w:p w:rsidR="00566005" w:rsidRDefault="00566005" w:rsidP="00566005"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w:rsidR="00566005" w:rsidTr="00566005">
        <w:tc>
          <w:tcPr>
            <w:tcW w:w="2938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discounts</w:t>
            </w:r>
            <w:proofErr w:type="spellEnd"/>
          </w:p>
        </w:tc>
        <w:tc>
          <w:tcPr>
            <w:tcW w:w="2865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839" w:type="dxa"/>
          </w:tcPr>
          <w:p w:rsidR="00566005" w:rsidRDefault="00566005" w:rsidP="00566005"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w:rsidR="00566005" w:rsidTr="00566005">
        <w:tc>
          <w:tcPr>
            <w:tcW w:w="2938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discountsdetails</w:t>
            </w:r>
            <w:proofErr w:type="spellEnd"/>
          </w:p>
        </w:tc>
        <w:tc>
          <w:tcPr>
            <w:tcW w:w="2865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839" w:type="dxa"/>
          </w:tcPr>
          <w:p w:rsidR="00566005" w:rsidRDefault="00566005" w:rsidP="00566005"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w:rsidR="00566005" w:rsidTr="00566005">
        <w:tc>
          <w:tcPr>
            <w:tcW w:w="2938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missingproducts</w:t>
            </w:r>
            <w:proofErr w:type="spellEnd"/>
          </w:p>
        </w:tc>
        <w:tc>
          <w:tcPr>
            <w:tcW w:w="2865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839" w:type="dxa"/>
          </w:tcPr>
          <w:p w:rsidR="00566005" w:rsidRPr="00566005" w:rsidRDefault="00566005" w:rsidP="00566005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</w:tr>
    </w:tbl>
    <w:p w:rsidR="00BD1684" w:rsidRPr="00BD1684" w:rsidRDefault="00BD1684" w:rsidP="00BD1684">
      <w:pPr>
        <w:ind w:left="708"/>
      </w:pPr>
    </w:p>
    <w:sectPr w:rsidR="00BD1684" w:rsidRPr="00BD1684" w:rsidSect="007339B6">
      <w:pgSz w:w="12240" w:h="15840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FAB" w:rsidRDefault="00EF3FAB" w:rsidP="00FD43E0">
      <w:pPr>
        <w:spacing w:after="0" w:line="240" w:lineRule="auto"/>
      </w:pPr>
      <w:r>
        <w:separator/>
      </w:r>
    </w:p>
  </w:endnote>
  <w:endnote w:type="continuationSeparator" w:id="0">
    <w:p w:rsidR="00EF3FAB" w:rsidRDefault="00EF3FAB" w:rsidP="00FD4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FAB" w:rsidRDefault="00EF3FAB" w:rsidP="00FD43E0">
      <w:pPr>
        <w:spacing w:after="0" w:line="240" w:lineRule="auto"/>
      </w:pPr>
      <w:r>
        <w:separator/>
      </w:r>
    </w:p>
  </w:footnote>
  <w:footnote w:type="continuationSeparator" w:id="0">
    <w:p w:rsidR="00EF3FAB" w:rsidRDefault="00EF3FAB" w:rsidP="00FD4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3E0" w:rsidRDefault="00FD43E0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641865"/>
    <w:multiLevelType w:val="hybridMultilevel"/>
    <w:tmpl w:val="5A3654C2"/>
    <w:lvl w:ilvl="0" w:tplc="102A9520">
      <w:start w:val="1"/>
      <w:numFmt w:val="decimal"/>
      <w:lvlText w:val="%1."/>
      <w:lvlJc w:val="left"/>
      <w:pPr>
        <w:ind w:left="1428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3E0"/>
    <w:rsid w:val="00053CDC"/>
    <w:rsid w:val="00125129"/>
    <w:rsid w:val="001B5C5F"/>
    <w:rsid w:val="002D24E9"/>
    <w:rsid w:val="002F7C42"/>
    <w:rsid w:val="003010D6"/>
    <w:rsid w:val="003261DC"/>
    <w:rsid w:val="0034677C"/>
    <w:rsid w:val="00374C39"/>
    <w:rsid w:val="00402D0C"/>
    <w:rsid w:val="00403B7E"/>
    <w:rsid w:val="00414593"/>
    <w:rsid w:val="00455D94"/>
    <w:rsid w:val="00465A4B"/>
    <w:rsid w:val="00505145"/>
    <w:rsid w:val="005142C1"/>
    <w:rsid w:val="00566005"/>
    <w:rsid w:val="00575876"/>
    <w:rsid w:val="00577368"/>
    <w:rsid w:val="005D0249"/>
    <w:rsid w:val="00622A1A"/>
    <w:rsid w:val="006275C7"/>
    <w:rsid w:val="006525B0"/>
    <w:rsid w:val="006E1424"/>
    <w:rsid w:val="00725344"/>
    <w:rsid w:val="007339B6"/>
    <w:rsid w:val="007A2EF4"/>
    <w:rsid w:val="007C02CB"/>
    <w:rsid w:val="00842A0F"/>
    <w:rsid w:val="008757B8"/>
    <w:rsid w:val="0094602A"/>
    <w:rsid w:val="00A3108E"/>
    <w:rsid w:val="00A5019D"/>
    <w:rsid w:val="00A606CB"/>
    <w:rsid w:val="00AD170C"/>
    <w:rsid w:val="00AE1F6E"/>
    <w:rsid w:val="00B97731"/>
    <w:rsid w:val="00BD1684"/>
    <w:rsid w:val="00C01F09"/>
    <w:rsid w:val="00C06971"/>
    <w:rsid w:val="00C16455"/>
    <w:rsid w:val="00C55ABF"/>
    <w:rsid w:val="00D8159C"/>
    <w:rsid w:val="00D92D91"/>
    <w:rsid w:val="00D9562D"/>
    <w:rsid w:val="00DB3C0B"/>
    <w:rsid w:val="00DC7EE4"/>
    <w:rsid w:val="00E74D45"/>
    <w:rsid w:val="00EA7EA1"/>
    <w:rsid w:val="00EB7971"/>
    <w:rsid w:val="00EC24B3"/>
    <w:rsid w:val="00ED135A"/>
    <w:rsid w:val="00EF3FAB"/>
    <w:rsid w:val="00F20AC3"/>
    <w:rsid w:val="00F54784"/>
    <w:rsid w:val="00F70D28"/>
    <w:rsid w:val="00FB0453"/>
    <w:rsid w:val="00FD43E0"/>
    <w:rsid w:val="00F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07FF74-013D-468C-9C1C-F9E70A19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1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2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43E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D43E0"/>
    <w:rPr>
      <w:rFonts w:eastAsiaTheme="minorEastAsia"/>
      <w:lang w:val="en-US"/>
    </w:rPr>
  </w:style>
  <w:style w:type="paragraph" w:customStyle="1" w:styleId="BoldTopic">
    <w:name w:val="Bold Topic"/>
    <w:basedOn w:val="Normal"/>
    <w:qFormat/>
    <w:rsid w:val="00FD43E0"/>
    <w:pPr>
      <w:suppressAutoHyphens/>
      <w:spacing w:before="60" w:after="120" w:line="240" w:lineRule="auto"/>
      <w:jc w:val="both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3E0"/>
  </w:style>
  <w:style w:type="paragraph" w:styleId="Footer">
    <w:name w:val="footer"/>
    <w:basedOn w:val="Normal"/>
    <w:link w:val="Foot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3E0"/>
  </w:style>
  <w:style w:type="character" w:customStyle="1" w:styleId="Heading1Char">
    <w:name w:val="Heading 1 Char"/>
    <w:basedOn w:val="DefaultParagraphFont"/>
    <w:link w:val="Heading1"/>
    <w:rsid w:val="005142C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42C1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14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AD170C"/>
    <w:pPr>
      <w:ind w:left="720"/>
      <w:contextualSpacing/>
    </w:pPr>
  </w:style>
  <w:style w:type="table" w:styleId="TableGrid">
    <w:name w:val="Table Grid"/>
    <w:basedOn w:val="TableNormal"/>
    <w:uiPriority w:val="39"/>
    <w:rsid w:val="0057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87CBD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23751373A0D3448B6463758FF9807F" ma:contentTypeVersion="0" ma:contentTypeDescription="Crear nuevo documento." ma:contentTypeScope="" ma:versionID="6d4f6c4bfcd65cd30ef3c9df6de6fdb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c18416b24940da6eaed5c3a11aaeb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8D571B-04D4-42B5-A0B3-ADAD8165A6AD}"/>
</file>

<file path=customXml/itemProps2.xml><?xml version="1.0" encoding="utf-8"?>
<ds:datastoreItem xmlns:ds="http://schemas.openxmlformats.org/officeDocument/2006/customXml" ds:itemID="{CCF2B478-C750-431D-A15E-B561508999DA}"/>
</file>

<file path=customXml/itemProps3.xml><?xml version="1.0" encoding="utf-8"?>
<ds:datastoreItem xmlns:ds="http://schemas.openxmlformats.org/officeDocument/2006/customXml" ds:itemID="{CB137F68-863C-4E3B-AE52-45AA399FD3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</Pages>
  <Words>537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Diseño Tecnico</vt:lpstr>
    </vt:vector>
  </TitlesOfParts>
  <Company>Axity</Company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Tecnico</dc:title>
  <dc:subject>OM-1145 buscador en productos favoritos</dc:subject>
  <dc:creator>Itzel Martinez</dc:creator>
  <cp:keywords/>
  <dc:description/>
  <cp:lastModifiedBy>Itzel Martinez</cp:lastModifiedBy>
  <cp:revision>40</cp:revision>
  <dcterms:created xsi:type="dcterms:W3CDTF">2024-07-04T22:49:00Z</dcterms:created>
  <dcterms:modified xsi:type="dcterms:W3CDTF">2024-07-19T18:47:00Z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0x0101000923751373A0D3448B6463758FF9807F</vt:lpwstr>
  </property>
</Properties>
</file>