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BD56" w14:textId="1E8CA8B8" w:rsidR="00E64371" w:rsidRPr="00CA4673" w:rsidRDefault="00F21C52" w:rsidP="000E355B">
      <w:pPr>
        <w:bidi/>
        <w:jc w:val="center"/>
        <w:rPr>
          <w:rFonts w:cs="B Titr"/>
          <w:b/>
          <w:bCs/>
          <w:sz w:val="48"/>
          <w:szCs w:val="48"/>
          <w:rtl/>
          <w:lang w:bidi="fa-IR"/>
        </w:rPr>
      </w:pPr>
      <w:r w:rsidRPr="00CA4673">
        <w:rPr>
          <w:rFonts w:cs="B Titr" w:hint="cs"/>
          <w:b/>
          <w:bCs/>
          <w:sz w:val="48"/>
          <w:szCs w:val="48"/>
          <w:rtl/>
          <w:lang w:bidi="fa-IR"/>
        </w:rPr>
        <w:t xml:space="preserve">تکلیف </w:t>
      </w:r>
      <w:r w:rsidR="0087701E">
        <w:rPr>
          <w:rFonts w:cs="B Titr" w:hint="cs"/>
          <w:b/>
          <w:bCs/>
          <w:sz w:val="48"/>
          <w:szCs w:val="48"/>
          <w:rtl/>
          <w:lang w:bidi="fa-IR"/>
        </w:rPr>
        <w:t>سوم</w:t>
      </w:r>
      <w:r w:rsidRPr="00CA4673">
        <w:rPr>
          <w:rFonts w:cs="B Titr" w:hint="cs"/>
          <w:b/>
          <w:bCs/>
          <w:sz w:val="48"/>
          <w:szCs w:val="48"/>
          <w:rtl/>
          <w:lang w:bidi="fa-IR"/>
        </w:rPr>
        <w:t xml:space="preserve"> درس مبانی داده کاوی</w:t>
      </w:r>
    </w:p>
    <w:p w14:paraId="4776C145" w14:textId="5F9DA735" w:rsidR="005E488F" w:rsidRPr="00CA4673" w:rsidRDefault="00F21C52" w:rsidP="000E355B">
      <w:pPr>
        <w:bidi/>
        <w:jc w:val="center"/>
        <w:rPr>
          <w:rFonts w:cs="B Titr"/>
          <w:b/>
          <w:bCs/>
          <w:sz w:val="48"/>
          <w:szCs w:val="48"/>
          <w:rtl/>
          <w:lang w:bidi="fa-IR"/>
        </w:rPr>
      </w:pPr>
      <w:r w:rsidRPr="00CA4673">
        <w:rPr>
          <w:rFonts w:cs="B Titr" w:hint="cs"/>
          <w:b/>
          <w:bCs/>
          <w:sz w:val="44"/>
          <w:szCs w:val="44"/>
          <w:rtl/>
          <w:lang w:bidi="fa-IR"/>
        </w:rPr>
        <w:t>امید رئیسی</w:t>
      </w:r>
      <w:r w:rsidRPr="00CA4673">
        <w:rPr>
          <w:rFonts w:cs="B Titr" w:hint="cs"/>
          <w:b/>
          <w:bCs/>
          <w:sz w:val="48"/>
          <w:szCs w:val="48"/>
          <w:rtl/>
          <w:lang w:bidi="fa-IR"/>
        </w:rPr>
        <w:t xml:space="preserve"> (</w:t>
      </w:r>
      <w:r w:rsidRPr="00CA4673">
        <w:rPr>
          <w:rFonts w:cs="B Titr" w:hint="cs"/>
          <w:b/>
          <w:bCs/>
          <w:sz w:val="36"/>
          <w:szCs w:val="36"/>
          <w:rtl/>
          <w:lang w:bidi="fa-IR"/>
        </w:rPr>
        <w:t>۹۶۲۱۱۶۰۰۱۵</w:t>
      </w:r>
      <w:r w:rsidRPr="00CA4673">
        <w:rPr>
          <w:rFonts w:cs="B Titr" w:hint="cs"/>
          <w:b/>
          <w:bCs/>
          <w:sz w:val="48"/>
          <w:szCs w:val="48"/>
          <w:rtl/>
          <w:lang w:bidi="fa-IR"/>
        </w:rPr>
        <w:t>)</w:t>
      </w:r>
    </w:p>
    <w:p w14:paraId="3E247FFC" w14:textId="77777777" w:rsidR="00EB0A4C" w:rsidRPr="00CA4673" w:rsidRDefault="00EB0A4C" w:rsidP="00EB0A4C">
      <w:pPr>
        <w:bidi/>
        <w:rPr>
          <w:rFonts w:cs="B Titr"/>
          <w:b/>
          <w:bCs/>
          <w:sz w:val="32"/>
          <w:szCs w:val="32"/>
          <w:rtl/>
          <w:lang w:bidi="fa-IR"/>
        </w:rPr>
      </w:pPr>
    </w:p>
    <w:p w14:paraId="50E350C0" w14:textId="017C6ACC" w:rsidR="005E488F" w:rsidRPr="00CA4673" w:rsidRDefault="005E488F" w:rsidP="00864DB0">
      <w:pPr>
        <w:bidi/>
        <w:rPr>
          <w:rFonts w:cs="B Titr"/>
          <w:b/>
          <w:bCs/>
          <w:sz w:val="32"/>
          <w:szCs w:val="32"/>
          <w:rtl/>
          <w:lang w:bidi="fa-IR"/>
        </w:rPr>
      </w:pPr>
      <w:r w:rsidRPr="00CA4673">
        <w:rPr>
          <w:rFonts w:cs="B Titr" w:hint="cs"/>
          <w:b/>
          <w:bCs/>
          <w:sz w:val="32"/>
          <w:szCs w:val="32"/>
          <w:rtl/>
          <w:lang w:bidi="fa-IR"/>
        </w:rPr>
        <w:t>۱)</w:t>
      </w:r>
    </w:p>
    <w:p w14:paraId="7546652F" w14:textId="0811177B" w:rsidR="00A45CE5" w:rsidRDefault="00B81934" w:rsidP="00B81934">
      <w:pPr>
        <w:bidi/>
        <w:rPr>
          <w:rFonts w:cs="B Badr"/>
          <w:b/>
          <w:bCs/>
          <w:sz w:val="32"/>
          <w:szCs w:val="32"/>
          <w:rtl/>
          <w:lang w:bidi="fa-IR"/>
        </w:rPr>
      </w:pPr>
      <w:r w:rsidRPr="00CA4673">
        <w:rPr>
          <w:rFonts w:cs="B Titr" w:hint="cs"/>
          <w:b/>
          <w:bCs/>
          <w:sz w:val="32"/>
          <w:szCs w:val="32"/>
          <w:rtl/>
          <w:lang w:bidi="fa-IR"/>
        </w:rPr>
        <w:t xml:space="preserve">الف) </w:t>
      </w:r>
      <w:proofErr w:type="spellStart"/>
      <w:r w:rsidR="0087701E">
        <w:rPr>
          <w:rFonts w:cs="B Badr" w:hint="cs"/>
          <w:b/>
          <w:bCs/>
          <w:sz w:val="32"/>
          <w:szCs w:val="32"/>
          <w:rtl/>
          <w:lang w:bidi="fa-IR"/>
        </w:rPr>
        <w:t>همان‌طور</w:t>
      </w:r>
      <w:proofErr w:type="spellEnd"/>
      <w:r w:rsidR="0087701E">
        <w:rPr>
          <w:rFonts w:cs="B Badr" w:hint="cs"/>
          <w:b/>
          <w:bCs/>
          <w:sz w:val="32"/>
          <w:szCs w:val="32"/>
          <w:rtl/>
          <w:lang w:bidi="fa-IR"/>
        </w:rPr>
        <w:t xml:space="preserve"> که از شکل زیر پیداست </w:t>
      </w:r>
      <w:proofErr w:type="spellStart"/>
      <w:r w:rsidR="0087701E">
        <w:rPr>
          <w:rFonts w:cs="B Badr" w:hint="cs"/>
          <w:b/>
          <w:bCs/>
          <w:sz w:val="32"/>
          <w:szCs w:val="32"/>
          <w:rtl/>
          <w:lang w:bidi="fa-IR"/>
        </w:rPr>
        <w:t>متغیر‌هایی</w:t>
      </w:r>
      <w:proofErr w:type="spellEnd"/>
      <w:r w:rsidR="0087701E">
        <w:rPr>
          <w:rFonts w:cs="B Badr" w:hint="cs"/>
          <w:b/>
          <w:bCs/>
          <w:sz w:val="32"/>
          <w:szCs w:val="32"/>
          <w:rtl/>
          <w:lang w:bidi="fa-IR"/>
        </w:rPr>
        <w:t xml:space="preserve"> که دارای بیشترین </w:t>
      </w:r>
      <w:proofErr w:type="spellStart"/>
      <w:r w:rsidR="0087701E">
        <w:rPr>
          <w:rFonts w:cs="B Badr" w:hint="cs"/>
          <w:b/>
          <w:bCs/>
          <w:sz w:val="32"/>
          <w:szCs w:val="32"/>
          <w:rtl/>
          <w:lang w:bidi="fa-IR"/>
        </w:rPr>
        <w:t>ضرایب</w:t>
      </w:r>
      <w:proofErr w:type="spellEnd"/>
      <w:r w:rsidR="0087701E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="0087701E">
        <w:rPr>
          <w:rFonts w:cs="B Badr" w:hint="cs"/>
          <w:b/>
          <w:bCs/>
          <w:sz w:val="32"/>
          <w:szCs w:val="32"/>
          <w:rtl/>
          <w:lang w:bidi="fa-IR"/>
        </w:rPr>
        <w:t>می‌باشند</w:t>
      </w:r>
      <w:proofErr w:type="spellEnd"/>
      <w:r w:rsidR="0087701E">
        <w:rPr>
          <w:rFonts w:cs="B Badr" w:hint="cs"/>
          <w:b/>
          <w:bCs/>
          <w:sz w:val="32"/>
          <w:szCs w:val="32"/>
          <w:rtl/>
          <w:lang w:bidi="fa-IR"/>
        </w:rPr>
        <w:t xml:space="preserve"> بیشترین تأثیر را در پیشبینی قیمت اتوموبیل دارند. چهار متغیری که بیشترین تأثیر را دارند </w:t>
      </w:r>
      <w:proofErr w:type="spellStart"/>
      <w:r w:rsidR="0087701E">
        <w:rPr>
          <w:rFonts w:cs="B Badr" w:hint="cs"/>
          <w:b/>
          <w:bCs/>
          <w:sz w:val="32"/>
          <w:szCs w:val="32"/>
          <w:rtl/>
          <w:lang w:bidi="fa-IR"/>
        </w:rPr>
        <w:t>عبارت‌اند</w:t>
      </w:r>
      <w:proofErr w:type="spellEnd"/>
      <w:r w:rsidR="0087701E">
        <w:rPr>
          <w:rFonts w:cs="B Badr" w:hint="cs"/>
          <w:b/>
          <w:bCs/>
          <w:sz w:val="32"/>
          <w:szCs w:val="32"/>
          <w:rtl/>
          <w:lang w:bidi="fa-IR"/>
        </w:rPr>
        <w:t xml:space="preserve"> از: </w:t>
      </w:r>
      <w:proofErr w:type="spellStart"/>
      <w:r w:rsidR="0087701E">
        <w:rPr>
          <w:rFonts w:cs="B Badr"/>
          <w:b/>
          <w:bCs/>
          <w:sz w:val="32"/>
          <w:szCs w:val="32"/>
          <w:lang w:bidi="fa-IR"/>
        </w:rPr>
        <w:t>Automatic_airco</w:t>
      </w:r>
      <w:proofErr w:type="spellEnd"/>
      <w:r w:rsidR="0087701E">
        <w:rPr>
          <w:rFonts w:cs="B Badr"/>
          <w:b/>
          <w:bCs/>
          <w:sz w:val="32"/>
          <w:szCs w:val="32"/>
          <w:lang w:bidi="fa-IR"/>
        </w:rPr>
        <w:t xml:space="preserve">, </w:t>
      </w:r>
      <w:proofErr w:type="spellStart"/>
      <w:r w:rsidR="0087701E">
        <w:rPr>
          <w:rFonts w:cs="B Badr"/>
          <w:b/>
          <w:bCs/>
          <w:sz w:val="32"/>
          <w:szCs w:val="32"/>
          <w:lang w:bidi="fa-IR"/>
        </w:rPr>
        <w:t>Fuel_Type</w:t>
      </w:r>
      <w:proofErr w:type="spellEnd"/>
      <w:r w:rsidR="0087701E">
        <w:rPr>
          <w:rFonts w:cs="B Badr"/>
          <w:b/>
          <w:bCs/>
          <w:sz w:val="32"/>
          <w:szCs w:val="32"/>
          <w:lang w:bidi="fa-IR"/>
        </w:rPr>
        <w:t xml:space="preserve">, Automatic, </w:t>
      </w:r>
      <w:proofErr w:type="spellStart"/>
      <w:r w:rsidR="0087701E">
        <w:rPr>
          <w:rFonts w:cs="B Badr"/>
          <w:b/>
          <w:bCs/>
          <w:sz w:val="32"/>
          <w:szCs w:val="32"/>
          <w:lang w:bidi="fa-IR"/>
        </w:rPr>
        <w:t>Powered_Windows</w:t>
      </w:r>
      <w:proofErr w:type="spellEnd"/>
    </w:p>
    <w:p w14:paraId="12BE85C7" w14:textId="30807ACF" w:rsidR="00581F43" w:rsidRDefault="00581F43" w:rsidP="00581F43">
      <w:pPr>
        <w:bidi/>
        <w:rPr>
          <w:rFonts w:cs="B Badr"/>
          <w:b/>
          <w:bCs/>
          <w:sz w:val="32"/>
          <w:szCs w:val="32"/>
          <w:lang w:bidi="fa-IR"/>
        </w:rPr>
      </w:pPr>
    </w:p>
    <w:p w14:paraId="4BF43383" w14:textId="404D161E" w:rsidR="00FD3CDA" w:rsidRDefault="00FD3CDA" w:rsidP="00FD3CDA">
      <w:pPr>
        <w:bidi/>
        <w:jc w:val="center"/>
        <w:rPr>
          <w:rFonts w:cs="B Badr"/>
          <w:b/>
          <w:bCs/>
          <w:sz w:val="32"/>
          <w:szCs w:val="32"/>
          <w:lang w:bidi="fa-IR"/>
        </w:rPr>
      </w:pPr>
      <w:r>
        <w:rPr>
          <w:rFonts w:cs="B Badr"/>
          <w:b/>
          <w:bCs/>
          <w:noProof/>
          <w:sz w:val="32"/>
          <w:szCs w:val="32"/>
          <w:lang w:bidi="fa-IR"/>
        </w:rPr>
        <w:drawing>
          <wp:inline distT="0" distB="0" distL="0" distR="0" wp14:anchorId="685657A2" wp14:editId="54FB57B9">
            <wp:extent cx="4067175" cy="3133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3C98" w14:textId="77777777" w:rsidR="001C74EA" w:rsidRPr="00CA4673" w:rsidRDefault="001C74EA" w:rsidP="001C74EA">
      <w:pPr>
        <w:bidi/>
        <w:rPr>
          <w:rFonts w:cs="B Badr"/>
          <w:b/>
          <w:bCs/>
          <w:sz w:val="32"/>
          <w:szCs w:val="32"/>
          <w:lang w:bidi="fa-IR"/>
        </w:rPr>
      </w:pPr>
    </w:p>
    <w:p w14:paraId="487551B4" w14:textId="1DF64F03" w:rsidR="00702339" w:rsidRDefault="00B81934" w:rsidP="00F63CD3">
      <w:pPr>
        <w:bidi/>
        <w:rPr>
          <w:rFonts w:cs="B Badr"/>
          <w:b/>
          <w:bCs/>
          <w:sz w:val="32"/>
          <w:szCs w:val="32"/>
          <w:rtl/>
          <w:lang w:bidi="fa-IR"/>
        </w:rPr>
      </w:pPr>
      <w:r w:rsidRPr="00CA4673"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>ب)</w:t>
      </w:r>
      <w:r w:rsidR="00F63CD3">
        <w:rPr>
          <w:rFonts w:cs="B Titr" w:hint="cs"/>
          <w:b/>
          <w:bCs/>
          <w:sz w:val="32"/>
          <w:szCs w:val="32"/>
          <w:rtl/>
          <w:lang w:bidi="fa-IR"/>
        </w:rPr>
        <w:t xml:space="preserve"> </w:t>
      </w:r>
      <w:r w:rsidR="00F63CD3" w:rsidRPr="00581F43">
        <w:rPr>
          <w:rFonts w:cs="B Badr" w:hint="cs"/>
          <w:b/>
          <w:bCs/>
          <w:sz w:val="32"/>
          <w:szCs w:val="32"/>
          <w:rtl/>
          <w:lang w:bidi="fa-IR"/>
        </w:rPr>
        <w:t xml:space="preserve">با استفاده از </w:t>
      </w:r>
      <w:proofErr w:type="spellStart"/>
      <w:r w:rsidR="00F63CD3" w:rsidRPr="00581F43">
        <w:rPr>
          <w:rFonts w:cs="B Badr" w:hint="cs"/>
          <w:b/>
          <w:bCs/>
          <w:sz w:val="32"/>
          <w:szCs w:val="32"/>
          <w:rtl/>
          <w:lang w:bidi="fa-IR"/>
        </w:rPr>
        <w:t>متغیر‌هایی</w:t>
      </w:r>
      <w:proofErr w:type="spellEnd"/>
      <w:r w:rsidR="00F63CD3" w:rsidRPr="00581F43">
        <w:rPr>
          <w:rFonts w:cs="B Badr" w:hint="cs"/>
          <w:b/>
          <w:bCs/>
          <w:sz w:val="32"/>
          <w:szCs w:val="32"/>
          <w:rtl/>
          <w:lang w:bidi="fa-IR"/>
        </w:rPr>
        <w:t xml:space="preserve"> که در بالا نام بردیم دوباره مدل </w:t>
      </w:r>
      <w:proofErr w:type="spellStart"/>
      <w:r w:rsidR="00F63CD3" w:rsidRPr="00581F43">
        <w:rPr>
          <w:rFonts w:cs="B Badr" w:hint="cs"/>
          <w:b/>
          <w:bCs/>
          <w:sz w:val="32"/>
          <w:szCs w:val="32"/>
          <w:rtl/>
          <w:lang w:bidi="fa-IR"/>
        </w:rPr>
        <w:t>رگرسیون</w:t>
      </w:r>
      <w:proofErr w:type="spellEnd"/>
      <w:r w:rsidR="00F63CD3" w:rsidRPr="00581F43">
        <w:rPr>
          <w:rFonts w:cs="B Badr" w:hint="cs"/>
          <w:b/>
          <w:bCs/>
          <w:sz w:val="32"/>
          <w:szCs w:val="32"/>
          <w:rtl/>
          <w:lang w:bidi="fa-IR"/>
        </w:rPr>
        <w:t xml:space="preserve"> خود را </w:t>
      </w:r>
      <w:proofErr w:type="spellStart"/>
      <w:r w:rsidR="00F63CD3" w:rsidRPr="00581F43">
        <w:rPr>
          <w:rFonts w:cs="B Badr" w:hint="cs"/>
          <w:b/>
          <w:bCs/>
          <w:sz w:val="32"/>
          <w:szCs w:val="32"/>
          <w:rtl/>
          <w:lang w:bidi="fa-IR"/>
        </w:rPr>
        <w:t>می‌سازیم</w:t>
      </w:r>
      <w:proofErr w:type="spellEnd"/>
      <w:r w:rsidR="00F63CD3" w:rsidRPr="00581F43">
        <w:rPr>
          <w:rFonts w:cs="B Badr" w:hint="cs"/>
          <w:b/>
          <w:bCs/>
          <w:sz w:val="32"/>
          <w:szCs w:val="32"/>
          <w:rtl/>
          <w:lang w:bidi="fa-IR"/>
        </w:rPr>
        <w:t xml:space="preserve"> و سپس با استفاده از </w:t>
      </w:r>
      <w:proofErr w:type="spellStart"/>
      <w:r w:rsidR="00F63CD3" w:rsidRPr="00581F43">
        <w:rPr>
          <w:rFonts w:cs="B Badr" w:hint="cs"/>
          <w:b/>
          <w:bCs/>
          <w:sz w:val="32"/>
          <w:szCs w:val="32"/>
          <w:rtl/>
          <w:lang w:bidi="fa-IR"/>
        </w:rPr>
        <w:t>داده‌های</w:t>
      </w:r>
      <w:proofErr w:type="spellEnd"/>
      <w:r w:rsidR="00F63CD3" w:rsidRPr="00581F43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="00F63CD3" w:rsidRPr="00581F43">
        <w:rPr>
          <w:rFonts w:cs="B Badr" w:hint="cs"/>
          <w:b/>
          <w:bCs/>
          <w:sz w:val="32"/>
          <w:szCs w:val="32"/>
          <w:rtl/>
          <w:lang w:bidi="fa-IR"/>
        </w:rPr>
        <w:t>اعتبارسنجی</w:t>
      </w:r>
      <w:proofErr w:type="spellEnd"/>
      <w:r w:rsidR="00F63CD3" w:rsidRPr="00581F43">
        <w:rPr>
          <w:rFonts w:cs="B Badr" w:hint="cs"/>
          <w:b/>
          <w:bCs/>
          <w:sz w:val="32"/>
          <w:szCs w:val="32"/>
          <w:rtl/>
          <w:lang w:bidi="fa-IR"/>
        </w:rPr>
        <w:t xml:space="preserve"> مدل خود را ارزیابی </w:t>
      </w:r>
      <w:proofErr w:type="spellStart"/>
      <w:r w:rsidR="00F63CD3" w:rsidRPr="00581F43">
        <w:rPr>
          <w:rFonts w:cs="B Badr" w:hint="cs"/>
          <w:b/>
          <w:bCs/>
          <w:sz w:val="32"/>
          <w:szCs w:val="32"/>
          <w:rtl/>
          <w:lang w:bidi="fa-IR"/>
        </w:rPr>
        <w:t>می‌کنیم</w:t>
      </w:r>
      <w:proofErr w:type="spellEnd"/>
      <w:r w:rsidR="00482179">
        <w:rPr>
          <w:rFonts w:cs="B Badr" w:hint="cs"/>
          <w:b/>
          <w:bCs/>
          <w:sz w:val="32"/>
          <w:szCs w:val="32"/>
          <w:rtl/>
          <w:lang w:bidi="fa-IR"/>
        </w:rPr>
        <w:t>.</w:t>
      </w:r>
      <w:r w:rsidR="00F63CD3" w:rsidRPr="00581F43">
        <w:rPr>
          <w:rFonts w:cs="B Badr" w:hint="cs"/>
          <w:b/>
          <w:bCs/>
          <w:sz w:val="32"/>
          <w:szCs w:val="32"/>
          <w:rtl/>
          <w:lang w:bidi="fa-IR"/>
        </w:rPr>
        <w:t xml:space="preserve"> (به دلیل کاهش تعداد </w:t>
      </w:r>
      <w:proofErr w:type="spellStart"/>
      <w:r w:rsidR="00F63CD3" w:rsidRPr="00581F43">
        <w:rPr>
          <w:rFonts w:cs="B Badr" w:hint="cs"/>
          <w:b/>
          <w:bCs/>
          <w:sz w:val="32"/>
          <w:szCs w:val="32"/>
          <w:rtl/>
          <w:lang w:bidi="fa-IR"/>
        </w:rPr>
        <w:t>متغیر‌ها</w:t>
      </w:r>
      <w:proofErr w:type="spellEnd"/>
      <w:r w:rsidR="00F63CD3" w:rsidRPr="00581F43">
        <w:rPr>
          <w:rFonts w:cs="B Badr" w:hint="cs"/>
          <w:b/>
          <w:bCs/>
          <w:sz w:val="32"/>
          <w:szCs w:val="32"/>
          <w:rtl/>
          <w:lang w:bidi="fa-IR"/>
        </w:rPr>
        <w:t xml:space="preserve"> میزان خطا بالا رفته است</w:t>
      </w:r>
      <w:r w:rsidR="00482179">
        <w:rPr>
          <w:rFonts w:cs="B Badr" w:hint="cs"/>
          <w:b/>
          <w:bCs/>
          <w:sz w:val="32"/>
          <w:szCs w:val="32"/>
          <w:rtl/>
          <w:lang w:bidi="fa-IR"/>
        </w:rPr>
        <w:t>.</w:t>
      </w:r>
      <w:r w:rsidR="00F63CD3" w:rsidRPr="00581F43">
        <w:rPr>
          <w:rFonts w:cs="B Badr" w:hint="cs"/>
          <w:b/>
          <w:bCs/>
          <w:sz w:val="32"/>
          <w:szCs w:val="32"/>
          <w:rtl/>
          <w:lang w:bidi="fa-IR"/>
        </w:rPr>
        <w:t>)</w:t>
      </w:r>
    </w:p>
    <w:p w14:paraId="57464AAA" w14:textId="77777777" w:rsidR="005B7CBC" w:rsidRDefault="005B7CBC" w:rsidP="00581F43">
      <w:pPr>
        <w:bidi/>
        <w:jc w:val="center"/>
        <w:rPr>
          <w:rFonts w:cs="B Titr"/>
          <w:b/>
          <w:bCs/>
          <w:noProof/>
          <w:sz w:val="32"/>
          <w:szCs w:val="32"/>
          <w:lang w:bidi="fa-IR"/>
        </w:rPr>
      </w:pPr>
    </w:p>
    <w:p w14:paraId="0B44817A" w14:textId="3EAB2EEE" w:rsidR="00581F43" w:rsidRDefault="00581F43" w:rsidP="005B7CBC">
      <w:pPr>
        <w:bidi/>
        <w:jc w:val="center"/>
        <w:rPr>
          <w:rFonts w:cs="B Titr"/>
          <w:b/>
          <w:bCs/>
          <w:sz w:val="32"/>
          <w:szCs w:val="32"/>
          <w:lang w:bidi="fa-IR"/>
        </w:rPr>
      </w:pPr>
      <w:r>
        <w:rPr>
          <w:rFonts w:cs="B Titr" w:hint="cs"/>
          <w:b/>
          <w:bCs/>
          <w:noProof/>
          <w:sz w:val="32"/>
          <w:szCs w:val="32"/>
          <w:lang w:bidi="fa-IR"/>
        </w:rPr>
        <w:drawing>
          <wp:inline distT="0" distB="0" distL="0" distR="0" wp14:anchorId="29822204" wp14:editId="1106AD7E">
            <wp:extent cx="5943600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2BC4" w14:textId="147FC6BD" w:rsidR="005B7CBC" w:rsidRDefault="005B7CBC" w:rsidP="005B7CBC">
      <w:pPr>
        <w:bidi/>
        <w:jc w:val="center"/>
        <w:rPr>
          <w:rFonts w:cs="B Titr"/>
          <w:b/>
          <w:bCs/>
          <w:sz w:val="32"/>
          <w:szCs w:val="32"/>
          <w:lang w:bidi="fa-IR"/>
        </w:rPr>
      </w:pPr>
    </w:p>
    <w:p w14:paraId="04F7ED8C" w14:textId="3660BFC5" w:rsidR="005B7CBC" w:rsidRDefault="005B7CBC" w:rsidP="005B7CBC">
      <w:pPr>
        <w:bidi/>
        <w:jc w:val="center"/>
        <w:rPr>
          <w:rFonts w:cs="B Titr"/>
          <w:b/>
          <w:bCs/>
          <w:sz w:val="32"/>
          <w:szCs w:val="32"/>
          <w:lang w:bidi="fa-IR"/>
        </w:rPr>
      </w:pPr>
    </w:p>
    <w:p w14:paraId="38A9ACFA" w14:textId="519E71D2" w:rsidR="005B7CBC" w:rsidRDefault="005B7CBC" w:rsidP="005B7CBC">
      <w:pPr>
        <w:bidi/>
        <w:rPr>
          <w:rFonts w:cs="B Titr"/>
          <w:b/>
          <w:bCs/>
          <w:sz w:val="32"/>
          <w:szCs w:val="32"/>
          <w:rtl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t>۲)</w:t>
      </w:r>
    </w:p>
    <w:p w14:paraId="46815DDB" w14:textId="702DC164" w:rsidR="005B7CBC" w:rsidRDefault="005B7CBC" w:rsidP="005B7CBC">
      <w:pPr>
        <w:bidi/>
        <w:rPr>
          <w:rFonts w:cs="B Badr"/>
          <w:b/>
          <w:bCs/>
          <w:sz w:val="32"/>
          <w:szCs w:val="32"/>
          <w:rtl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 xml:space="preserve">الف) </w:t>
      </w:r>
      <w:r w:rsidRPr="00DD7ADD">
        <w:rPr>
          <w:rFonts w:cs="B Badr" w:hint="cs"/>
          <w:b/>
          <w:bCs/>
          <w:sz w:val="32"/>
          <w:szCs w:val="32"/>
          <w:rtl/>
          <w:lang w:bidi="fa-IR"/>
        </w:rPr>
        <w:t xml:space="preserve">با توجه به اینکه </w:t>
      </w:r>
      <w:r w:rsidRPr="00DD7ADD">
        <w:rPr>
          <w:rFonts w:cs="B Badr"/>
          <w:b/>
          <w:bCs/>
          <w:sz w:val="32"/>
          <w:szCs w:val="32"/>
          <w:lang w:bidi="fa-IR"/>
        </w:rPr>
        <w:t>k=1</w:t>
      </w:r>
      <w:r w:rsidRPr="00DD7ADD">
        <w:rPr>
          <w:rFonts w:cs="B Badr" w:hint="cs"/>
          <w:b/>
          <w:bCs/>
          <w:sz w:val="32"/>
          <w:szCs w:val="32"/>
          <w:rtl/>
          <w:lang w:bidi="fa-IR"/>
        </w:rPr>
        <w:t xml:space="preserve"> می‌باشد پس مقدار </w:t>
      </w:r>
      <w:r w:rsidRPr="00DD7ADD">
        <w:rPr>
          <w:rFonts w:cs="B Badr"/>
          <w:b/>
          <w:bCs/>
          <w:sz w:val="32"/>
          <w:szCs w:val="32"/>
          <w:lang w:bidi="fa-IR"/>
        </w:rPr>
        <w:t>Personal Loan</w:t>
      </w:r>
      <w:r w:rsidRPr="00DD7ADD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Pr="00DD7ADD">
        <w:rPr>
          <w:rFonts w:cs="B Badr" w:hint="cs"/>
          <w:b/>
          <w:bCs/>
          <w:sz w:val="32"/>
          <w:szCs w:val="32"/>
          <w:rtl/>
          <w:lang w:bidi="fa-IR"/>
        </w:rPr>
        <w:t>نزدیک‌ترین</w:t>
      </w:r>
      <w:proofErr w:type="spellEnd"/>
      <w:r w:rsidRPr="00DD7ADD">
        <w:rPr>
          <w:rFonts w:cs="B Badr" w:hint="cs"/>
          <w:b/>
          <w:bCs/>
          <w:sz w:val="32"/>
          <w:szCs w:val="32"/>
          <w:rtl/>
          <w:lang w:bidi="fa-IR"/>
        </w:rPr>
        <w:t xml:space="preserve"> همسایه برای داده جدید نیز انتخاب </w:t>
      </w:r>
      <w:proofErr w:type="spellStart"/>
      <w:r w:rsidRPr="00DD7ADD">
        <w:rPr>
          <w:rFonts w:cs="B Badr" w:hint="cs"/>
          <w:b/>
          <w:bCs/>
          <w:sz w:val="32"/>
          <w:szCs w:val="32"/>
          <w:rtl/>
          <w:lang w:bidi="fa-IR"/>
        </w:rPr>
        <w:t>می‌شود</w:t>
      </w:r>
      <w:proofErr w:type="spellEnd"/>
      <w:r w:rsidRPr="00DD7ADD">
        <w:rPr>
          <w:rFonts w:cs="B Badr" w:hint="cs"/>
          <w:b/>
          <w:bCs/>
          <w:sz w:val="32"/>
          <w:szCs w:val="32"/>
          <w:rtl/>
          <w:lang w:bidi="fa-IR"/>
        </w:rPr>
        <w:t xml:space="preserve"> که مقدار آن 0 می‌باشد و این یعنی مشتری جدید هم پیشنهاد بانک را </w:t>
      </w:r>
      <w:proofErr w:type="spellStart"/>
      <w:r w:rsidRPr="00DD7ADD">
        <w:rPr>
          <w:rFonts w:cs="B Badr" w:hint="cs"/>
          <w:b/>
          <w:bCs/>
          <w:sz w:val="32"/>
          <w:szCs w:val="32"/>
          <w:rtl/>
          <w:lang w:bidi="fa-IR"/>
        </w:rPr>
        <w:t>نخواد</w:t>
      </w:r>
      <w:proofErr w:type="spellEnd"/>
      <w:r w:rsidRPr="00DD7ADD">
        <w:rPr>
          <w:rFonts w:cs="B Badr" w:hint="cs"/>
          <w:b/>
          <w:bCs/>
          <w:sz w:val="32"/>
          <w:szCs w:val="32"/>
          <w:rtl/>
          <w:lang w:bidi="fa-IR"/>
        </w:rPr>
        <w:t xml:space="preserve"> پذیرفت.</w:t>
      </w:r>
    </w:p>
    <w:p w14:paraId="266105E7" w14:textId="0055812D" w:rsidR="00B04B47" w:rsidRDefault="00B04B47" w:rsidP="00B04B47">
      <w:pPr>
        <w:bidi/>
        <w:rPr>
          <w:rFonts w:cs="B Badr"/>
          <w:b/>
          <w:bCs/>
          <w:sz w:val="32"/>
          <w:szCs w:val="32"/>
          <w:rtl/>
          <w:lang w:bidi="fa-IR"/>
        </w:rPr>
      </w:pPr>
      <w:r>
        <w:rPr>
          <w:rFonts w:cs="B Badr"/>
          <w:b/>
          <w:bCs/>
          <w:noProof/>
          <w:sz w:val="32"/>
          <w:szCs w:val="32"/>
          <w:rtl/>
          <w:lang w:val="fa-IR" w:bidi="fa-IR"/>
        </w:rPr>
        <w:drawing>
          <wp:inline distT="0" distB="0" distL="0" distR="0" wp14:anchorId="6B495005" wp14:editId="47068836">
            <wp:extent cx="5943600" cy="4218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29D2" w14:textId="4859364E" w:rsidR="00B04B47" w:rsidRDefault="00B04B47" w:rsidP="00B04B47">
      <w:pPr>
        <w:bidi/>
        <w:rPr>
          <w:rFonts w:cs="B Badr"/>
          <w:b/>
          <w:bCs/>
          <w:sz w:val="32"/>
          <w:szCs w:val="32"/>
          <w:rtl/>
          <w:lang w:bidi="fa-IR"/>
        </w:rPr>
      </w:pPr>
    </w:p>
    <w:p w14:paraId="21852016" w14:textId="19EBF729" w:rsidR="00B04B47" w:rsidRDefault="00B04B47" w:rsidP="00B04B47">
      <w:pPr>
        <w:bidi/>
        <w:rPr>
          <w:rFonts w:cs="B Badr"/>
          <w:b/>
          <w:bCs/>
          <w:sz w:val="32"/>
          <w:szCs w:val="32"/>
          <w:rtl/>
          <w:lang w:bidi="fa-IR"/>
        </w:rPr>
      </w:pPr>
      <w:r w:rsidRPr="00B04B47">
        <w:rPr>
          <w:rFonts w:cs="B Titr" w:hint="cs"/>
          <w:b/>
          <w:bCs/>
          <w:sz w:val="32"/>
          <w:szCs w:val="32"/>
          <w:rtl/>
          <w:lang w:bidi="fa-IR"/>
        </w:rPr>
        <w:t>ب)</w:t>
      </w:r>
      <w:r>
        <w:rPr>
          <w:rFonts w:cs="B Titr" w:hint="cs"/>
          <w:b/>
          <w:bCs/>
          <w:sz w:val="32"/>
          <w:szCs w:val="32"/>
          <w:rtl/>
          <w:lang w:bidi="fa-IR"/>
        </w:rPr>
        <w:t xml:space="preserve"> </w:t>
      </w:r>
      <w:r w:rsidRPr="00482179">
        <w:rPr>
          <w:rFonts w:cs="B Badr" w:hint="cs"/>
          <w:b/>
          <w:bCs/>
          <w:sz w:val="32"/>
          <w:szCs w:val="32"/>
          <w:rtl/>
          <w:lang w:bidi="fa-IR"/>
        </w:rPr>
        <w:t xml:space="preserve">برای پیدا کردن این موازنه باید مقدار بهترین </w:t>
      </w:r>
      <w:r w:rsidRPr="00482179">
        <w:rPr>
          <w:rFonts w:cs="B Badr"/>
          <w:b/>
          <w:bCs/>
          <w:sz w:val="32"/>
          <w:szCs w:val="32"/>
          <w:lang w:bidi="fa-IR"/>
        </w:rPr>
        <w:t>K</w:t>
      </w:r>
      <w:r w:rsidRPr="00482179">
        <w:rPr>
          <w:rFonts w:cs="B Badr" w:hint="cs"/>
          <w:b/>
          <w:bCs/>
          <w:sz w:val="32"/>
          <w:szCs w:val="32"/>
          <w:rtl/>
          <w:lang w:bidi="fa-IR"/>
        </w:rPr>
        <w:t xml:space="preserve"> را برای این مسأله پیدا کنیم که طبق عکس مقدار آن برابر با </w:t>
      </w:r>
      <w:r w:rsidR="00D3101E" w:rsidRPr="00482179">
        <w:rPr>
          <w:rFonts w:cs="B Badr" w:hint="cs"/>
          <w:b/>
          <w:bCs/>
          <w:sz w:val="32"/>
          <w:szCs w:val="32"/>
          <w:rtl/>
          <w:lang w:bidi="fa-IR"/>
        </w:rPr>
        <w:t>29 می‌باشد</w:t>
      </w:r>
      <w:r w:rsidR="00482179" w:rsidRPr="00482179">
        <w:rPr>
          <w:rFonts w:cs="B Badr" w:hint="cs"/>
          <w:b/>
          <w:bCs/>
          <w:sz w:val="32"/>
          <w:szCs w:val="32"/>
          <w:rtl/>
          <w:lang w:bidi="fa-IR"/>
        </w:rPr>
        <w:t>.</w:t>
      </w:r>
      <w:r w:rsidR="00D3101E" w:rsidRPr="00482179">
        <w:rPr>
          <w:rFonts w:cs="B Badr" w:hint="cs"/>
          <w:b/>
          <w:bCs/>
          <w:sz w:val="32"/>
          <w:szCs w:val="32"/>
          <w:rtl/>
          <w:lang w:bidi="fa-IR"/>
        </w:rPr>
        <w:t xml:space="preserve"> (</w:t>
      </w:r>
      <w:r w:rsidR="00D3101E" w:rsidRPr="00482179">
        <w:rPr>
          <w:rFonts w:cs="B Badr"/>
          <w:b/>
          <w:bCs/>
          <w:sz w:val="32"/>
          <w:szCs w:val="32"/>
          <w:lang w:bidi="fa-IR"/>
        </w:rPr>
        <w:t>k</w:t>
      </w:r>
      <w:r w:rsidR="00D3101E" w:rsidRPr="00482179">
        <w:rPr>
          <w:rFonts w:cs="B Badr" w:hint="cs"/>
          <w:b/>
          <w:bCs/>
          <w:sz w:val="32"/>
          <w:szCs w:val="32"/>
          <w:rtl/>
          <w:lang w:bidi="fa-IR"/>
        </w:rPr>
        <w:t xml:space="preserve"> از 1 تا 50 فرض شده است</w:t>
      </w:r>
      <w:r w:rsidR="00482179" w:rsidRPr="00482179">
        <w:rPr>
          <w:rFonts w:cs="B Badr" w:hint="cs"/>
          <w:b/>
          <w:bCs/>
          <w:sz w:val="32"/>
          <w:szCs w:val="32"/>
          <w:rtl/>
          <w:lang w:bidi="fa-IR"/>
        </w:rPr>
        <w:t>.</w:t>
      </w:r>
      <w:r w:rsidR="006A2B46" w:rsidRPr="00482179">
        <w:rPr>
          <w:rFonts w:cs="B Badr" w:hint="cs"/>
          <w:b/>
          <w:bCs/>
          <w:sz w:val="32"/>
          <w:szCs w:val="32"/>
          <w:rtl/>
          <w:lang w:bidi="fa-IR"/>
        </w:rPr>
        <w:t>)</w:t>
      </w:r>
    </w:p>
    <w:p w14:paraId="0C759C37" w14:textId="545EACC8" w:rsidR="00853D37" w:rsidRDefault="00853D37" w:rsidP="00853D37">
      <w:pPr>
        <w:bidi/>
        <w:rPr>
          <w:rFonts w:cs="B Badr"/>
          <w:b/>
          <w:bCs/>
          <w:sz w:val="32"/>
          <w:szCs w:val="32"/>
          <w:rtl/>
          <w:lang w:bidi="fa-IR"/>
        </w:rPr>
      </w:pPr>
    </w:p>
    <w:p w14:paraId="4F175277" w14:textId="77777777" w:rsidR="00C57C56" w:rsidRDefault="00C57C56" w:rsidP="00C57C56">
      <w:pPr>
        <w:bidi/>
        <w:rPr>
          <w:rFonts w:cs="B Badr"/>
          <w:b/>
          <w:bCs/>
          <w:sz w:val="32"/>
          <w:szCs w:val="32"/>
          <w:rtl/>
          <w:lang w:bidi="fa-IR"/>
        </w:rPr>
      </w:pPr>
    </w:p>
    <w:p w14:paraId="0F483491" w14:textId="0469DDCC" w:rsidR="00853D37" w:rsidRPr="00C57C56" w:rsidRDefault="00C57C56" w:rsidP="00853D37">
      <w:pPr>
        <w:bidi/>
        <w:rPr>
          <w:rFonts w:cs="B Titr" w:hint="cs"/>
          <w:b/>
          <w:bCs/>
          <w:sz w:val="32"/>
          <w:szCs w:val="32"/>
          <w:rtl/>
          <w:lang w:bidi="fa-IR"/>
        </w:rPr>
      </w:pPr>
      <w:r w:rsidRPr="00C57C56"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>ج)</w:t>
      </w:r>
      <w:r>
        <w:rPr>
          <w:rFonts w:cs="B Titr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Titr" w:hint="cs"/>
          <w:b/>
          <w:bCs/>
          <w:noProof/>
          <w:sz w:val="32"/>
          <w:szCs w:val="32"/>
          <w:rtl/>
          <w:lang w:val="fa-IR" w:bidi="fa-IR"/>
        </w:rPr>
        <w:drawing>
          <wp:inline distT="0" distB="0" distL="0" distR="0" wp14:anchorId="6C6E96D3" wp14:editId="28D19BC0">
            <wp:extent cx="5943600" cy="65481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A1AC" w14:textId="0089BC7C" w:rsidR="00B04B47" w:rsidRDefault="00B04B47" w:rsidP="00B04B47">
      <w:pPr>
        <w:bidi/>
        <w:rPr>
          <w:rFonts w:cs="B Titr"/>
          <w:b/>
          <w:bCs/>
          <w:sz w:val="32"/>
          <w:szCs w:val="32"/>
          <w:rtl/>
          <w:lang w:bidi="fa-IR"/>
        </w:rPr>
      </w:pPr>
    </w:p>
    <w:p w14:paraId="3F108D8E" w14:textId="77777777" w:rsidR="00C761B4" w:rsidRDefault="00C761B4" w:rsidP="00C761B4">
      <w:pPr>
        <w:bidi/>
        <w:rPr>
          <w:rFonts w:cs="B Titr"/>
          <w:b/>
          <w:bCs/>
          <w:sz w:val="32"/>
          <w:szCs w:val="32"/>
          <w:rtl/>
          <w:lang w:bidi="fa-IR"/>
        </w:rPr>
      </w:pPr>
    </w:p>
    <w:p w14:paraId="4959A034" w14:textId="77F2D411" w:rsidR="00992E6A" w:rsidRDefault="00CC67F4" w:rsidP="00992E6A">
      <w:pPr>
        <w:bidi/>
        <w:rPr>
          <w:rFonts w:cs="B Badr"/>
          <w:b/>
          <w:bCs/>
          <w:sz w:val="32"/>
          <w:szCs w:val="32"/>
          <w:rtl/>
          <w:lang w:bidi="fa-IR"/>
        </w:rPr>
      </w:pPr>
      <w:r w:rsidRPr="00C761B4"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>د)</w:t>
      </w:r>
      <w:r>
        <w:rPr>
          <w:rFonts w:cs="Arial" w:hint="cs"/>
          <w:b/>
          <w:bCs/>
          <w:sz w:val="32"/>
          <w:szCs w:val="32"/>
          <w:rtl/>
          <w:lang w:bidi="fa-IR"/>
        </w:rPr>
        <w:t xml:space="preserve"> </w:t>
      </w:r>
      <w:r w:rsidRPr="00C761B4">
        <w:rPr>
          <w:rFonts w:cs="B Badr" w:hint="cs"/>
          <w:b/>
          <w:bCs/>
          <w:sz w:val="32"/>
          <w:szCs w:val="32"/>
          <w:rtl/>
          <w:lang w:bidi="fa-IR"/>
        </w:rPr>
        <w:t>مشتری جدید با مشخصات داده شده پیشنهاد بانک را نخواهد پذیرفت.</w:t>
      </w:r>
    </w:p>
    <w:p w14:paraId="39BE77CD" w14:textId="3035B9C5" w:rsidR="00C761B4" w:rsidRDefault="00C761B4" w:rsidP="00C761B4">
      <w:pPr>
        <w:bidi/>
        <w:rPr>
          <w:rFonts w:cs="B Badr"/>
          <w:b/>
          <w:bCs/>
          <w:sz w:val="32"/>
          <w:szCs w:val="32"/>
          <w:rtl/>
          <w:lang w:bidi="fa-IR"/>
        </w:rPr>
      </w:pPr>
      <w:r>
        <w:rPr>
          <w:rFonts w:cs="B Badr"/>
          <w:b/>
          <w:bCs/>
          <w:noProof/>
          <w:sz w:val="32"/>
          <w:szCs w:val="32"/>
          <w:rtl/>
          <w:lang w:val="fa-IR" w:bidi="fa-IR"/>
        </w:rPr>
        <w:drawing>
          <wp:inline distT="0" distB="0" distL="0" distR="0" wp14:anchorId="18247CE1" wp14:editId="08F301F7">
            <wp:extent cx="5943600" cy="5529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2DA3" w14:textId="408CB3BD" w:rsidR="0097529C" w:rsidRDefault="00BA0575" w:rsidP="0097529C">
      <w:pPr>
        <w:bidi/>
        <w:rPr>
          <w:rFonts w:cs="B Badr"/>
          <w:b/>
          <w:bCs/>
          <w:sz w:val="32"/>
          <w:szCs w:val="32"/>
          <w:rtl/>
          <w:lang w:bidi="fa-IR"/>
        </w:rPr>
      </w:pPr>
      <w:r w:rsidRPr="00BA0575">
        <w:rPr>
          <w:rFonts w:cs="B Titr" w:hint="cs"/>
          <w:b/>
          <w:bCs/>
          <w:sz w:val="32"/>
          <w:szCs w:val="32"/>
          <w:rtl/>
          <w:lang w:bidi="fa-IR"/>
        </w:rPr>
        <w:t>ه)</w:t>
      </w:r>
      <w:r>
        <w:rPr>
          <w:rFonts w:cs="B Titr" w:hint="cs"/>
          <w:b/>
          <w:bCs/>
          <w:sz w:val="32"/>
          <w:szCs w:val="32"/>
          <w:rtl/>
          <w:lang w:bidi="fa-IR"/>
        </w:rPr>
        <w:t xml:space="preserve"> </w:t>
      </w:r>
      <w:r w:rsidRPr="00876FCA">
        <w:rPr>
          <w:rFonts w:cs="B Badr" w:hint="cs"/>
          <w:b/>
          <w:bCs/>
          <w:sz w:val="32"/>
          <w:szCs w:val="32"/>
          <w:rtl/>
          <w:lang w:bidi="fa-IR"/>
        </w:rPr>
        <w:t xml:space="preserve">با توجه به اینکه تعداد </w:t>
      </w:r>
      <w:proofErr w:type="spellStart"/>
      <w:r w:rsidRPr="00876FCA">
        <w:rPr>
          <w:rFonts w:cs="B Badr" w:hint="cs"/>
          <w:b/>
          <w:bCs/>
          <w:sz w:val="32"/>
          <w:szCs w:val="32"/>
          <w:rtl/>
          <w:lang w:bidi="fa-IR"/>
        </w:rPr>
        <w:t>داده‌های</w:t>
      </w:r>
      <w:proofErr w:type="spellEnd"/>
      <w:r w:rsidRPr="00876FCA">
        <w:rPr>
          <w:rFonts w:cs="B Badr" w:hint="cs"/>
          <w:b/>
          <w:bCs/>
          <w:sz w:val="32"/>
          <w:szCs w:val="32"/>
          <w:rtl/>
          <w:lang w:bidi="fa-IR"/>
        </w:rPr>
        <w:t xml:space="preserve"> آموزشی کاهش </w:t>
      </w:r>
      <w:proofErr w:type="spellStart"/>
      <w:r w:rsidRPr="00876FCA">
        <w:rPr>
          <w:rFonts w:cs="B Badr" w:hint="cs"/>
          <w:b/>
          <w:bCs/>
          <w:sz w:val="32"/>
          <w:szCs w:val="32"/>
          <w:rtl/>
          <w:lang w:bidi="fa-IR"/>
        </w:rPr>
        <w:t>یافته‌اند</w:t>
      </w:r>
      <w:proofErr w:type="spellEnd"/>
      <w:r w:rsidRPr="00876FCA">
        <w:rPr>
          <w:rFonts w:cs="B Badr" w:hint="cs"/>
          <w:b/>
          <w:bCs/>
          <w:sz w:val="32"/>
          <w:szCs w:val="32"/>
          <w:rtl/>
          <w:lang w:bidi="fa-IR"/>
        </w:rPr>
        <w:t xml:space="preserve"> میزان دقت در داده‌‌های آموزشی نیز کاهش یافته است، اما به طور کلی چون با هر بار پیشبینی </w:t>
      </w:r>
      <w:proofErr w:type="spellStart"/>
      <w:r w:rsidRPr="00876FCA">
        <w:rPr>
          <w:rFonts w:cs="B Badr" w:hint="cs"/>
          <w:b/>
          <w:bCs/>
          <w:sz w:val="32"/>
          <w:szCs w:val="32"/>
          <w:rtl/>
          <w:lang w:bidi="fa-IR"/>
        </w:rPr>
        <w:t>داده‌های</w:t>
      </w:r>
      <w:proofErr w:type="spellEnd"/>
      <w:r w:rsidRPr="00876FCA">
        <w:rPr>
          <w:rFonts w:cs="B Badr" w:hint="cs"/>
          <w:b/>
          <w:bCs/>
          <w:sz w:val="32"/>
          <w:szCs w:val="32"/>
          <w:rtl/>
          <w:lang w:bidi="fa-IR"/>
        </w:rPr>
        <w:t xml:space="preserve"> جدیدی به اضافه شده و دقت در همسایگی افزایش </w:t>
      </w:r>
      <w:proofErr w:type="spellStart"/>
      <w:r w:rsidRPr="00876FCA">
        <w:rPr>
          <w:rFonts w:cs="B Badr" w:hint="cs"/>
          <w:b/>
          <w:bCs/>
          <w:sz w:val="32"/>
          <w:szCs w:val="32"/>
          <w:rtl/>
          <w:lang w:bidi="fa-IR"/>
        </w:rPr>
        <w:t>می‌یابد</w:t>
      </w:r>
      <w:proofErr w:type="spellEnd"/>
      <w:r w:rsidRPr="00876FCA">
        <w:rPr>
          <w:rFonts w:cs="B Badr" w:hint="cs"/>
          <w:b/>
          <w:bCs/>
          <w:sz w:val="32"/>
          <w:szCs w:val="32"/>
          <w:rtl/>
          <w:lang w:bidi="fa-IR"/>
        </w:rPr>
        <w:t xml:space="preserve"> میزان خطا در </w:t>
      </w:r>
      <w:proofErr w:type="spellStart"/>
      <w:r w:rsidRPr="00876FCA">
        <w:rPr>
          <w:rFonts w:cs="B Badr" w:hint="cs"/>
          <w:b/>
          <w:bCs/>
          <w:sz w:val="32"/>
          <w:szCs w:val="32"/>
          <w:rtl/>
          <w:lang w:bidi="fa-IR"/>
        </w:rPr>
        <w:t>داده‌های</w:t>
      </w:r>
      <w:proofErr w:type="spellEnd"/>
      <w:r w:rsidRPr="00876FCA">
        <w:rPr>
          <w:rFonts w:cs="B Badr" w:hint="cs"/>
          <w:b/>
          <w:bCs/>
          <w:sz w:val="32"/>
          <w:szCs w:val="32"/>
          <w:rtl/>
          <w:lang w:bidi="fa-IR"/>
        </w:rPr>
        <w:t xml:space="preserve"> آزمایشی از میزان خطا در </w:t>
      </w:r>
      <w:proofErr w:type="spellStart"/>
      <w:r w:rsidRPr="00876FCA">
        <w:rPr>
          <w:rFonts w:cs="B Badr" w:hint="cs"/>
          <w:b/>
          <w:bCs/>
          <w:sz w:val="32"/>
          <w:szCs w:val="32"/>
          <w:rtl/>
          <w:lang w:bidi="fa-IR"/>
        </w:rPr>
        <w:t>داده‌های</w:t>
      </w:r>
      <w:proofErr w:type="spellEnd"/>
      <w:r w:rsidRPr="00876FCA">
        <w:rPr>
          <w:rFonts w:cs="B Badr" w:hint="cs"/>
          <w:b/>
          <w:bCs/>
          <w:sz w:val="32"/>
          <w:szCs w:val="32"/>
          <w:rtl/>
          <w:lang w:bidi="fa-IR"/>
        </w:rPr>
        <w:t xml:space="preserve"> آموزشی و </w:t>
      </w:r>
      <w:proofErr w:type="spellStart"/>
      <w:r w:rsidRPr="00876FCA">
        <w:rPr>
          <w:rFonts w:cs="B Badr" w:hint="cs"/>
          <w:b/>
          <w:bCs/>
          <w:sz w:val="32"/>
          <w:szCs w:val="32"/>
          <w:rtl/>
          <w:lang w:bidi="fa-IR"/>
        </w:rPr>
        <w:t>اعتبار‌سنجی</w:t>
      </w:r>
      <w:proofErr w:type="spellEnd"/>
      <w:r w:rsidRPr="00876FCA">
        <w:rPr>
          <w:rFonts w:cs="B Badr" w:hint="cs"/>
          <w:b/>
          <w:bCs/>
          <w:sz w:val="32"/>
          <w:szCs w:val="32"/>
          <w:rtl/>
          <w:lang w:bidi="fa-IR"/>
        </w:rPr>
        <w:t xml:space="preserve"> کمتر است و این یک ویژگی کلی از  </w:t>
      </w:r>
      <w:proofErr w:type="spellStart"/>
      <w:r w:rsidRPr="00876FCA">
        <w:rPr>
          <w:rFonts w:cs="B Badr" w:hint="cs"/>
          <w:b/>
          <w:bCs/>
          <w:sz w:val="32"/>
          <w:szCs w:val="32"/>
          <w:rtl/>
          <w:lang w:bidi="fa-IR"/>
        </w:rPr>
        <w:t>الگوریتم</w:t>
      </w:r>
      <w:proofErr w:type="spellEnd"/>
      <w:r w:rsidRPr="00876FCA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r w:rsidRPr="00876FCA">
        <w:rPr>
          <w:rFonts w:cs="B Badr"/>
          <w:b/>
          <w:bCs/>
          <w:sz w:val="32"/>
          <w:szCs w:val="32"/>
          <w:lang w:bidi="fa-IR"/>
        </w:rPr>
        <w:t>KNN</w:t>
      </w:r>
      <w:r w:rsidRPr="00876FCA">
        <w:rPr>
          <w:rFonts w:cs="B Badr" w:hint="cs"/>
          <w:b/>
          <w:bCs/>
          <w:sz w:val="32"/>
          <w:szCs w:val="32"/>
          <w:rtl/>
          <w:lang w:bidi="fa-IR"/>
        </w:rPr>
        <w:t xml:space="preserve"> است به این صورت که هر چه </w:t>
      </w:r>
      <w:proofErr w:type="spellStart"/>
      <w:r w:rsidRPr="00876FCA">
        <w:rPr>
          <w:rFonts w:cs="B Badr" w:hint="cs"/>
          <w:b/>
          <w:bCs/>
          <w:sz w:val="32"/>
          <w:szCs w:val="32"/>
          <w:rtl/>
          <w:lang w:bidi="fa-IR"/>
        </w:rPr>
        <w:t>پیشبینی‌ها</w:t>
      </w:r>
      <w:proofErr w:type="spellEnd"/>
      <w:r w:rsidRPr="00876FCA">
        <w:rPr>
          <w:rFonts w:cs="B Badr" w:hint="cs"/>
          <w:b/>
          <w:bCs/>
          <w:sz w:val="32"/>
          <w:szCs w:val="32"/>
          <w:rtl/>
          <w:lang w:bidi="fa-IR"/>
        </w:rPr>
        <w:t xml:space="preserve"> افزایش یابد میزان دقت نیز افزایش </w:t>
      </w:r>
      <w:proofErr w:type="spellStart"/>
      <w:r w:rsidRPr="00876FCA">
        <w:rPr>
          <w:rFonts w:cs="B Badr" w:hint="cs"/>
          <w:b/>
          <w:bCs/>
          <w:sz w:val="32"/>
          <w:szCs w:val="32"/>
          <w:rtl/>
          <w:lang w:bidi="fa-IR"/>
        </w:rPr>
        <w:t>می‌یابد</w:t>
      </w:r>
      <w:proofErr w:type="spellEnd"/>
      <w:r w:rsidRPr="00876FCA">
        <w:rPr>
          <w:rFonts w:cs="B Badr" w:hint="cs"/>
          <w:b/>
          <w:bCs/>
          <w:sz w:val="32"/>
          <w:szCs w:val="32"/>
          <w:rtl/>
          <w:lang w:bidi="fa-IR"/>
        </w:rPr>
        <w:t>.</w:t>
      </w:r>
    </w:p>
    <w:p w14:paraId="70D82E67" w14:textId="2F665BF6" w:rsidR="0097529C" w:rsidRDefault="0097529C" w:rsidP="0097529C">
      <w:pPr>
        <w:bidi/>
        <w:rPr>
          <w:rFonts w:cs="B Badr"/>
          <w:b/>
          <w:bCs/>
          <w:sz w:val="32"/>
          <w:szCs w:val="32"/>
          <w:rtl/>
          <w:lang w:bidi="fa-IR"/>
        </w:rPr>
      </w:pPr>
      <w:r>
        <w:rPr>
          <w:rFonts w:cs="B Badr"/>
          <w:b/>
          <w:bCs/>
          <w:noProof/>
          <w:sz w:val="32"/>
          <w:szCs w:val="32"/>
          <w:rtl/>
          <w:lang w:val="fa-IR" w:bidi="fa-IR"/>
        </w:rPr>
        <w:lastRenderedPageBreak/>
        <w:drawing>
          <wp:inline distT="0" distB="0" distL="0" distR="0" wp14:anchorId="04E2AF0F" wp14:editId="34337DF3">
            <wp:extent cx="5943600" cy="71043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D466" w14:textId="77777777" w:rsidR="0097529C" w:rsidRDefault="0097529C" w:rsidP="00876FCA">
      <w:pPr>
        <w:bidi/>
        <w:rPr>
          <w:rFonts w:cs="B Titr"/>
          <w:b/>
          <w:bCs/>
          <w:sz w:val="32"/>
          <w:szCs w:val="32"/>
          <w:rtl/>
          <w:lang w:bidi="fa-IR"/>
        </w:rPr>
      </w:pPr>
    </w:p>
    <w:p w14:paraId="4F1ECCDC" w14:textId="77777777" w:rsidR="0097529C" w:rsidRDefault="0097529C" w:rsidP="0097529C">
      <w:pPr>
        <w:bidi/>
        <w:rPr>
          <w:rFonts w:cs="B Titr"/>
          <w:b/>
          <w:bCs/>
          <w:sz w:val="32"/>
          <w:szCs w:val="32"/>
          <w:rtl/>
          <w:lang w:bidi="fa-IR"/>
        </w:rPr>
      </w:pPr>
    </w:p>
    <w:p w14:paraId="51E39F02" w14:textId="548BF4BD" w:rsidR="00876FCA" w:rsidRDefault="00876FCA" w:rsidP="0097529C">
      <w:pPr>
        <w:bidi/>
        <w:rPr>
          <w:rFonts w:cs="B Titr"/>
          <w:b/>
          <w:bCs/>
          <w:sz w:val="32"/>
          <w:szCs w:val="32"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>۳)</w:t>
      </w:r>
      <w:r w:rsidR="0097529C">
        <w:rPr>
          <w:rFonts w:cs="B Titr" w:hint="cs"/>
          <w:b/>
          <w:bCs/>
          <w:sz w:val="32"/>
          <w:szCs w:val="32"/>
          <w:rtl/>
          <w:lang w:bidi="fa-IR"/>
        </w:rPr>
        <w:t xml:space="preserve"> </w:t>
      </w:r>
    </w:p>
    <w:p w14:paraId="1838D73F" w14:textId="6043D5A7" w:rsidR="005C4C9C" w:rsidRDefault="005C4C9C" w:rsidP="005C4C9C">
      <w:pPr>
        <w:bidi/>
        <w:rPr>
          <w:rFonts w:cs="B Titr"/>
          <w:b/>
          <w:bCs/>
          <w:sz w:val="32"/>
          <w:szCs w:val="32"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t>الف)</w:t>
      </w:r>
    </w:p>
    <w:p w14:paraId="25685B82" w14:textId="3A1104DF" w:rsidR="00FE6E1D" w:rsidRDefault="00FE6E1D" w:rsidP="00FE6E1D">
      <w:pPr>
        <w:bidi/>
        <w:rPr>
          <w:rFonts w:cs="B Titr"/>
          <w:b/>
          <w:bCs/>
          <w:sz w:val="32"/>
          <w:szCs w:val="32"/>
          <w:rtl/>
          <w:lang w:bidi="fa-IR"/>
        </w:rPr>
      </w:pPr>
      <w:r>
        <w:rPr>
          <w:rFonts w:cs="B Titr"/>
          <w:b/>
          <w:bCs/>
          <w:noProof/>
          <w:sz w:val="32"/>
          <w:szCs w:val="32"/>
          <w:rtl/>
          <w:lang w:val="fa-IR" w:bidi="fa-IR"/>
        </w:rPr>
        <w:drawing>
          <wp:inline distT="0" distB="0" distL="0" distR="0" wp14:anchorId="39F4C2E4" wp14:editId="75FF231A">
            <wp:extent cx="5943600" cy="46723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F2A5" w14:textId="41DF1C1E" w:rsidR="005C4C9C" w:rsidRDefault="005C4C9C" w:rsidP="005C4C9C">
      <w:pPr>
        <w:bidi/>
        <w:rPr>
          <w:rFonts w:cs="B Titr"/>
          <w:b/>
          <w:bCs/>
          <w:sz w:val="32"/>
          <w:szCs w:val="32"/>
          <w:rtl/>
          <w:lang w:bidi="fa-IR"/>
        </w:rPr>
      </w:pPr>
    </w:p>
    <w:p w14:paraId="27468AF5" w14:textId="584DAD99" w:rsidR="00823F9F" w:rsidRDefault="00823F9F" w:rsidP="00823F9F">
      <w:pPr>
        <w:bidi/>
        <w:rPr>
          <w:rFonts w:cs="B Titr"/>
          <w:b/>
          <w:bCs/>
          <w:sz w:val="32"/>
          <w:szCs w:val="32"/>
          <w:rtl/>
          <w:lang w:bidi="fa-IR"/>
        </w:rPr>
      </w:pPr>
    </w:p>
    <w:p w14:paraId="3709A332" w14:textId="07C67C20" w:rsidR="00823F9F" w:rsidRDefault="00823F9F" w:rsidP="00823F9F">
      <w:pPr>
        <w:bidi/>
        <w:rPr>
          <w:rFonts w:cs="B Titr"/>
          <w:b/>
          <w:bCs/>
          <w:sz w:val="32"/>
          <w:szCs w:val="32"/>
          <w:rtl/>
          <w:lang w:bidi="fa-IR"/>
        </w:rPr>
      </w:pPr>
    </w:p>
    <w:p w14:paraId="64948BA0" w14:textId="77777777" w:rsidR="00823F9F" w:rsidRPr="00FE6E1D" w:rsidRDefault="00823F9F" w:rsidP="00823F9F">
      <w:pPr>
        <w:bidi/>
        <w:rPr>
          <w:rFonts w:cs="B Titr"/>
          <w:b/>
          <w:bCs/>
          <w:sz w:val="32"/>
          <w:szCs w:val="32"/>
          <w:lang w:bidi="fa-IR"/>
        </w:rPr>
      </w:pPr>
    </w:p>
    <w:p w14:paraId="0C864370" w14:textId="57422A74" w:rsidR="0097529C" w:rsidRDefault="00FE6E1D" w:rsidP="0097529C">
      <w:pPr>
        <w:bidi/>
        <w:rPr>
          <w:rFonts w:cs="B Badr"/>
          <w:b/>
          <w:bCs/>
          <w:sz w:val="32"/>
          <w:szCs w:val="32"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 xml:space="preserve">ب) </w:t>
      </w:r>
      <w:r w:rsidRPr="007B1A51">
        <w:rPr>
          <w:rFonts w:cs="B Badr" w:hint="cs"/>
          <w:b/>
          <w:bCs/>
          <w:sz w:val="32"/>
          <w:szCs w:val="32"/>
          <w:rtl/>
          <w:lang w:bidi="fa-IR"/>
        </w:rPr>
        <w:t xml:space="preserve">طبق شکل زیر میزان دقت برای داده‌‌های آموزشی و </w:t>
      </w:r>
      <w:proofErr w:type="spellStart"/>
      <w:r w:rsidRPr="007B1A51">
        <w:rPr>
          <w:rFonts w:cs="B Badr" w:hint="cs"/>
          <w:b/>
          <w:bCs/>
          <w:sz w:val="32"/>
          <w:szCs w:val="32"/>
          <w:rtl/>
          <w:lang w:bidi="fa-IR"/>
        </w:rPr>
        <w:t>اعتبار‌سنجی</w:t>
      </w:r>
      <w:proofErr w:type="spellEnd"/>
      <w:r w:rsidRPr="007B1A51">
        <w:rPr>
          <w:rFonts w:cs="B Badr" w:hint="cs"/>
          <w:b/>
          <w:bCs/>
          <w:sz w:val="32"/>
          <w:szCs w:val="32"/>
          <w:rtl/>
          <w:lang w:bidi="fa-IR"/>
        </w:rPr>
        <w:t xml:space="preserve"> به ترتیب 88 و 84 درصد می‌باشد که نرخ قابل قبولی نیس</w:t>
      </w:r>
      <w:r w:rsidR="00824EDB" w:rsidRPr="007B1A51">
        <w:rPr>
          <w:rFonts w:cs="B Badr" w:hint="cs"/>
          <w:b/>
          <w:bCs/>
          <w:sz w:val="32"/>
          <w:szCs w:val="32"/>
          <w:rtl/>
          <w:lang w:bidi="fa-IR"/>
        </w:rPr>
        <w:t xml:space="preserve">ت و </w:t>
      </w:r>
      <w:proofErr w:type="spellStart"/>
      <w:r w:rsidR="00824EDB" w:rsidRPr="007B1A51">
        <w:rPr>
          <w:rFonts w:cs="B Badr" w:hint="cs"/>
          <w:b/>
          <w:bCs/>
          <w:sz w:val="32"/>
          <w:szCs w:val="32"/>
          <w:rtl/>
          <w:lang w:bidi="fa-IR"/>
        </w:rPr>
        <w:t>می‌توان</w:t>
      </w:r>
      <w:proofErr w:type="spellEnd"/>
      <w:r w:rsidR="00824EDB" w:rsidRPr="007B1A51">
        <w:rPr>
          <w:rFonts w:cs="B Badr" w:hint="cs"/>
          <w:b/>
          <w:bCs/>
          <w:sz w:val="32"/>
          <w:szCs w:val="32"/>
          <w:rtl/>
          <w:lang w:bidi="fa-IR"/>
        </w:rPr>
        <w:t xml:space="preserve"> درختی با عملکرد بهتری ساخت.</w:t>
      </w:r>
    </w:p>
    <w:p w14:paraId="2DEEA95F" w14:textId="477ADB86" w:rsidR="00823F9F" w:rsidRDefault="002829C5" w:rsidP="00823F9F">
      <w:pPr>
        <w:bidi/>
        <w:rPr>
          <w:rFonts w:cs="B Titr"/>
          <w:b/>
          <w:bCs/>
          <w:sz w:val="32"/>
          <w:szCs w:val="32"/>
          <w:rtl/>
          <w:lang w:bidi="fa-IR"/>
        </w:rPr>
      </w:pPr>
      <w:r>
        <w:rPr>
          <w:rFonts w:cs="B Titr" w:hint="cs"/>
          <w:b/>
          <w:bCs/>
          <w:noProof/>
          <w:sz w:val="32"/>
          <w:szCs w:val="32"/>
          <w:rtl/>
          <w:lang w:val="fa-IR" w:bidi="fa-IR"/>
        </w:rPr>
        <w:drawing>
          <wp:inline distT="0" distB="0" distL="0" distR="0" wp14:anchorId="6BFB430C" wp14:editId="46777E33">
            <wp:extent cx="5943600" cy="66846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7487" w14:textId="3330B755" w:rsidR="00823F9F" w:rsidRDefault="00823F9F" w:rsidP="00823F9F">
      <w:pPr>
        <w:bidi/>
        <w:rPr>
          <w:rFonts w:cs="B Titr"/>
          <w:b/>
          <w:bCs/>
          <w:sz w:val="32"/>
          <w:szCs w:val="32"/>
          <w:rtl/>
          <w:lang w:bidi="fa-IR"/>
        </w:rPr>
      </w:pPr>
    </w:p>
    <w:p w14:paraId="0CBF1C0B" w14:textId="68F3EE8E" w:rsidR="00001A2E" w:rsidRPr="00001A2E" w:rsidRDefault="00001A2E" w:rsidP="00001A2E">
      <w:pPr>
        <w:rPr>
          <w:sz w:val="24"/>
          <w:szCs w:val="24"/>
        </w:rPr>
      </w:pPr>
      <w:r w:rsidRPr="00001A2E">
        <w:rPr>
          <w:sz w:val="24"/>
          <w:szCs w:val="24"/>
        </w:rPr>
        <w:lastRenderedPageBreak/>
        <w:t>IF (OpenPrice &lt;= 0.94) AND (ClosePrice &lt;=3.645) THEN Class=0</w:t>
      </w:r>
    </w:p>
    <w:p w14:paraId="0F3E5961" w14:textId="7113A0B7" w:rsidR="00001A2E" w:rsidRPr="00001A2E" w:rsidRDefault="00001A2E" w:rsidP="00001A2E">
      <w:pPr>
        <w:rPr>
          <w:sz w:val="24"/>
          <w:szCs w:val="24"/>
        </w:rPr>
      </w:pPr>
      <w:r w:rsidRPr="00001A2E">
        <w:rPr>
          <w:sz w:val="24"/>
          <w:szCs w:val="24"/>
        </w:rPr>
        <w:t>IF (OpenPrice &lt;= 2.445) AND (OpenPrice &gt; 0.94) AND (ClosePrice &lt;= 1.24) AND (Duration &gt; 4) THEN Class=0</w:t>
      </w:r>
    </w:p>
    <w:p w14:paraId="694FA09A" w14:textId="1909723C" w:rsidR="00001A2E" w:rsidRPr="00001A2E" w:rsidRDefault="00001A2E" w:rsidP="00001A2E">
      <w:pPr>
        <w:rPr>
          <w:sz w:val="24"/>
          <w:szCs w:val="24"/>
        </w:rPr>
      </w:pPr>
      <w:r w:rsidRPr="00001A2E">
        <w:rPr>
          <w:sz w:val="24"/>
          <w:szCs w:val="24"/>
        </w:rPr>
        <w:t xml:space="preserve">IF (OpenPrice &lt;= 2.445) AND (OpenPrice &gt; </w:t>
      </w:r>
      <w:proofErr w:type="gramStart"/>
      <w:r w:rsidRPr="00001A2E">
        <w:rPr>
          <w:sz w:val="24"/>
          <w:szCs w:val="24"/>
        </w:rPr>
        <w:t>0.94)AND</w:t>
      </w:r>
      <w:proofErr w:type="gramEnd"/>
      <w:r w:rsidRPr="00001A2E">
        <w:rPr>
          <w:sz w:val="24"/>
          <w:szCs w:val="24"/>
        </w:rPr>
        <w:t xml:space="preserve"> (ClosePrice &lt;= 2.235) AND (ClosePrice &gt; 1.24) THEN Class=0</w:t>
      </w:r>
    </w:p>
    <w:p w14:paraId="28C21EE3" w14:textId="1A70350D" w:rsidR="00001A2E" w:rsidRPr="00001A2E" w:rsidRDefault="00001A2E" w:rsidP="00001A2E">
      <w:pPr>
        <w:rPr>
          <w:sz w:val="24"/>
          <w:szCs w:val="24"/>
        </w:rPr>
      </w:pPr>
      <w:r w:rsidRPr="00001A2E">
        <w:rPr>
          <w:sz w:val="24"/>
          <w:szCs w:val="24"/>
        </w:rPr>
        <w:t xml:space="preserve">IF (OpenPrice &lt;= 2.445) AND (OpenPrice &gt; </w:t>
      </w:r>
      <w:proofErr w:type="gramStart"/>
      <w:r w:rsidRPr="00001A2E">
        <w:rPr>
          <w:sz w:val="24"/>
          <w:szCs w:val="24"/>
        </w:rPr>
        <w:t>0.94)AND</w:t>
      </w:r>
      <w:proofErr w:type="gramEnd"/>
      <w:r w:rsidRPr="00001A2E">
        <w:rPr>
          <w:sz w:val="24"/>
          <w:szCs w:val="24"/>
        </w:rPr>
        <w:t xml:space="preserve"> (ClosePrice &lt;= 3.645) AND (ClosePrice &gt; 2.235) THEN Class=1</w:t>
      </w:r>
    </w:p>
    <w:p w14:paraId="1F5E3BA5" w14:textId="5DAFF19D" w:rsidR="00001A2E" w:rsidRPr="00001A2E" w:rsidRDefault="00001A2E" w:rsidP="00001A2E">
      <w:pPr>
        <w:rPr>
          <w:sz w:val="24"/>
          <w:szCs w:val="24"/>
        </w:rPr>
      </w:pPr>
      <w:r w:rsidRPr="00001A2E">
        <w:rPr>
          <w:sz w:val="24"/>
          <w:szCs w:val="24"/>
        </w:rPr>
        <w:t xml:space="preserve">IF (OpenPrice &lt;=3.615) AND (OpenPrice &gt; </w:t>
      </w:r>
      <w:proofErr w:type="gramStart"/>
      <w:r w:rsidRPr="00001A2E">
        <w:rPr>
          <w:sz w:val="24"/>
          <w:szCs w:val="24"/>
        </w:rPr>
        <w:t>2.445)AND</w:t>
      </w:r>
      <w:proofErr w:type="gramEnd"/>
      <w:r w:rsidRPr="00001A2E">
        <w:rPr>
          <w:sz w:val="24"/>
          <w:szCs w:val="24"/>
        </w:rPr>
        <w:t xml:space="preserve"> (ClosePrice &lt;= 3.645) AND (</w:t>
      </w:r>
      <w:proofErr w:type="spellStart"/>
      <w:r w:rsidRPr="00001A2E">
        <w:rPr>
          <w:sz w:val="24"/>
          <w:szCs w:val="24"/>
        </w:rPr>
        <w:t>Category_Books</w:t>
      </w:r>
      <w:proofErr w:type="spellEnd"/>
      <w:r w:rsidRPr="00001A2E">
        <w:rPr>
          <w:sz w:val="24"/>
          <w:szCs w:val="24"/>
        </w:rPr>
        <w:t xml:space="preserve"> &lt;= 0.5) AND (</w:t>
      </w:r>
      <w:proofErr w:type="spellStart"/>
      <w:r w:rsidRPr="00001A2E">
        <w:rPr>
          <w:sz w:val="24"/>
          <w:szCs w:val="24"/>
        </w:rPr>
        <w:t>sellerRating</w:t>
      </w:r>
      <w:proofErr w:type="spellEnd"/>
      <w:r w:rsidRPr="00001A2E">
        <w:rPr>
          <w:sz w:val="24"/>
          <w:szCs w:val="24"/>
        </w:rPr>
        <w:t xml:space="preserve"> &gt;21.0) AND (</w:t>
      </w:r>
      <w:proofErr w:type="spellStart"/>
      <w:r w:rsidRPr="00001A2E">
        <w:rPr>
          <w:sz w:val="24"/>
          <w:szCs w:val="24"/>
        </w:rPr>
        <w:t>endDay_fri</w:t>
      </w:r>
      <w:proofErr w:type="spellEnd"/>
      <w:r w:rsidRPr="00001A2E">
        <w:rPr>
          <w:sz w:val="24"/>
          <w:szCs w:val="24"/>
        </w:rPr>
        <w:t xml:space="preserve"> &lt;= 0.5) THEN Class=0</w:t>
      </w:r>
    </w:p>
    <w:p w14:paraId="3EDBD61E" w14:textId="41D4EF39" w:rsidR="00001A2E" w:rsidRPr="00001A2E" w:rsidRDefault="00001A2E" w:rsidP="00001A2E">
      <w:pPr>
        <w:rPr>
          <w:sz w:val="24"/>
          <w:szCs w:val="24"/>
        </w:rPr>
      </w:pPr>
      <w:r w:rsidRPr="00001A2E">
        <w:rPr>
          <w:sz w:val="24"/>
          <w:szCs w:val="24"/>
        </w:rPr>
        <w:t xml:space="preserve">IF (OpenPrice &lt;=3.615) AND (OpenPrice &gt; </w:t>
      </w:r>
      <w:proofErr w:type="gramStart"/>
      <w:r w:rsidRPr="00001A2E">
        <w:rPr>
          <w:sz w:val="24"/>
          <w:szCs w:val="24"/>
        </w:rPr>
        <w:t>2.445)AND</w:t>
      </w:r>
      <w:proofErr w:type="gramEnd"/>
      <w:r w:rsidRPr="00001A2E">
        <w:rPr>
          <w:sz w:val="24"/>
          <w:szCs w:val="24"/>
        </w:rPr>
        <w:t xml:space="preserve"> (ClosePrice &lt;= 3.645) AND (</w:t>
      </w:r>
      <w:proofErr w:type="spellStart"/>
      <w:r w:rsidRPr="00001A2E">
        <w:rPr>
          <w:sz w:val="24"/>
          <w:szCs w:val="24"/>
        </w:rPr>
        <w:t>Category_Books</w:t>
      </w:r>
      <w:proofErr w:type="spellEnd"/>
      <w:r w:rsidRPr="00001A2E">
        <w:rPr>
          <w:sz w:val="24"/>
          <w:szCs w:val="24"/>
        </w:rPr>
        <w:t xml:space="preserve"> &lt;= 0.5) AND (</w:t>
      </w:r>
      <w:proofErr w:type="spellStart"/>
      <w:r w:rsidRPr="00001A2E">
        <w:rPr>
          <w:sz w:val="24"/>
          <w:szCs w:val="24"/>
        </w:rPr>
        <w:t>sellerRating</w:t>
      </w:r>
      <w:proofErr w:type="spellEnd"/>
      <w:r w:rsidRPr="00001A2E">
        <w:rPr>
          <w:sz w:val="24"/>
          <w:szCs w:val="24"/>
        </w:rPr>
        <w:t xml:space="preserve"> &gt;21.0) AND (</w:t>
      </w:r>
      <w:proofErr w:type="spellStart"/>
      <w:r w:rsidRPr="00001A2E">
        <w:rPr>
          <w:sz w:val="24"/>
          <w:szCs w:val="24"/>
        </w:rPr>
        <w:t>endDay_fri</w:t>
      </w:r>
      <w:proofErr w:type="spellEnd"/>
      <w:r w:rsidRPr="00001A2E">
        <w:rPr>
          <w:sz w:val="24"/>
          <w:szCs w:val="24"/>
        </w:rPr>
        <w:t xml:space="preserve"> &gt; 0.5) THEN Class=0</w:t>
      </w:r>
    </w:p>
    <w:p w14:paraId="571ECB50" w14:textId="20EA39B9" w:rsidR="00001A2E" w:rsidRPr="00001A2E" w:rsidRDefault="00001A2E" w:rsidP="00001A2E">
      <w:pPr>
        <w:rPr>
          <w:sz w:val="24"/>
          <w:szCs w:val="24"/>
        </w:rPr>
      </w:pPr>
      <w:r w:rsidRPr="00001A2E">
        <w:rPr>
          <w:sz w:val="24"/>
          <w:szCs w:val="24"/>
        </w:rPr>
        <w:t xml:space="preserve">IF (OpenPrice &lt;=3.615) AND (OpenPrice &gt; </w:t>
      </w:r>
      <w:proofErr w:type="gramStart"/>
      <w:r w:rsidRPr="00001A2E">
        <w:rPr>
          <w:sz w:val="24"/>
          <w:szCs w:val="24"/>
        </w:rPr>
        <w:t>2.445)AND</w:t>
      </w:r>
      <w:proofErr w:type="gramEnd"/>
      <w:r w:rsidRPr="00001A2E">
        <w:rPr>
          <w:sz w:val="24"/>
          <w:szCs w:val="24"/>
        </w:rPr>
        <w:t xml:space="preserve"> (ClosePrice &lt;= 3.645) AND (</w:t>
      </w:r>
      <w:proofErr w:type="spellStart"/>
      <w:r w:rsidRPr="00001A2E">
        <w:rPr>
          <w:sz w:val="24"/>
          <w:szCs w:val="24"/>
        </w:rPr>
        <w:t>Category_Books</w:t>
      </w:r>
      <w:proofErr w:type="spellEnd"/>
      <w:r w:rsidRPr="00001A2E">
        <w:rPr>
          <w:sz w:val="24"/>
          <w:szCs w:val="24"/>
        </w:rPr>
        <w:t xml:space="preserve"> &gt; 0.5) THEN Class=1</w:t>
      </w:r>
    </w:p>
    <w:p w14:paraId="3A421962" w14:textId="54B523C8" w:rsidR="00001A2E" w:rsidRPr="00001A2E" w:rsidRDefault="00001A2E" w:rsidP="00001A2E">
      <w:pPr>
        <w:rPr>
          <w:sz w:val="24"/>
          <w:szCs w:val="24"/>
        </w:rPr>
      </w:pPr>
      <w:r w:rsidRPr="00001A2E">
        <w:rPr>
          <w:sz w:val="24"/>
          <w:szCs w:val="24"/>
        </w:rPr>
        <w:t xml:space="preserve">IF (OpenPrice &lt;=3.615) </w:t>
      </w:r>
      <w:proofErr w:type="gramStart"/>
      <w:r w:rsidRPr="00001A2E">
        <w:rPr>
          <w:sz w:val="24"/>
          <w:szCs w:val="24"/>
        </w:rPr>
        <w:t>AND  (</w:t>
      </w:r>
      <w:proofErr w:type="gramEnd"/>
      <w:r w:rsidRPr="00001A2E">
        <w:rPr>
          <w:sz w:val="24"/>
          <w:szCs w:val="24"/>
        </w:rPr>
        <w:t>ClosePrice &gt; 3.645) AND (</w:t>
      </w:r>
      <w:proofErr w:type="spellStart"/>
      <w:r w:rsidRPr="00001A2E">
        <w:rPr>
          <w:sz w:val="24"/>
          <w:szCs w:val="24"/>
        </w:rPr>
        <w:t>Category_Jewerly</w:t>
      </w:r>
      <w:proofErr w:type="spellEnd"/>
      <w:r w:rsidRPr="00001A2E">
        <w:rPr>
          <w:sz w:val="24"/>
          <w:szCs w:val="24"/>
        </w:rPr>
        <w:t xml:space="preserve"> &lt;= 0.5) AND (</w:t>
      </w:r>
      <w:proofErr w:type="spellStart"/>
      <w:r w:rsidRPr="00001A2E">
        <w:rPr>
          <w:sz w:val="24"/>
          <w:szCs w:val="24"/>
        </w:rPr>
        <w:t>endDay_Thu</w:t>
      </w:r>
      <w:proofErr w:type="spellEnd"/>
      <w:r w:rsidRPr="00001A2E">
        <w:rPr>
          <w:sz w:val="24"/>
          <w:szCs w:val="24"/>
        </w:rPr>
        <w:t xml:space="preserve">  &lt;= 0.5) THEN Class=1</w:t>
      </w:r>
    </w:p>
    <w:p w14:paraId="14D4A9AF" w14:textId="77777777" w:rsidR="00001A2E" w:rsidRPr="00001A2E" w:rsidRDefault="00001A2E" w:rsidP="00001A2E">
      <w:pPr>
        <w:rPr>
          <w:sz w:val="24"/>
          <w:szCs w:val="24"/>
        </w:rPr>
      </w:pPr>
      <w:r w:rsidRPr="00001A2E">
        <w:rPr>
          <w:sz w:val="24"/>
          <w:szCs w:val="24"/>
        </w:rPr>
        <w:t xml:space="preserve">IF (OpenPrice &lt;=3.615) </w:t>
      </w:r>
      <w:proofErr w:type="gramStart"/>
      <w:r w:rsidRPr="00001A2E">
        <w:rPr>
          <w:sz w:val="24"/>
          <w:szCs w:val="24"/>
        </w:rPr>
        <w:t>AND  (</w:t>
      </w:r>
      <w:proofErr w:type="gramEnd"/>
      <w:r w:rsidRPr="00001A2E">
        <w:rPr>
          <w:sz w:val="24"/>
          <w:szCs w:val="24"/>
        </w:rPr>
        <w:t>ClosePrice &gt; 3.645) AND (</w:t>
      </w:r>
      <w:proofErr w:type="spellStart"/>
      <w:r w:rsidRPr="00001A2E">
        <w:rPr>
          <w:sz w:val="24"/>
          <w:szCs w:val="24"/>
        </w:rPr>
        <w:t>Category_Jewerly</w:t>
      </w:r>
      <w:proofErr w:type="spellEnd"/>
      <w:r w:rsidRPr="00001A2E">
        <w:rPr>
          <w:sz w:val="24"/>
          <w:szCs w:val="24"/>
        </w:rPr>
        <w:t xml:space="preserve"> &lt;= 0.5) AND (</w:t>
      </w:r>
      <w:proofErr w:type="spellStart"/>
      <w:r w:rsidRPr="00001A2E">
        <w:rPr>
          <w:sz w:val="24"/>
          <w:szCs w:val="24"/>
        </w:rPr>
        <w:t>endDay_Thu</w:t>
      </w:r>
      <w:proofErr w:type="spellEnd"/>
      <w:r w:rsidRPr="00001A2E">
        <w:rPr>
          <w:sz w:val="24"/>
          <w:szCs w:val="24"/>
        </w:rPr>
        <w:t xml:space="preserve">  &gt; 0.5) THEN Class=1</w:t>
      </w:r>
    </w:p>
    <w:p w14:paraId="324F6C32" w14:textId="442A84A0" w:rsidR="00001A2E" w:rsidRPr="00001A2E" w:rsidRDefault="00001A2E" w:rsidP="00001A2E">
      <w:pPr>
        <w:rPr>
          <w:sz w:val="24"/>
          <w:szCs w:val="24"/>
        </w:rPr>
      </w:pPr>
      <w:r w:rsidRPr="00001A2E">
        <w:rPr>
          <w:sz w:val="24"/>
          <w:szCs w:val="24"/>
        </w:rPr>
        <w:t xml:space="preserve">IF (OpenPrice &lt;=3.615) </w:t>
      </w:r>
      <w:proofErr w:type="gramStart"/>
      <w:r w:rsidRPr="00001A2E">
        <w:rPr>
          <w:sz w:val="24"/>
          <w:szCs w:val="24"/>
        </w:rPr>
        <w:t>AND  (</w:t>
      </w:r>
      <w:proofErr w:type="gramEnd"/>
      <w:r w:rsidRPr="00001A2E">
        <w:rPr>
          <w:sz w:val="24"/>
          <w:szCs w:val="24"/>
        </w:rPr>
        <w:t>ClosePrice &gt; 3.645) AND (</w:t>
      </w:r>
      <w:proofErr w:type="spellStart"/>
      <w:r w:rsidRPr="00001A2E">
        <w:rPr>
          <w:sz w:val="24"/>
          <w:szCs w:val="24"/>
        </w:rPr>
        <w:t>Category_Jewerly</w:t>
      </w:r>
      <w:proofErr w:type="spellEnd"/>
      <w:r w:rsidRPr="00001A2E">
        <w:rPr>
          <w:sz w:val="24"/>
          <w:szCs w:val="24"/>
        </w:rPr>
        <w:t xml:space="preserve"> &gt; 0.5) THEN Class=1</w:t>
      </w:r>
    </w:p>
    <w:p w14:paraId="2E87514D" w14:textId="2E2EC737" w:rsidR="00001A2E" w:rsidRPr="00001A2E" w:rsidRDefault="00001A2E" w:rsidP="00001A2E">
      <w:pPr>
        <w:rPr>
          <w:sz w:val="24"/>
          <w:szCs w:val="24"/>
        </w:rPr>
      </w:pPr>
      <w:r w:rsidRPr="00001A2E">
        <w:rPr>
          <w:sz w:val="24"/>
          <w:szCs w:val="24"/>
        </w:rPr>
        <w:t>IF (OpenPrice &gt; 3.615) AND (ClosePrice &lt;= 6.82) AND (</w:t>
      </w:r>
      <w:proofErr w:type="spellStart"/>
      <w:r w:rsidRPr="00001A2E">
        <w:rPr>
          <w:sz w:val="24"/>
          <w:szCs w:val="24"/>
        </w:rPr>
        <w:t>Category_Books</w:t>
      </w:r>
      <w:proofErr w:type="spellEnd"/>
      <w:r w:rsidRPr="00001A2E">
        <w:rPr>
          <w:sz w:val="24"/>
          <w:szCs w:val="24"/>
        </w:rPr>
        <w:t xml:space="preserve"> &lt;=0.5) THEN Class=0</w:t>
      </w:r>
    </w:p>
    <w:p w14:paraId="702FE872" w14:textId="539D61B2" w:rsidR="00001A2E" w:rsidRPr="00001A2E" w:rsidRDefault="00001A2E" w:rsidP="00001A2E">
      <w:pPr>
        <w:rPr>
          <w:sz w:val="24"/>
          <w:szCs w:val="24"/>
        </w:rPr>
      </w:pPr>
      <w:r w:rsidRPr="00001A2E">
        <w:rPr>
          <w:sz w:val="24"/>
          <w:szCs w:val="24"/>
        </w:rPr>
        <w:t>IF (OpenPrice &gt; 3.615) AND (ClosePrice &lt;= 10.0) AND (</w:t>
      </w:r>
      <w:proofErr w:type="spellStart"/>
      <w:r w:rsidRPr="00001A2E">
        <w:rPr>
          <w:sz w:val="24"/>
          <w:szCs w:val="24"/>
        </w:rPr>
        <w:t>Category_Books</w:t>
      </w:r>
      <w:proofErr w:type="spellEnd"/>
      <w:r w:rsidRPr="00001A2E">
        <w:rPr>
          <w:sz w:val="24"/>
          <w:szCs w:val="24"/>
        </w:rPr>
        <w:t xml:space="preserve"> &lt;=0.5) AND (</w:t>
      </w:r>
      <w:proofErr w:type="spellStart"/>
      <w:r w:rsidRPr="00001A2E">
        <w:rPr>
          <w:sz w:val="24"/>
          <w:szCs w:val="24"/>
        </w:rPr>
        <w:t>Close_Price</w:t>
      </w:r>
      <w:proofErr w:type="spellEnd"/>
      <w:r w:rsidRPr="00001A2E">
        <w:rPr>
          <w:sz w:val="24"/>
          <w:szCs w:val="24"/>
        </w:rPr>
        <w:t xml:space="preserve"> &gt; 6.82) AND (</w:t>
      </w:r>
      <w:proofErr w:type="spellStart"/>
      <w:r w:rsidRPr="00001A2E">
        <w:rPr>
          <w:sz w:val="24"/>
          <w:szCs w:val="24"/>
        </w:rPr>
        <w:t>Open_Price</w:t>
      </w:r>
      <w:proofErr w:type="spellEnd"/>
      <w:r w:rsidRPr="00001A2E">
        <w:rPr>
          <w:sz w:val="24"/>
          <w:szCs w:val="24"/>
        </w:rPr>
        <w:t xml:space="preserve"> &lt;= </w:t>
      </w:r>
      <w:proofErr w:type="gramStart"/>
      <w:r w:rsidRPr="00001A2E">
        <w:rPr>
          <w:sz w:val="24"/>
          <w:szCs w:val="24"/>
        </w:rPr>
        <w:t>6.745)THEN</w:t>
      </w:r>
      <w:proofErr w:type="gramEnd"/>
      <w:r w:rsidRPr="00001A2E">
        <w:rPr>
          <w:sz w:val="24"/>
          <w:szCs w:val="24"/>
        </w:rPr>
        <w:t xml:space="preserve"> Class=1</w:t>
      </w:r>
    </w:p>
    <w:p w14:paraId="78296750" w14:textId="57B9C5E6" w:rsidR="00001A2E" w:rsidRPr="00001A2E" w:rsidRDefault="00001A2E" w:rsidP="00001A2E">
      <w:pPr>
        <w:rPr>
          <w:sz w:val="24"/>
          <w:szCs w:val="24"/>
        </w:rPr>
      </w:pPr>
      <w:r w:rsidRPr="00001A2E">
        <w:rPr>
          <w:sz w:val="24"/>
          <w:szCs w:val="24"/>
        </w:rPr>
        <w:t>IF (OpenPrice &gt; 3.615) AND (ClosePrice &lt;= 10.0) AND (</w:t>
      </w:r>
      <w:proofErr w:type="spellStart"/>
      <w:r w:rsidRPr="00001A2E">
        <w:rPr>
          <w:sz w:val="24"/>
          <w:szCs w:val="24"/>
        </w:rPr>
        <w:t>Category_Books</w:t>
      </w:r>
      <w:proofErr w:type="spellEnd"/>
      <w:r w:rsidRPr="00001A2E">
        <w:rPr>
          <w:sz w:val="24"/>
          <w:szCs w:val="24"/>
        </w:rPr>
        <w:t xml:space="preserve"> &lt;=0.5) AND (</w:t>
      </w:r>
      <w:proofErr w:type="spellStart"/>
      <w:r w:rsidRPr="00001A2E">
        <w:rPr>
          <w:sz w:val="24"/>
          <w:szCs w:val="24"/>
        </w:rPr>
        <w:t>Close_Price</w:t>
      </w:r>
      <w:proofErr w:type="spellEnd"/>
      <w:r w:rsidRPr="00001A2E">
        <w:rPr>
          <w:sz w:val="24"/>
          <w:szCs w:val="24"/>
        </w:rPr>
        <w:t xml:space="preserve"> &gt; 6.82) THEN Class=0</w:t>
      </w:r>
    </w:p>
    <w:p w14:paraId="68FB64D5" w14:textId="0CE9F966" w:rsidR="00001A2E" w:rsidRPr="00001A2E" w:rsidRDefault="00001A2E" w:rsidP="00001A2E">
      <w:pPr>
        <w:rPr>
          <w:sz w:val="24"/>
          <w:szCs w:val="24"/>
        </w:rPr>
      </w:pPr>
      <w:r w:rsidRPr="00001A2E">
        <w:rPr>
          <w:sz w:val="24"/>
          <w:szCs w:val="24"/>
        </w:rPr>
        <w:t>IF (OpenPrice &gt; 3.615) AND (ClosePrice &gt; 10.0) AND (OpenPrice &lt;= 10.97) AND (</w:t>
      </w:r>
      <w:proofErr w:type="spellStart"/>
      <w:r w:rsidRPr="00001A2E">
        <w:rPr>
          <w:sz w:val="24"/>
          <w:szCs w:val="24"/>
        </w:rPr>
        <w:t>currency_EUR</w:t>
      </w:r>
      <w:proofErr w:type="spellEnd"/>
      <w:r w:rsidRPr="00001A2E">
        <w:rPr>
          <w:sz w:val="24"/>
          <w:szCs w:val="24"/>
        </w:rPr>
        <w:t xml:space="preserve"> &lt;= 0.5) THEN Class=1</w:t>
      </w:r>
    </w:p>
    <w:p w14:paraId="4247E574" w14:textId="071186AA" w:rsidR="00001A2E" w:rsidRPr="00001A2E" w:rsidRDefault="00001A2E" w:rsidP="00001A2E">
      <w:pPr>
        <w:rPr>
          <w:sz w:val="24"/>
          <w:szCs w:val="24"/>
        </w:rPr>
      </w:pPr>
      <w:r w:rsidRPr="00001A2E">
        <w:rPr>
          <w:sz w:val="24"/>
          <w:szCs w:val="24"/>
        </w:rPr>
        <w:t>IF (OpenPrice &gt; 3.615) AND (ClosePrice &gt; 10.0) AND (OpenPrice &lt;= 10.97) AND (</w:t>
      </w:r>
      <w:proofErr w:type="spellStart"/>
      <w:r w:rsidRPr="00001A2E">
        <w:rPr>
          <w:sz w:val="24"/>
          <w:szCs w:val="24"/>
        </w:rPr>
        <w:t>currency_EUR</w:t>
      </w:r>
      <w:proofErr w:type="spellEnd"/>
      <w:r w:rsidRPr="00001A2E">
        <w:rPr>
          <w:sz w:val="24"/>
          <w:szCs w:val="24"/>
        </w:rPr>
        <w:t xml:space="preserve"> &gt; 0.5) THEN Class=0</w:t>
      </w:r>
    </w:p>
    <w:p w14:paraId="6D92F269" w14:textId="4667DB9C" w:rsidR="00001A2E" w:rsidRPr="00001A2E" w:rsidRDefault="00001A2E" w:rsidP="00001A2E">
      <w:pPr>
        <w:rPr>
          <w:sz w:val="24"/>
          <w:szCs w:val="24"/>
        </w:rPr>
      </w:pPr>
      <w:r w:rsidRPr="00001A2E">
        <w:rPr>
          <w:sz w:val="24"/>
          <w:szCs w:val="24"/>
        </w:rPr>
        <w:t>IF (OpenPrice &gt; 3.615) AND (ClosePrice &gt; 10.0) AND (</w:t>
      </w:r>
      <w:proofErr w:type="spellStart"/>
      <w:r w:rsidRPr="00001A2E">
        <w:rPr>
          <w:sz w:val="24"/>
          <w:szCs w:val="24"/>
        </w:rPr>
        <w:t>sellerRating</w:t>
      </w:r>
      <w:proofErr w:type="spellEnd"/>
      <w:r w:rsidRPr="00001A2E">
        <w:rPr>
          <w:sz w:val="24"/>
          <w:szCs w:val="24"/>
        </w:rPr>
        <w:t xml:space="preserve"> &lt;= 813.0) AND (</w:t>
      </w:r>
      <w:proofErr w:type="spellStart"/>
      <w:r w:rsidRPr="00001A2E">
        <w:rPr>
          <w:sz w:val="24"/>
          <w:szCs w:val="24"/>
        </w:rPr>
        <w:t>Category_Automative</w:t>
      </w:r>
      <w:proofErr w:type="spellEnd"/>
      <w:r w:rsidRPr="00001A2E">
        <w:rPr>
          <w:sz w:val="24"/>
          <w:szCs w:val="24"/>
        </w:rPr>
        <w:t xml:space="preserve"> &lt;=0.5) THEN Class=1</w:t>
      </w:r>
    </w:p>
    <w:p w14:paraId="396A9A49" w14:textId="77777777" w:rsidR="00001A2E" w:rsidRPr="00001A2E" w:rsidRDefault="00001A2E" w:rsidP="00001A2E">
      <w:pPr>
        <w:rPr>
          <w:sz w:val="24"/>
          <w:szCs w:val="24"/>
        </w:rPr>
      </w:pPr>
      <w:r w:rsidRPr="00001A2E">
        <w:rPr>
          <w:sz w:val="24"/>
          <w:szCs w:val="24"/>
        </w:rPr>
        <w:t>IF (OpenPrice &gt; 3.615) AND (ClosePrice &gt; 10.0) AND (</w:t>
      </w:r>
      <w:proofErr w:type="spellStart"/>
      <w:r w:rsidRPr="00001A2E">
        <w:rPr>
          <w:sz w:val="24"/>
          <w:szCs w:val="24"/>
        </w:rPr>
        <w:t>sellerRating</w:t>
      </w:r>
      <w:proofErr w:type="spellEnd"/>
      <w:r w:rsidRPr="00001A2E">
        <w:rPr>
          <w:sz w:val="24"/>
          <w:szCs w:val="24"/>
        </w:rPr>
        <w:t xml:space="preserve"> &lt;= 813.0) AND (</w:t>
      </w:r>
      <w:proofErr w:type="spellStart"/>
      <w:r w:rsidRPr="00001A2E">
        <w:rPr>
          <w:sz w:val="24"/>
          <w:szCs w:val="24"/>
        </w:rPr>
        <w:t>Category_Automative</w:t>
      </w:r>
      <w:proofErr w:type="spellEnd"/>
      <w:r w:rsidRPr="00001A2E">
        <w:rPr>
          <w:sz w:val="24"/>
          <w:szCs w:val="24"/>
        </w:rPr>
        <w:t xml:space="preserve"> &gt;0.5) THEN Class=0</w:t>
      </w:r>
    </w:p>
    <w:p w14:paraId="58216679" w14:textId="7D6BD321" w:rsidR="00001A2E" w:rsidRPr="00001A2E" w:rsidRDefault="00001A2E" w:rsidP="00001A2E">
      <w:pPr>
        <w:rPr>
          <w:sz w:val="24"/>
          <w:szCs w:val="24"/>
        </w:rPr>
      </w:pPr>
      <w:r w:rsidRPr="00001A2E">
        <w:rPr>
          <w:sz w:val="24"/>
          <w:szCs w:val="24"/>
        </w:rPr>
        <w:lastRenderedPageBreak/>
        <w:t>IF (OpenPrice &gt; 3.615) AND (ClosePrice &gt; 10.0) AND (</w:t>
      </w:r>
      <w:proofErr w:type="spellStart"/>
      <w:r w:rsidRPr="00001A2E">
        <w:rPr>
          <w:sz w:val="24"/>
          <w:szCs w:val="24"/>
        </w:rPr>
        <w:t>sellerRating</w:t>
      </w:r>
      <w:proofErr w:type="spellEnd"/>
      <w:r w:rsidRPr="00001A2E">
        <w:rPr>
          <w:sz w:val="24"/>
          <w:szCs w:val="24"/>
        </w:rPr>
        <w:t xml:space="preserve"> &gt; 813.0) </w:t>
      </w:r>
      <w:proofErr w:type="gramStart"/>
      <w:r w:rsidRPr="00001A2E">
        <w:rPr>
          <w:sz w:val="24"/>
          <w:szCs w:val="24"/>
        </w:rPr>
        <w:t>AND  (</w:t>
      </w:r>
      <w:proofErr w:type="spellStart"/>
      <w:proofErr w:type="gramEnd"/>
      <w:r w:rsidRPr="00001A2E">
        <w:rPr>
          <w:sz w:val="24"/>
          <w:szCs w:val="24"/>
        </w:rPr>
        <w:t>sellerRating</w:t>
      </w:r>
      <w:proofErr w:type="spellEnd"/>
      <w:r w:rsidRPr="00001A2E">
        <w:rPr>
          <w:sz w:val="24"/>
          <w:szCs w:val="24"/>
        </w:rPr>
        <w:t xml:space="preserve"> &lt;= 2107.0) AND (</w:t>
      </w:r>
      <w:proofErr w:type="spellStart"/>
      <w:r w:rsidRPr="00001A2E">
        <w:rPr>
          <w:sz w:val="24"/>
          <w:szCs w:val="24"/>
        </w:rPr>
        <w:t>Category_Toys</w:t>
      </w:r>
      <w:proofErr w:type="spellEnd"/>
      <w:r w:rsidRPr="00001A2E">
        <w:rPr>
          <w:sz w:val="24"/>
          <w:szCs w:val="24"/>
        </w:rPr>
        <w:t xml:space="preserve"> &lt;= 0.5) THEN Class=0</w:t>
      </w:r>
    </w:p>
    <w:p w14:paraId="05B0EC34" w14:textId="2C8F87E2" w:rsidR="00001A2E" w:rsidRPr="00001A2E" w:rsidRDefault="00001A2E" w:rsidP="00001A2E">
      <w:pPr>
        <w:rPr>
          <w:sz w:val="24"/>
          <w:szCs w:val="24"/>
        </w:rPr>
      </w:pPr>
      <w:r w:rsidRPr="00001A2E">
        <w:rPr>
          <w:sz w:val="24"/>
          <w:szCs w:val="24"/>
        </w:rPr>
        <w:t>IF (OpenPrice &gt; 3.615) AND (ClosePrice &gt; 10.0) AND (</w:t>
      </w:r>
      <w:proofErr w:type="spellStart"/>
      <w:r w:rsidRPr="00001A2E">
        <w:rPr>
          <w:sz w:val="24"/>
          <w:szCs w:val="24"/>
        </w:rPr>
        <w:t>sellerRating</w:t>
      </w:r>
      <w:proofErr w:type="spellEnd"/>
      <w:r w:rsidRPr="00001A2E">
        <w:rPr>
          <w:sz w:val="24"/>
          <w:szCs w:val="24"/>
        </w:rPr>
        <w:t xml:space="preserve"> &gt; 813.0) </w:t>
      </w:r>
      <w:proofErr w:type="gramStart"/>
      <w:r w:rsidRPr="00001A2E">
        <w:rPr>
          <w:sz w:val="24"/>
          <w:szCs w:val="24"/>
        </w:rPr>
        <w:t>AND  (</w:t>
      </w:r>
      <w:proofErr w:type="spellStart"/>
      <w:proofErr w:type="gramEnd"/>
      <w:r w:rsidRPr="00001A2E">
        <w:rPr>
          <w:sz w:val="24"/>
          <w:szCs w:val="24"/>
        </w:rPr>
        <w:t>sellerRating</w:t>
      </w:r>
      <w:proofErr w:type="spellEnd"/>
      <w:r w:rsidRPr="00001A2E">
        <w:rPr>
          <w:sz w:val="24"/>
          <w:szCs w:val="24"/>
        </w:rPr>
        <w:t xml:space="preserve"> &lt;= 2107.0) AND (</w:t>
      </w:r>
      <w:proofErr w:type="spellStart"/>
      <w:r w:rsidRPr="00001A2E">
        <w:rPr>
          <w:sz w:val="24"/>
          <w:szCs w:val="24"/>
        </w:rPr>
        <w:t>Category_Toys</w:t>
      </w:r>
      <w:proofErr w:type="spellEnd"/>
      <w:r w:rsidRPr="00001A2E">
        <w:rPr>
          <w:sz w:val="24"/>
          <w:szCs w:val="24"/>
        </w:rPr>
        <w:t xml:space="preserve"> &gt; 0.5) THEN Class=1</w:t>
      </w:r>
    </w:p>
    <w:p w14:paraId="27D30966" w14:textId="4ED463FB" w:rsidR="00001A2E" w:rsidRPr="00001A2E" w:rsidRDefault="00001A2E" w:rsidP="00001A2E">
      <w:pPr>
        <w:rPr>
          <w:sz w:val="24"/>
          <w:szCs w:val="24"/>
        </w:rPr>
      </w:pPr>
      <w:r w:rsidRPr="00001A2E">
        <w:rPr>
          <w:sz w:val="24"/>
          <w:szCs w:val="24"/>
        </w:rPr>
        <w:t>IF (OpenPrice &gt; 3.615) AND (ClosePrice &gt; 10.0) AND (</w:t>
      </w:r>
      <w:proofErr w:type="spellStart"/>
      <w:r w:rsidRPr="00001A2E">
        <w:rPr>
          <w:sz w:val="24"/>
          <w:szCs w:val="24"/>
        </w:rPr>
        <w:t>sellerRating</w:t>
      </w:r>
      <w:proofErr w:type="spellEnd"/>
      <w:r w:rsidRPr="00001A2E">
        <w:rPr>
          <w:sz w:val="24"/>
          <w:szCs w:val="24"/>
        </w:rPr>
        <w:t xml:space="preserve"> &gt; 813.0) AND (ClosePrice &lt;= 15.225</w:t>
      </w:r>
      <w:proofErr w:type="gramStart"/>
      <w:r w:rsidRPr="00001A2E">
        <w:rPr>
          <w:sz w:val="24"/>
          <w:szCs w:val="24"/>
        </w:rPr>
        <w:t>)  THEN</w:t>
      </w:r>
      <w:proofErr w:type="gramEnd"/>
      <w:r w:rsidRPr="00001A2E">
        <w:rPr>
          <w:sz w:val="24"/>
          <w:szCs w:val="24"/>
        </w:rPr>
        <w:t xml:space="preserve"> Class=0</w:t>
      </w:r>
    </w:p>
    <w:p w14:paraId="670A790E" w14:textId="3DACA52D" w:rsidR="00001A2E" w:rsidRPr="00001A2E" w:rsidRDefault="00001A2E" w:rsidP="00CC0D4D">
      <w:pPr>
        <w:rPr>
          <w:sz w:val="24"/>
          <w:szCs w:val="24"/>
        </w:rPr>
      </w:pPr>
      <w:r w:rsidRPr="00001A2E">
        <w:rPr>
          <w:sz w:val="24"/>
          <w:szCs w:val="24"/>
        </w:rPr>
        <w:t>IF (OpenPrice &gt; 3.615) AND (ClosePrice &gt; 10.0) AND (</w:t>
      </w:r>
      <w:proofErr w:type="spellStart"/>
      <w:r w:rsidRPr="00001A2E">
        <w:rPr>
          <w:sz w:val="24"/>
          <w:szCs w:val="24"/>
        </w:rPr>
        <w:t>sellerRating</w:t>
      </w:r>
      <w:proofErr w:type="spellEnd"/>
      <w:r w:rsidRPr="00001A2E">
        <w:rPr>
          <w:sz w:val="24"/>
          <w:szCs w:val="24"/>
        </w:rPr>
        <w:t xml:space="preserve"> &gt; 813.0) AND (OpenPrice &lt;=15.46) THEN Class=1</w:t>
      </w:r>
    </w:p>
    <w:p w14:paraId="17D30932" w14:textId="77777777" w:rsidR="00001A2E" w:rsidRPr="00001A2E" w:rsidRDefault="00001A2E" w:rsidP="00001A2E">
      <w:pPr>
        <w:rPr>
          <w:sz w:val="24"/>
          <w:szCs w:val="24"/>
        </w:rPr>
      </w:pPr>
      <w:r w:rsidRPr="00001A2E">
        <w:rPr>
          <w:sz w:val="24"/>
          <w:szCs w:val="24"/>
        </w:rPr>
        <w:t>IF (OpenPrice &gt; 3.615) AND (ClosePrice &gt; 10.0) AND (</w:t>
      </w:r>
      <w:proofErr w:type="spellStart"/>
      <w:r w:rsidRPr="00001A2E">
        <w:rPr>
          <w:sz w:val="24"/>
          <w:szCs w:val="24"/>
        </w:rPr>
        <w:t>sellerRating</w:t>
      </w:r>
      <w:proofErr w:type="spellEnd"/>
      <w:r w:rsidRPr="00001A2E">
        <w:rPr>
          <w:sz w:val="24"/>
          <w:szCs w:val="24"/>
        </w:rPr>
        <w:t xml:space="preserve"> &gt; 813.0) THEN Class=0</w:t>
      </w:r>
    </w:p>
    <w:p w14:paraId="6EF6172F" w14:textId="77777777" w:rsidR="00001A2E" w:rsidRDefault="00001A2E" w:rsidP="00001A2E">
      <w:pPr>
        <w:bidi/>
        <w:rPr>
          <w:rFonts w:cs="B Titr"/>
          <w:b/>
          <w:bCs/>
          <w:sz w:val="32"/>
          <w:szCs w:val="32"/>
          <w:rtl/>
          <w:lang w:bidi="fa-IR"/>
        </w:rPr>
      </w:pPr>
    </w:p>
    <w:p w14:paraId="4F4C6C2F" w14:textId="77777777" w:rsidR="00823F9F" w:rsidRDefault="00823F9F" w:rsidP="00823F9F">
      <w:pPr>
        <w:bidi/>
        <w:rPr>
          <w:rFonts w:cs="B Titr"/>
          <w:b/>
          <w:bCs/>
          <w:sz w:val="32"/>
          <w:szCs w:val="32"/>
          <w:rtl/>
          <w:lang w:bidi="fa-IR"/>
        </w:rPr>
      </w:pPr>
    </w:p>
    <w:p w14:paraId="004790C6" w14:textId="55D194B7" w:rsidR="007B1A51" w:rsidRPr="002829C5" w:rsidRDefault="007B1A51" w:rsidP="007B1A51">
      <w:pPr>
        <w:bidi/>
        <w:rPr>
          <w:rFonts w:cs="B Badr"/>
          <w:b/>
          <w:bCs/>
          <w:sz w:val="32"/>
          <w:szCs w:val="32"/>
          <w:rtl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t xml:space="preserve">ج) </w:t>
      </w:r>
      <w:r w:rsidRPr="002829C5">
        <w:rPr>
          <w:rFonts w:cs="B Badr" w:hint="cs"/>
          <w:b/>
          <w:bCs/>
          <w:sz w:val="32"/>
          <w:szCs w:val="32"/>
          <w:rtl/>
          <w:lang w:bidi="fa-IR"/>
        </w:rPr>
        <w:t xml:space="preserve">با توجه به درخت چند قانون زیر وجود دارد: </w:t>
      </w:r>
    </w:p>
    <w:p w14:paraId="64431110" w14:textId="583DC6CB" w:rsidR="007B1A51" w:rsidRPr="00434757" w:rsidRDefault="007B1A51" w:rsidP="007B1A51">
      <w:pPr>
        <w:pStyle w:val="ListParagraph"/>
        <w:numPr>
          <w:ilvl w:val="0"/>
          <w:numId w:val="11"/>
        </w:numPr>
        <w:bidi/>
        <w:rPr>
          <w:rFonts w:cs="B Badr"/>
          <w:b/>
          <w:bCs/>
          <w:sz w:val="32"/>
          <w:szCs w:val="32"/>
          <w:lang w:bidi="fa-IR"/>
        </w:rPr>
      </w:pPr>
      <w:r w:rsidRPr="00434757">
        <w:rPr>
          <w:rFonts w:cs="B Badr" w:hint="cs"/>
          <w:b/>
          <w:bCs/>
          <w:sz w:val="32"/>
          <w:szCs w:val="32"/>
          <w:rtl/>
          <w:lang w:bidi="fa-IR"/>
        </w:rPr>
        <w:t xml:space="preserve">اگر قیمت پایانی کمتر از 3.645 و قیمت شروع بیشتر از 0.94 و کمتر از3.615 باشد </w:t>
      </w:r>
      <w:r w:rsidR="001B7445" w:rsidRPr="00434757">
        <w:rPr>
          <w:rFonts w:cs="B Badr" w:hint="cs"/>
          <w:b/>
          <w:bCs/>
          <w:sz w:val="32"/>
          <w:szCs w:val="32"/>
          <w:rtl/>
          <w:lang w:bidi="fa-IR"/>
        </w:rPr>
        <w:t>اکثر</w:t>
      </w:r>
      <w:r w:rsidRPr="00434757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Pr="00434757">
        <w:rPr>
          <w:rFonts w:cs="B Badr" w:hint="cs"/>
          <w:b/>
          <w:bCs/>
          <w:sz w:val="32"/>
          <w:szCs w:val="32"/>
          <w:rtl/>
          <w:lang w:bidi="fa-IR"/>
        </w:rPr>
        <w:t>کالا‌های</w:t>
      </w:r>
      <w:proofErr w:type="spellEnd"/>
      <w:r w:rsidRPr="00434757">
        <w:rPr>
          <w:rFonts w:cs="B Badr" w:hint="cs"/>
          <w:b/>
          <w:bCs/>
          <w:sz w:val="32"/>
          <w:szCs w:val="32"/>
          <w:rtl/>
          <w:lang w:bidi="fa-IR"/>
        </w:rPr>
        <w:t xml:space="preserve"> حراجی رقابتی </w:t>
      </w:r>
      <w:proofErr w:type="spellStart"/>
      <w:r w:rsidRPr="00434757">
        <w:rPr>
          <w:rFonts w:cs="B Badr" w:hint="cs"/>
          <w:b/>
          <w:bCs/>
          <w:sz w:val="32"/>
          <w:szCs w:val="32"/>
          <w:rtl/>
          <w:lang w:bidi="fa-IR"/>
        </w:rPr>
        <w:t>نبوده‌اند</w:t>
      </w:r>
      <w:proofErr w:type="spellEnd"/>
      <w:r w:rsidRPr="00434757">
        <w:rPr>
          <w:rFonts w:cs="B Badr" w:hint="cs"/>
          <w:b/>
          <w:bCs/>
          <w:sz w:val="32"/>
          <w:szCs w:val="32"/>
          <w:rtl/>
          <w:lang w:bidi="fa-IR"/>
        </w:rPr>
        <w:t>.</w:t>
      </w:r>
    </w:p>
    <w:p w14:paraId="749C2461" w14:textId="4B1B1282" w:rsidR="007B1A51" w:rsidRPr="00434757" w:rsidRDefault="001B7445" w:rsidP="007B1A51">
      <w:pPr>
        <w:pStyle w:val="ListParagraph"/>
        <w:numPr>
          <w:ilvl w:val="0"/>
          <w:numId w:val="11"/>
        </w:numPr>
        <w:bidi/>
        <w:rPr>
          <w:rFonts w:cs="B Badr"/>
          <w:b/>
          <w:bCs/>
          <w:sz w:val="32"/>
          <w:szCs w:val="32"/>
          <w:lang w:bidi="fa-IR"/>
        </w:rPr>
      </w:pPr>
      <w:r w:rsidRPr="00434757">
        <w:rPr>
          <w:rFonts w:cs="B Badr" w:hint="cs"/>
          <w:b/>
          <w:bCs/>
          <w:sz w:val="32"/>
          <w:szCs w:val="32"/>
          <w:rtl/>
          <w:lang w:bidi="fa-IR"/>
        </w:rPr>
        <w:t xml:space="preserve">اگر قیمت شروع کمتر از 3.615 و قیمت نهایی بیشتر از 3.645 باشد آنگاه تقریبا تمام </w:t>
      </w:r>
      <w:proofErr w:type="spellStart"/>
      <w:r w:rsidRPr="00434757">
        <w:rPr>
          <w:rFonts w:cs="B Badr" w:hint="cs"/>
          <w:b/>
          <w:bCs/>
          <w:sz w:val="32"/>
          <w:szCs w:val="32"/>
          <w:rtl/>
          <w:lang w:bidi="fa-IR"/>
        </w:rPr>
        <w:t>کالا‌ها</w:t>
      </w:r>
      <w:proofErr w:type="spellEnd"/>
      <w:r w:rsidRPr="00434757">
        <w:rPr>
          <w:rFonts w:cs="B Badr" w:hint="cs"/>
          <w:b/>
          <w:bCs/>
          <w:sz w:val="32"/>
          <w:szCs w:val="32"/>
          <w:rtl/>
          <w:lang w:bidi="fa-IR"/>
        </w:rPr>
        <w:t xml:space="preserve"> رقابتی </w:t>
      </w:r>
      <w:proofErr w:type="spellStart"/>
      <w:r w:rsidRPr="00434757">
        <w:rPr>
          <w:rFonts w:cs="B Badr" w:hint="cs"/>
          <w:b/>
          <w:bCs/>
          <w:sz w:val="32"/>
          <w:szCs w:val="32"/>
          <w:rtl/>
          <w:lang w:bidi="fa-IR"/>
        </w:rPr>
        <w:t>بوده‌اند</w:t>
      </w:r>
      <w:proofErr w:type="spellEnd"/>
      <w:r w:rsidRPr="00434757">
        <w:rPr>
          <w:rFonts w:cs="B Badr" w:hint="cs"/>
          <w:b/>
          <w:bCs/>
          <w:sz w:val="32"/>
          <w:szCs w:val="32"/>
          <w:rtl/>
          <w:lang w:bidi="fa-IR"/>
        </w:rPr>
        <w:t>.</w:t>
      </w:r>
    </w:p>
    <w:p w14:paraId="68A1F218" w14:textId="6E5973DE" w:rsidR="0006604A" w:rsidRDefault="0006604A" w:rsidP="0006604A">
      <w:pPr>
        <w:pStyle w:val="ListParagraph"/>
        <w:numPr>
          <w:ilvl w:val="0"/>
          <w:numId w:val="11"/>
        </w:numPr>
        <w:bidi/>
        <w:rPr>
          <w:rFonts w:cs="B Badr"/>
          <w:b/>
          <w:bCs/>
          <w:sz w:val="32"/>
          <w:szCs w:val="32"/>
          <w:lang w:bidi="fa-IR"/>
        </w:rPr>
      </w:pPr>
      <w:r w:rsidRPr="00434757">
        <w:rPr>
          <w:rFonts w:cs="B Badr" w:hint="cs"/>
          <w:b/>
          <w:bCs/>
          <w:sz w:val="32"/>
          <w:szCs w:val="32"/>
          <w:rtl/>
          <w:lang w:bidi="fa-IR"/>
        </w:rPr>
        <w:t xml:space="preserve">اگر قیمت شروع بیشتر از 3.615 و </w:t>
      </w:r>
      <w:r w:rsidR="00267355" w:rsidRPr="00434757">
        <w:rPr>
          <w:rFonts w:cs="B Badr" w:hint="cs"/>
          <w:b/>
          <w:bCs/>
          <w:sz w:val="32"/>
          <w:szCs w:val="32"/>
          <w:rtl/>
          <w:lang w:bidi="fa-IR"/>
        </w:rPr>
        <w:t xml:space="preserve">قیمت نهایی کمتر از 10 باشد آنگاه تقریبا تمام </w:t>
      </w:r>
      <w:proofErr w:type="spellStart"/>
      <w:r w:rsidR="00267355" w:rsidRPr="00434757">
        <w:rPr>
          <w:rFonts w:cs="B Badr" w:hint="cs"/>
          <w:b/>
          <w:bCs/>
          <w:sz w:val="32"/>
          <w:szCs w:val="32"/>
          <w:rtl/>
          <w:lang w:bidi="fa-IR"/>
        </w:rPr>
        <w:t>کالا‌ها</w:t>
      </w:r>
      <w:proofErr w:type="spellEnd"/>
      <w:r w:rsidR="00267355" w:rsidRPr="00434757">
        <w:rPr>
          <w:rFonts w:cs="B Badr" w:hint="cs"/>
          <w:b/>
          <w:bCs/>
          <w:sz w:val="32"/>
          <w:szCs w:val="32"/>
          <w:rtl/>
          <w:lang w:bidi="fa-IR"/>
        </w:rPr>
        <w:t xml:space="preserve"> رقابتی </w:t>
      </w:r>
      <w:proofErr w:type="spellStart"/>
      <w:r w:rsidR="00267355" w:rsidRPr="00434757">
        <w:rPr>
          <w:rFonts w:cs="B Badr" w:hint="cs"/>
          <w:b/>
          <w:bCs/>
          <w:sz w:val="32"/>
          <w:szCs w:val="32"/>
          <w:rtl/>
          <w:lang w:bidi="fa-IR"/>
        </w:rPr>
        <w:t>نبوده‌اند</w:t>
      </w:r>
      <w:proofErr w:type="spellEnd"/>
      <w:r w:rsidR="00267355" w:rsidRPr="00434757">
        <w:rPr>
          <w:rFonts w:cs="B Badr" w:hint="cs"/>
          <w:b/>
          <w:bCs/>
          <w:sz w:val="32"/>
          <w:szCs w:val="32"/>
          <w:rtl/>
          <w:lang w:bidi="fa-IR"/>
        </w:rPr>
        <w:t>.</w:t>
      </w:r>
    </w:p>
    <w:p w14:paraId="78BF0D32" w14:textId="06DAED98" w:rsidR="00823F9F" w:rsidRDefault="00823F9F" w:rsidP="00823F9F">
      <w:pPr>
        <w:bidi/>
        <w:rPr>
          <w:rFonts w:cs="B Badr"/>
          <w:b/>
          <w:bCs/>
          <w:sz w:val="32"/>
          <w:szCs w:val="32"/>
          <w:lang w:bidi="fa-IR"/>
        </w:rPr>
      </w:pPr>
    </w:p>
    <w:p w14:paraId="17D9980B" w14:textId="11AA9DD7" w:rsidR="00823F9F" w:rsidRDefault="00823F9F" w:rsidP="00823F9F">
      <w:pPr>
        <w:bidi/>
        <w:rPr>
          <w:rFonts w:cs="B Badr"/>
          <w:b/>
          <w:bCs/>
          <w:sz w:val="32"/>
          <w:szCs w:val="32"/>
          <w:lang w:bidi="fa-IR"/>
        </w:rPr>
      </w:pPr>
    </w:p>
    <w:p w14:paraId="5975EB4A" w14:textId="1BD059D7" w:rsidR="00823F9F" w:rsidRDefault="00823F9F" w:rsidP="00823F9F">
      <w:pPr>
        <w:bidi/>
        <w:rPr>
          <w:rFonts w:cs="B Badr"/>
          <w:b/>
          <w:bCs/>
          <w:sz w:val="32"/>
          <w:szCs w:val="32"/>
          <w:lang w:bidi="fa-IR"/>
        </w:rPr>
      </w:pPr>
    </w:p>
    <w:p w14:paraId="123C4C65" w14:textId="2E4B8B45" w:rsidR="00823F9F" w:rsidRDefault="00823F9F" w:rsidP="00823F9F">
      <w:pPr>
        <w:bidi/>
        <w:rPr>
          <w:rFonts w:cs="B Badr"/>
          <w:b/>
          <w:bCs/>
          <w:sz w:val="32"/>
          <w:szCs w:val="32"/>
          <w:lang w:bidi="fa-IR"/>
        </w:rPr>
      </w:pPr>
    </w:p>
    <w:p w14:paraId="232AA1F9" w14:textId="77777777" w:rsidR="00823F9F" w:rsidRPr="00823F9F" w:rsidRDefault="00823F9F" w:rsidP="00823F9F">
      <w:pPr>
        <w:bidi/>
        <w:rPr>
          <w:rFonts w:cs="B Badr"/>
          <w:b/>
          <w:bCs/>
          <w:sz w:val="32"/>
          <w:szCs w:val="32"/>
          <w:lang w:bidi="fa-IR"/>
        </w:rPr>
      </w:pPr>
    </w:p>
    <w:p w14:paraId="07585B82" w14:textId="0FDE47B4" w:rsidR="002829C5" w:rsidRDefault="002829C5" w:rsidP="002829C5">
      <w:pPr>
        <w:bidi/>
        <w:rPr>
          <w:rFonts w:cs="B Badr"/>
          <w:b/>
          <w:bCs/>
          <w:sz w:val="32"/>
          <w:szCs w:val="32"/>
          <w:lang w:bidi="fa-IR"/>
        </w:rPr>
      </w:pPr>
      <w:r w:rsidRPr="00823F9F"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>د)</w:t>
      </w:r>
      <w:r>
        <w:rPr>
          <w:rFonts w:cs="Arial" w:hint="cs"/>
          <w:b/>
          <w:bCs/>
          <w:sz w:val="32"/>
          <w:szCs w:val="32"/>
          <w:rtl/>
          <w:lang w:bidi="fa-IR"/>
        </w:rPr>
        <w:t xml:space="preserve"> </w:t>
      </w:r>
      <w:r w:rsidRPr="00823F9F">
        <w:rPr>
          <w:rFonts w:cs="B Badr" w:hint="cs"/>
          <w:b/>
          <w:bCs/>
          <w:sz w:val="32"/>
          <w:szCs w:val="32"/>
          <w:rtl/>
          <w:lang w:bidi="fa-IR"/>
        </w:rPr>
        <w:t xml:space="preserve">با استفاده از </w:t>
      </w:r>
      <w:proofErr w:type="spellStart"/>
      <w:r w:rsidRPr="00823F9F">
        <w:rPr>
          <w:rFonts w:cs="B Badr" w:hint="cs"/>
          <w:b/>
          <w:bCs/>
          <w:sz w:val="32"/>
          <w:szCs w:val="32"/>
          <w:rtl/>
          <w:lang w:bidi="fa-IR"/>
        </w:rPr>
        <w:t>الگوریتم</w:t>
      </w:r>
      <w:proofErr w:type="spellEnd"/>
      <w:r w:rsidRPr="00823F9F">
        <w:rPr>
          <w:rFonts w:cs="B Badr" w:hint="cs"/>
          <w:b/>
          <w:bCs/>
          <w:sz w:val="32"/>
          <w:szCs w:val="32"/>
          <w:rtl/>
          <w:lang w:bidi="fa-IR"/>
        </w:rPr>
        <w:t xml:space="preserve"> درخت‌‌های تصادفی </w:t>
      </w:r>
      <w:proofErr w:type="spellStart"/>
      <w:r w:rsidR="008833B0" w:rsidRPr="00823F9F">
        <w:rPr>
          <w:rFonts w:cs="B Badr" w:hint="cs"/>
          <w:b/>
          <w:bCs/>
          <w:sz w:val="32"/>
          <w:szCs w:val="32"/>
          <w:rtl/>
          <w:lang w:bidi="fa-IR"/>
        </w:rPr>
        <w:t>متغیر‌های</w:t>
      </w:r>
      <w:proofErr w:type="spellEnd"/>
      <w:r w:rsidR="008833B0" w:rsidRPr="00823F9F">
        <w:rPr>
          <w:rFonts w:cs="B Badr" w:hint="cs"/>
          <w:b/>
          <w:bCs/>
          <w:sz w:val="32"/>
          <w:szCs w:val="32"/>
          <w:rtl/>
          <w:lang w:bidi="fa-IR"/>
        </w:rPr>
        <w:t xml:space="preserve"> که بیشترین تفکیک را ایجاد </w:t>
      </w:r>
      <w:proofErr w:type="spellStart"/>
      <w:r w:rsidR="008833B0" w:rsidRPr="00823F9F">
        <w:rPr>
          <w:rFonts w:cs="B Badr" w:hint="cs"/>
          <w:b/>
          <w:bCs/>
          <w:sz w:val="32"/>
          <w:szCs w:val="32"/>
          <w:rtl/>
          <w:lang w:bidi="fa-IR"/>
        </w:rPr>
        <w:t>می‌کنند</w:t>
      </w:r>
      <w:proofErr w:type="spellEnd"/>
      <w:r w:rsidR="008833B0" w:rsidRPr="00823F9F">
        <w:rPr>
          <w:rFonts w:cs="B Badr" w:hint="cs"/>
          <w:b/>
          <w:bCs/>
          <w:sz w:val="32"/>
          <w:szCs w:val="32"/>
          <w:rtl/>
          <w:lang w:bidi="fa-IR"/>
        </w:rPr>
        <w:t xml:space="preserve"> شناسایی کرده و سپس با استفاده از آن </w:t>
      </w:r>
      <w:proofErr w:type="spellStart"/>
      <w:r w:rsidR="008833B0" w:rsidRPr="00823F9F">
        <w:rPr>
          <w:rFonts w:cs="B Badr" w:hint="cs"/>
          <w:b/>
          <w:bCs/>
          <w:sz w:val="32"/>
          <w:szCs w:val="32"/>
          <w:rtl/>
          <w:lang w:bidi="fa-IR"/>
        </w:rPr>
        <w:t>متغیر‌ها</w:t>
      </w:r>
      <w:proofErr w:type="spellEnd"/>
      <w:r w:rsidR="008833B0" w:rsidRPr="00823F9F">
        <w:rPr>
          <w:rFonts w:cs="B Badr" w:hint="cs"/>
          <w:b/>
          <w:bCs/>
          <w:sz w:val="32"/>
          <w:szCs w:val="32"/>
          <w:rtl/>
          <w:lang w:bidi="fa-IR"/>
        </w:rPr>
        <w:t xml:space="preserve"> دوباره درخت تصمیم خود را ایجاد </w:t>
      </w:r>
      <w:proofErr w:type="spellStart"/>
      <w:r w:rsidR="008833B0" w:rsidRPr="00823F9F">
        <w:rPr>
          <w:rFonts w:cs="B Badr" w:hint="cs"/>
          <w:b/>
          <w:bCs/>
          <w:sz w:val="32"/>
          <w:szCs w:val="32"/>
          <w:rtl/>
          <w:lang w:bidi="fa-IR"/>
        </w:rPr>
        <w:t>می‌کنیم</w:t>
      </w:r>
      <w:proofErr w:type="spellEnd"/>
      <w:r w:rsidR="008833B0" w:rsidRPr="00823F9F">
        <w:rPr>
          <w:rFonts w:cs="B Badr" w:hint="cs"/>
          <w:b/>
          <w:bCs/>
          <w:sz w:val="32"/>
          <w:szCs w:val="32"/>
          <w:rtl/>
          <w:lang w:bidi="fa-IR"/>
        </w:rPr>
        <w:t>.</w:t>
      </w:r>
    </w:p>
    <w:p w14:paraId="5D71758B" w14:textId="6385BD91" w:rsidR="00823F9F" w:rsidRDefault="00823F9F" w:rsidP="00823F9F">
      <w:pPr>
        <w:bidi/>
        <w:rPr>
          <w:rFonts w:cs="B Badr"/>
          <w:b/>
          <w:bCs/>
          <w:sz w:val="32"/>
          <w:szCs w:val="32"/>
          <w:rtl/>
          <w:lang w:bidi="fa-IR"/>
        </w:rPr>
      </w:pPr>
      <w:r>
        <w:rPr>
          <w:rFonts w:cs="B Badr"/>
          <w:b/>
          <w:bCs/>
          <w:noProof/>
          <w:sz w:val="32"/>
          <w:szCs w:val="32"/>
          <w:rtl/>
          <w:lang w:val="fa-IR" w:bidi="fa-IR"/>
        </w:rPr>
        <w:drawing>
          <wp:inline distT="0" distB="0" distL="0" distR="0" wp14:anchorId="1CC64CA7" wp14:editId="441ED836">
            <wp:extent cx="5943600" cy="7048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785D" w14:textId="0B3BFBBD" w:rsidR="00823F9F" w:rsidRDefault="00823F9F" w:rsidP="00823F9F">
      <w:pPr>
        <w:bidi/>
        <w:rPr>
          <w:rFonts w:cs="B Badr"/>
          <w:b/>
          <w:bCs/>
          <w:sz w:val="32"/>
          <w:szCs w:val="32"/>
          <w:rtl/>
          <w:lang w:bidi="fa-IR"/>
        </w:rPr>
      </w:pPr>
      <w:r>
        <w:rPr>
          <w:rFonts w:cs="B Badr" w:hint="cs"/>
          <w:b/>
          <w:bCs/>
          <w:sz w:val="32"/>
          <w:szCs w:val="32"/>
          <w:rtl/>
          <w:lang w:bidi="fa-IR"/>
        </w:rPr>
        <w:lastRenderedPageBreak/>
        <w:t xml:space="preserve">همانطور که </w:t>
      </w:r>
      <w:proofErr w:type="spellStart"/>
      <w:r>
        <w:rPr>
          <w:rFonts w:cs="B Badr" w:hint="cs"/>
          <w:b/>
          <w:bCs/>
          <w:sz w:val="32"/>
          <w:szCs w:val="32"/>
          <w:rtl/>
          <w:lang w:bidi="fa-IR"/>
        </w:rPr>
        <w:t>می‌بینیم</w:t>
      </w:r>
      <w:proofErr w:type="spellEnd"/>
      <w:r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Badr" w:hint="cs"/>
          <w:b/>
          <w:bCs/>
          <w:sz w:val="32"/>
          <w:szCs w:val="32"/>
          <w:rtl/>
          <w:lang w:bidi="fa-IR"/>
        </w:rPr>
        <w:t>متغیر‌های</w:t>
      </w:r>
      <w:proofErr w:type="spellEnd"/>
      <w:r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Badr"/>
          <w:b/>
          <w:bCs/>
          <w:sz w:val="32"/>
          <w:szCs w:val="32"/>
          <w:lang w:bidi="fa-IR"/>
        </w:rPr>
        <w:t>Close</w:t>
      </w:r>
      <w:r w:rsidR="00FD432C">
        <w:rPr>
          <w:rFonts w:cs="B Badr"/>
          <w:b/>
          <w:bCs/>
          <w:sz w:val="32"/>
          <w:szCs w:val="32"/>
          <w:lang w:bidi="fa-IR"/>
        </w:rPr>
        <w:t>dPrice</w:t>
      </w:r>
      <w:proofErr w:type="spellEnd"/>
      <w:r w:rsidR="00FD432C">
        <w:rPr>
          <w:rFonts w:cs="B Badr"/>
          <w:b/>
          <w:bCs/>
          <w:sz w:val="32"/>
          <w:szCs w:val="32"/>
          <w:lang w:bidi="fa-IR"/>
        </w:rPr>
        <w:t>, OpenPrice</w:t>
      </w:r>
      <w:r w:rsidR="00FD432C">
        <w:rPr>
          <w:rFonts w:cs="B Badr" w:hint="cs"/>
          <w:b/>
          <w:bCs/>
          <w:sz w:val="32"/>
          <w:szCs w:val="32"/>
          <w:rtl/>
          <w:lang w:bidi="fa-IR"/>
        </w:rPr>
        <w:t xml:space="preserve"> بیشترین اهمیت را دار</w:t>
      </w:r>
      <w:r w:rsidR="00041B3D">
        <w:rPr>
          <w:rFonts w:cs="B Badr" w:hint="cs"/>
          <w:b/>
          <w:bCs/>
          <w:sz w:val="32"/>
          <w:szCs w:val="32"/>
          <w:rtl/>
          <w:lang w:bidi="fa-IR"/>
        </w:rPr>
        <w:t>ند.</w:t>
      </w:r>
    </w:p>
    <w:p w14:paraId="61A4663F" w14:textId="6BE68E62" w:rsidR="00041B3D" w:rsidRDefault="00041B3D" w:rsidP="00041B3D">
      <w:pPr>
        <w:bidi/>
        <w:rPr>
          <w:rFonts w:cs="B Badr" w:hint="cs"/>
          <w:b/>
          <w:bCs/>
          <w:sz w:val="32"/>
          <w:szCs w:val="32"/>
          <w:rtl/>
          <w:lang w:bidi="fa-IR"/>
        </w:rPr>
      </w:pPr>
      <w:r>
        <w:rPr>
          <w:rFonts w:cs="B Badr" w:hint="cs"/>
          <w:b/>
          <w:bCs/>
          <w:noProof/>
          <w:sz w:val="32"/>
          <w:szCs w:val="32"/>
          <w:rtl/>
          <w:lang w:val="fa-IR" w:bidi="fa-IR"/>
        </w:rPr>
        <w:drawing>
          <wp:inline distT="0" distB="0" distL="0" distR="0" wp14:anchorId="06F14103" wp14:editId="2A406648">
            <wp:extent cx="5943600" cy="46418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296D" w14:textId="23497A81" w:rsidR="00823F9F" w:rsidRDefault="00823F9F" w:rsidP="00823F9F">
      <w:pPr>
        <w:bidi/>
        <w:rPr>
          <w:rFonts w:cs="Arial"/>
          <w:b/>
          <w:bCs/>
          <w:sz w:val="32"/>
          <w:szCs w:val="32"/>
          <w:lang w:bidi="fa-IR"/>
        </w:rPr>
      </w:pPr>
    </w:p>
    <w:p w14:paraId="2C825675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2AAFF"/>
          <w:sz w:val="21"/>
          <w:szCs w:val="21"/>
        </w:rPr>
        <w:t>tree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C0D4D">
        <w:rPr>
          <w:rFonts w:ascii="Consolas" w:eastAsia="Times New Roman" w:hAnsi="Consolas" w:cs="Times New Roman"/>
          <w:color w:val="FF5370"/>
          <w:sz w:val="21"/>
          <w:szCs w:val="21"/>
        </w:rPr>
        <w:t>OpenPrice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F5370"/>
          <w:sz w:val="21"/>
          <w:szCs w:val="21"/>
        </w:rPr>
        <w:t>ClosePrice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1F3B8DFD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OpenPrice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3.615000009536743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4AC2E153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ClosePrice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3.6449999809265137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314B12C2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OpenPrice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0.9399999976158142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281B5BA5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12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34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3C978123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OpenPrice &gt; 0.9399999976158142</w:t>
      </w:r>
    </w:p>
    <w:p w14:paraId="1B41FE66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OpenPrice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2.4450000524520874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4DC94AFF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ClosePrice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2.2350000143051147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3E4EFE77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ClosePrice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1.2400000095367432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7784EF4C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OpenPrice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1.0300000309944153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41DD2F2B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11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3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5D676880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OpenPrice &gt; 1.0300000309944153</w:t>
      </w:r>
    </w:p>
    <w:p w14:paraId="6320D535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39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2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7DA042DE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ClosePrice &gt; 1.2400000095367432</w:t>
      </w:r>
    </w:p>
    <w:p w14:paraId="08323F14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22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10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0AAAA2A2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ClosePrice &gt; 2.2350000143051147</w:t>
      </w:r>
    </w:p>
    <w:p w14:paraId="4F2DD573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23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2C628A40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OpenPrice &gt; 2.4450000524520874</w:t>
      </w:r>
    </w:p>
    <w:p w14:paraId="5B5E7B30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OpenPrice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2.9950000047683716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52A8B448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ClosePrice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3.2799999713897705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2D1911D0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45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4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35CD225E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ClosePrice &gt; 3.2799999713897705</w:t>
      </w:r>
    </w:p>
    <w:p w14:paraId="19AC46C5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1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0123A626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OpenPrice &gt; 2.9950000047683716</w:t>
      </w:r>
    </w:p>
    <w:p w14:paraId="4FA9A438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16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0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3A0DDCD3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ClosePrice &gt; 3.6449999809265137</w:t>
      </w:r>
    </w:p>
    <w:p w14:paraId="40DD5FD9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OpenPrice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2.4550000429153442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07B2CF78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Start"/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proofErr w:type="gramEnd"/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253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71CDD494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OpenPrice &gt; 2.4550000429153442</w:t>
      </w:r>
    </w:p>
    <w:p w14:paraId="0061357E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OpenPrice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2.5700000524520874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2C4DE2D7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2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43041132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OpenPrice &gt; 2.5700000524520874</w:t>
      </w:r>
    </w:p>
    <w:p w14:paraId="0E149125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OpenPrice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3.584999918937683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4610F416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18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1370B9F3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OpenPrice &gt; 3.584999918937683</w:t>
      </w:r>
    </w:p>
    <w:p w14:paraId="669A5D77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49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4B00954B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OpenPrice &gt; 3.615000009536743</w:t>
      </w:r>
    </w:p>
    <w:p w14:paraId="706C29C5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ClosePrice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10.0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008B6E5F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OpenPrice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4.9049999713897705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0015D31C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24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20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60508D2C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OpenPrice &gt; 4.9049999713897705</w:t>
      </w:r>
    </w:p>
    <w:p w14:paraId="0D44B893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ClosePrice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6.819999933242798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206995BA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OpenPrice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4.994999885559082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0DA1CE80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26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2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137BB462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OpenPrice &gt; 4.994999885559082</w:t>
      </w:r>
    </w:p>
    <w:p w14:paraId="0BC3C9B4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ClosePrice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6.479999780654907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711DB769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44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0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1C1219C1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ClosePrice &gt; 6.479999780654907</w:t>
      </w:r>
    </w:p>
    <w:p w14:paraId="7D72B616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15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1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34C053F1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ClosePrice &gt; 6.819999933242798</w:t>
      </w:r>
    </w:p>
    <w:p w14:paraId="51611865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OpenPrice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6.744999885559082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14F1BE59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5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19202624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OpenPrice &gt; 6.744999885559082</w:t>
      </w:r>
    </w:p>
    <w:p w14:paraId="0163E356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ClosePrice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8.005000114440918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70150CD1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47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1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72999F11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ClosePrice &gt; 8.005000114440918</w:t>
      </w:r>
    </w:p>
    <w:p w14:paraId="0A783F32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OpenPrice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8.239999771118164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421D29EB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4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73DE0485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OpenPrice &gt; 8.239999771118164</w:t>
      </w:r>
    </w:p>
    <w:p w14:paraId="27604E97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54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3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34B3BC77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ClosePrice &gt; 10.0</w:t>
      </w:r>
    </w:p>
    <w:p w14:paraId="6E51F140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OpenPrice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10.96999979019165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58A12427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OpenPrice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6.325000047683716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38F4C868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19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24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21B90843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OpenPrice &gt; 6.325000047683716</w:t>
      </w:r>
    </w:p>
    <w:p w14:paraId="527EBAF2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OpenPrice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9.894999980926514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62D6B020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22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612FB023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OpenPrice &gt; 9.894999980926514</w:t>
      </w:r>
    </w:p>
    <w:p w14:paraId="7D8519DC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57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763E0361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OpenPrice &gt; 10.96999979019165</w:t>
      </w:r>
    </w:p>
    <w:p w14:paraId="4414A72F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ClosePrice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15.130000114440918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675E9528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OpenPrice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13.474999904632568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328D0CA1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27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7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682A41F2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OpenPrice &gt; 13.474999904632568</w:t>
      </w:r>
    </w:p>
    <w:p w14:paraId="3830C95D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19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0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42A9D691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ClosePrice &gt; 15.130000114440918</w:t>
      </w:r>
    </w:p>
    <w:p w14:paraId="08995418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OpenPrice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17.90000057220459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7D3BC0E8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ClosePrice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15.710000038146973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78647A37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5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41B18C96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ClosePrice &gt; 15.710000038146973</w:t>
      </w:r>
    </w:p>
    <w:p w14:paraId="536B3307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18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29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529179E5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OpenPrice &gt; 17.90000057220459</w:t>
      </w:r>
    </w:p>
    <w:p w14:paraId="31FE24AD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ClosePrice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39.9950008392334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7DD1DC8E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OpenPrice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24.994999885559082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77074060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31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13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6C3D8867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OpenPrice &gt; 24.994999885559082</w:t>
      </w:r>
    </w:p>
    <w:p w14:paraId="0FA6B60E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0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09A2FA73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ClosePrice &gt; 39.9950008392334</w:t>
      </w:r>
    </w:p>
    <w:p w14:paraId="4C6ECC91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OpenPrice </w:t>
      </w:r>
      <w:r w:rsidRPr="00CC0D4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40.7450008392334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51AAB8C2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13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1D7EBB67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CC0D4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if OpenPrice &gt; 40.7450008392334</w:t>
      </w:r>
    </w:p>
    <w:p w14:paraId="21E8187D" w14:textId="77777777" w:rsidR="00CC0D4D" w:rsidRPr="00CC0D4D" w:rsidRDefault="00CC0D4D" w:rsidP="00CC0D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CC0D4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CC0D4D">
        <w:rPr>
          <w:rFonts w:ascii="Consolas" w:eastAsia="Times New Roman" w:hAnsi="Consolas" w:cs="Times New Roman"/>
          <w:color w:val="F78C6C"/>
          <w:sz w:val="21"/>
          <w:szCs w:val="21"/>
        </w:rPr>
        <w:t>45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D4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25</w:t>
      </w:r>
      <w:r w:rsidRPr="00CC0D4D">
        <w:rPr>
          <w:rFonts w:ascii="Consolas" w:eastAsia="Times New Roman" w:hAnsi="Consolas" w:cs="Times New Roman"/>
          <w:color w:val="89DDFF"/>
          <w:sz w:val="21"/>
          <w:szCs w:val="21"/>
        </w:rPr>
        <w:t>.]]</w:t>
      </w:r>
    </w:p>
    <w:p w14:paraId="54ED6175" w14:textId="77777777" w:rsidR="00CC0D4D" w:rsidRDefault="00CC0D4D" w:rsidP="00CC0D4D">
      <w:pPr>
        <w:bidi/>
        <w:jc w:val="right"/>
        <w:rPr>
          <w:rFonts w:cs="Arial"/>
          <w:b/>
          <w:bCs/>
          <w:sz w:val="32"/>
          <w:szCs w:val="32"/>
          <w:lang w:bidi="fa-IR"/>
        </w:rPr>
      </w:pPr>
    </w:p>
    <w:p w14:paraId="239DAE77" w14:textId="4CCA07A5" w:rsidR="006445EC" w:rsidRPr="006445EC" w:rsidRDefault="006445EC" w:rsidP="006445EC">
      <w:pPr>
        <w:bidi/>
        <w:rPr>
          <w:rFonts w:cs="B Titr"/>
          <w:b/>
          <w:bCs/>
          <w:sz w:val="32"/>
          <w:szCs w:val="32"/>
          <w:lang w:bidi="fa-IR"/>
        </w:rPr>
      </w:pPr>
      <w:r w:rsidRPr="006445EC"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>ه)</w:t>
      </w:r>
      <w:r w:rsidR="00001A2E">
        <w:rPr>
          <w:rFonts w:cs="B Titr" w:hint="cs"/>
          <w:b/>
          <w:bCs/>
          <w:sz w:val="32"/>
          <w:szCs w:val="32"/>
          <w:rtl/>
          <w:lang w:bidi="fa-IR"/>
        </w:rPr>
        <w:t xml:space="preserve"> </w:t>
      </w:r>
      <w:r w:rsidR="00001A2E">
        <w:rPr>
          <w:rFonts w:cs="B Titr"/>
          <w:b/>
          <w:bCs/>
          <w:noProof/>
          <w:sz w:val="32"/>
          <w:szCs w:val="32"/>
          <w:lang w:bidi="fa-IR"/>
        </w:rPr>
        <w:drawing>
          <wp:inline distT="0" distB="0" distL="0" distR="0" wp14:anchorId="787070F2" wp14:editId="329D0F7F">
            <wp:extent cx="5943600" cy="64522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5EC" w:rsidRPr="0064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E5373" w14:textId="77777777" w:rsidR="00A866EE" w:rsidRDefault="00A866EE" w:rsidP="00581F43">
      <w:pPr>
        <w:spacing w:after="0" w:line="240" w:lineRule="auto"/>
      </w:pPr>
      <w:r>
        <w:separator/>
      </w:r>
    </w:p>
  </w:endnote>
  <w:endnote w:type="continuationSeparator" w:id="0">
    <w:p w14:paraId="0C6AECB3" w14:textId="77777777" w:rsidR="00A866EE" w:rsidRDefault="00A866EE" w:rsidP="00581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52AB3" w14:textId="77777777" w:rsidR="00A866EE" w:rsidRDefault="00A866EE" w:rsidP="00581F43">
      <w:pPr>
        <w:spacing w:after="0" w:line="240" w:lineRule="auto"/>
      </w:pPr>
      <w:r>
        <w:separator/>
      </w:r>
    </w:p>
  </w:footnote>
  <w:footnote w:type="continuationSeparator" w:id="0">
    <w:p w14:paraId="34B3CC86" w14:textId="77777777" w:rsidR="00A866EE" w:rsidRDefault="00A866EE" w:rsidP="00581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E50B3"/>
    <w:multiLevelType w:val="hybridMultilevel"/>
    <w:tmpl w:val="1C4CDC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74EC2"/>
    <w:multiLevelType w:val="hybridMultilevel"/>
    <w:tmpl w:val="6ED20F9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2635C5"/>
    <w:multiLevelType w:val="hybridMultilevel"/>
    <w:tmpl w:val="199276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D2D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3A978AA"/>
    <w:multiLevelType w:val="hybridMultilevel"/>
    <w:tmpl w:val="E522CA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730DE"/>
    <w:multiLevelType w:val="hybridMultilevel"/>
    <w:tmpl w:val="E78A19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F1EC4"/>
    <w:multiLevelType w:val="hybridMultilevel"/>
    <w:tmpl w:val="F2F0A9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459E"/>
    <w:multiLevelType w:val="hybridMultilevel"/>
    <w:tmpl w:val="CCFEC77C"/>
    <w:lvl w:ilvl="0" w:tplc="04090017">
      <w:start w:val="1"/>
      <w:numFmt w:val="lowerLetter"/>
      <w:lvlText w:val="%1)"/>
      <w:lvlJc w:val="left"/>
      <w:pPr>
        <w:ind w:left="1449" w:hanging="360"/>
      </w:pPr>
    </w:lvl>
    <w:lvl w:ilvl="1" w:tplc="04090019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8" w15:restartNumberingAfterBreak="0">
    <w:nsid w:val="654A06FE"/>
    <w:multiLevelType w:val="hybridMultilevel"/>
    <w:tmpl w:val="E4F8918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2242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BF11F05"/>
    <w:multiLevelType w:val="hybridMultilevel"/>
    <w:tmpl w:val="5BECD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75"/>
    <w:rsid w:val="00001A2E"/>
    <w:rsid w:val="00037F0A"/>
    <w:rsid w:val="00041B3D"/>
    <w:rsid w:val="00051829"/>
    <w:rsid w:val="000546AD"/>
    <w:rsid w:val="0006604A"/>
    <w:rsid w:val="0007082B"/>
    <w:rsid w:val="00075609"/>
    <w:rsid w:val="000814DF"/>
    <w:rsid w:val="000B4440"/>
    <w:rsid w:val="000B6A84"/>
    <w:rsid w:val="000D4BBA"/>
    <w:rsid w:val="000E15DB"/>
    <w:rsid w:val="000E355B"/>
    <w:rsid w:val="000F5962"/>
    <w:rsid w:val="0011330A"/>
    <w:rsid w:val="00117811"/>
    <w:rsid w:val="001473CF"/>
    <w:rsid w:val="00160D90"/>
    <w:rsid w:val="001636BE"/>
    <w:rsid w:val="00167AA3"/>
    <w:rsid w:val="001845A0"/>
    <w:rsid w:val="001921CE"/>
    <w:rsid w:val="001A375F"/>
    <w:rsid w:val="001B7445"/>
    <w:rsid w:val="001C74EA"/>
    <w:rsid w:val="001E2150"/>
    <w:rsid w:val="0021106F"/>
    <w:rsid w:val="00215E99"/>
    <w:rsid w:val="00267355"/>
    <w:rsid w:val="002716B3"/>
    <w:rsid w:val="002829C5"/>
    <w:rsid w:val="00282AA3"/>
    <w:rsid w:val="002D1323"/>
    <w:rsid w:val="002D6994"/>
    <w:rsid w:val="002E3444"/>
    <w:rsid w:val="002F7978"/>
    <w:rsid w:val="00310D40"/>
    <w:rsid w:val="0033056F"/>
    <w:rsid w:val="00357D40"/>
    <w:rsid w:val="00366BF5"/>
    <w:rsid w:val="00386EDD"/>
    <w:rsid w:val="004017D7"/>
    <w:rsid w:val="004318A4"/>
    <w:rsid w:val="00434757"/>
    <w:rsid w:val="00482179"/>
    <w:rsid w:val="00496752"/>
    <w:rsid w:val="004A0726"/>
    <w:rsid w:val="004A12C9"/>
    <w:rsid w:val="004A7D07"/>
    <w:rsid w:val="00500830"/>
    <w:rsid w:val="00506031"/>
    <w:rsid w:val="00515A38"/>
    <w:rsid w:val="005172D6"/>
    <w:rsid w:val="0054151F"/>
    <w:rsid w:val="00560217"/>
    <w:rsid w:val="00566B69"/>
    <w:rsid w:val="00581F43"/>
    <w:rsid w:val="005A620D"/>
    <w:rsid w:val="005B7CBC"/>
    <w:rsid w:val="005C4C9C"/>
    <w:rsid w:val="005D5AE4"/>
    <w:rsid w:val="005E488F"/>
    <w:rsid w:val="00607133"/>
    <w:rsid w:val="006445EC"/>
    <w:rsid w:val="0067677E"/>
    <w:rsid w:val="006A2B46"/>
    <w:rsid w:val="006E30A5"/>
    <w:rsid w:val="006E7D0E"/>
    <w:rsid w:val="006F23FD"/>
    <w:rsid w:val="00702339"/>
    <w:rsid w:val="0072289C"/>
    <w:rsid w:val="00730DAD"/>
    <w:rsid w:val="00735FC2"/>
    <w:rsid w:val="00753D3D"/>
    <w:rsid w:val="00770506"/>
    <w:rsid w:val="007834E0"/>
    <w:rsid w:val="007B1A51"/>
    <w:rsid w:val="007F21E1"/>
    <w:rsid w:val="00823F9F"/>
    <w:rsid w:val="00824EDB"/>
    <w:rsid w:val="00847224"/>
    <w:rsid w:val="00853D37"/>
    <w:rsid w:val="00864DB0"/>
    <w:rsid w:val="00867404"/>
    <w:rsid w:val="00873F34"/>
    <w:rsid w:val="00876FCA"/>
    <w:rsid w:val="0087701E"/>
    <w:rsid w:val="008833B0"/>
    <w:rsid w:val="00884881"/>
    <w:rsid w:val="00884973"/>
    <w:rsid w:val="008C6592"/>
    <w:rsid w:val="008E4E99"/>
    <w:rsid w:val="00906457"/>
    <w:rsid w:val="009107DC"/>
    <w:rsid w:val="009512DC"/>
    <w:rsid w:val="00955042"/>
    <w:rsid w:val="0097529C"/>
    <w:rsid w:val="00984886"/>
    <w:rsid w:val="00992E6A"/>
    <w:rsid w:val="009C4C75"/>
    <w:rsid w:val="009E3FBA"/>
    <w:rsid w:val="009F430F"/>
    <w:rsid w:val="00A15348"/>
    <w:rsid w:val="00A3198C"/>
    <w:rsid w:val="00A45CE5"/>
    <w:rsid w:val="00A866EE"/>
    <w:rsid w:val="00A91E59"/>
    <w:rsid w:val="00A92CE0"/>
    <w:rsid w:val="00B04B47"/>
    <w:rsid w:val="00B32C3F"/>
    <w:rsid w:val="00B3516A"/>
    <w:rsid w:val="00B81934"/>
    <w:rsid w:val="00B8321A"/>
    <w:rsid w:val="00B90737"/>
    <w:rsid w:val="00BA0575"/>
    <w:rsid w:val="00BA75E8"/>
    <w:rsid w:val="00C15ADC"/>
    <w:rsid w:val="00C57C56"/>
    <w:rsid w:val="00C761B4"/>
    <w:rsid w:val="00C859AE"/>
    <w:rsid w:val="00C87F19"/>
    <w:rsid w:val="00C9084C"/>
    <w:rsid w:val="00CA4673"/>
    <w:rsid w:val="00CC0D4D"/>
    <w:rsid w:val="00CC67F4"/>
    <w:rsid w:val="00CE0A17"/>
    <w:rsid w:val="00CE2926"/>
    <w:rsid w:val="00D054BE"/>
    <w:rsid w:val="00D30A16"/>
    <w:rsid w:val="00D3101E"/>
    <w:rsid w:val="00D452CF"/>
    <w:rsid w:val="00D5349F"/>
    <w:rsid w:val="00D74909"/>
    <w:rsid w:val="00DB63C3"/>
    <w:rsid w:val="00DD7ADD"/>
    <w:rsid w:val="00E3224F"/>
    <w:rsid w:val="00E56C93"/>
    <w:rsid w:val="00E64080"/>
    <w:rsid w:val="00E64371"/>
    <w:rsid w:val="00EB0A4C"/>
    <w:rsid w:val="00EB7874"/>
    <w:rsid w:val="00EE1783"/>
    <w:rsid w:val="00F067CD"/>
    <w:rsid w:val="00F21C52"/>
    <w:rsid w:val="00F34AC2"/>
    <w:rsid w:val="00F433EE"/>
    <w:rsid w:val="00F5263D"/>
    <w:rsid w:val="00F63CD3"/>
    <w:rsid w:val="00F66C0E"/>
    <w:rsid w:val="00F968B0"/>
    <w:rsid w:val="00FD3CDA"/>
    <w:rsid w:val="00FD432C"/>
    <w:rsid w:val="00FE6394"/>
    <w:rsid w:val="00FE6E1D"/>
    <w:rsid w:val="00FF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84D4"/>
  <w15:chartTrackingRefBased/>
  <w15:docId w15:val="{EA60D539-5EFF-4F7C-BB4B-DBF1623C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8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0830"/>
    <w:rPr>
      <w:color w:val="808080"/>
    </w:rPr>
  </w:style>
  <w:style w:type="table" w:styleId="TableGrid">
    <w:name w:val="Table Grid"/>
    <w:basedOn w:val="TableNormal"/>
    <w:uiPriority w:val="39"/>
    <w:rsid w:val="00A91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1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F43"/>
  </w:style>
  <w:style w:type="paragraph" w:styleId="Footer">
    <w:name w:val="footer"/>
    <w:basedOn w:val="Normal"/>
    <w:link w:val="FooterChar"/>
    <w:uiPriority w:val="99"/>
    <w:unhideWhenUsed/>
    <w:rsid w:val="00581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15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Reisi</dc:creator>
  <cp:keywords/>
  <dc:description/>
  <cp:lastModifiedBy>Omid Reisi</cp:lastModifiedBy>
  <cp:revision>30</cp:revision>
  <cp:lastPrinted>2021-12-02T16:39:00Z</cp:lastPrinted>
  <dcterms:created xsi:type="dcterms:W3CDTF">2022-01-28T08:32:00Z</dcterms:created>
  <dcterms:modified xsi:type="dcterms:W3CDTF">2022-01-28T18:10:00Z</dcterms:modified>
</cp:coreProperties>
</file>