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D983" w14:textId="77777777" w:rsidR="004300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Difference Between JPA, Hibernate, and Spring Data JPA</w:t>
      </w:r>
    </w:p>
    <w:p w14:paraId="2CFF4617" w14:textId="77777777" w:rsidR="00430079" w:rsidRDefault="00430079">
      <w:pPr>
        <w:jc w:val="center"/>
        <w:rPr>
          <w:b/>
          <w:bCs/>
          <w:sz w:val="36"/>
          <w:szCs w:val="36"/>
        </w:rPr>
      </w:pPr>
    </w:p>
    <w:p w14:paraId="5830AF7B" w14:textId="77777777" w:rsidR="00430079" w:rsidRDefault="00000000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Java Persistence API (JPA)</w:t>
      </w:r>
    </w:p>
    <w:p w14:paraId="5EC8D454" w14:textId="77777777" w:rsidR="00430079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JPA is a </w:t>
      </w:r>
      <w:r>
        <w:rPr>
          <w:rStyle w:val="Strong"/>
          <w:b w:val="0"/>
          <w:bCs w:val="0"/>
          <w:sz w:val="28"/>
          <w:szCs w:val="28"/>
        </w:rPr>
        <w:t>Java specification</w:t>
      </w:r>
      <w:r>
        <w:rPr>
          <w:sz w:val="28"/>
          <w:szCs w:val="28"/>
        </w:rPr>
        <w:t xml:space="preserve"> for accessing, persisting, and managing data between Java objects and a relational database.</w:t>
      </w:r>
    </w:p>
    <w:p w14:paraId="598681C4" w14:textId="77777777" w:rsidR="00430079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is </w:t>
      </w:r>
      <w:r>
        <w:rPr>
          <w:rStyle w:val="Strong"/>
          <w:b w:val="0"/>
          <w:bCs w:val="0"/>
          <w:sz w:val="28"/>
          <w:szCs w:val="28"/>
        </w:rPr>
        <w:t>only an interface</w:t>
      </w:r>
      <w:r>
        <w:rPr>
          <w:sz w:val="28"/>
          <w:szCs w:val="28"/>
        </w:rPr>
        <w:t>, meaning it provides a set of rules (APIs), but not the actual code to perform operations.</w:t>
      </w:r>
    </w:p>
    <w:p w14:paraId="182D2195" w14:textId="77777777" w:rsidR="00430079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defines concepts like </w:t>
      </w:r>
      <w:r>
        <w:rPr>
          <w:rStyle w:val="SourceText"/>
          <w:rFonts w:ascii="Liberation Serif" w:hAnsi="Liberation Serif"/>
          <w:sz w:val="28"/>
          <w:szCs w:val="28"/>
        </w:rPr>
        <w:t>Entity</w:t>
      </w:r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EntityManager</w:t>
      </w:r>
      <w:proofErr w:type="spellEnd"/>
      <w:r>
        <w:rPr>
          <w:sz w:val="28"/>
          <w:szCs w:val="28"/>
        </w:rPr>
        <w:t xml:space="preserve">, and annotations such as </w:t>
      </w:r>
      <w:r>
        <w:rPr>
          <w:rStyle w:val="SourceText"/>
          <w:rFonts w:ascii="Liberation Serif" w:hAnsi="Liberation Serif"/>
          <w:sz w:val="28"/>
          <w:szCs w:val="28"/>
        </w:rPr>
        <w:t>@Entity</w:t>
      </w:r>
      <w:r>
        <w:rPr>
          <w:sz w:val="28"/>
          <w:szCs w:val="28"/>
        </w:rPr>
        <w:t xml:space="preserve">, </w:t>
      </w:r>
      <w:r>
        <w:rPr>
          <w:rStyle w:val="SourceText"/>
          <w:rFonts w:ascii="Liberation Serif" w:hAnsi="Liberation Serif"/>
          <w:sz w:val="28"/>
          <w:szCs w:val="28"/>
        </w:rPr>
        <w:t>@Id</w:t>
      </w:r>
      <w:r>
        <w:rPr>
          <w:sz w:val="28"/>
          <w:szCs w:val="28"/>
        </w:rPr>
        <w:t>, etc.</w:t>
      </w:r>
    </w:p>
    <w:p w14:paraId="166E21C1" w14:textId="77777777" w:rsidR="00430079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JPA is implemented by tools like Hibernate.</w:t>
      </w:r>
    </w:p>
    <w:p w14:paraId="1A11ADAD" w14:textId="77777777" w:rsidR="00430079" w:rsidRDefault="00000000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Hibernate</w:t>
      </w:r>
    </w:p>
    <w:p w14:paraId="3340810B" w14:textId="77777777" w:rsidR="00430079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Hibernate is an </w:t>
      </w:r>
      <w:r>
        <w:rPr>
          <w:rStyle w:val="Strong"/>
          <w:b w:val="0"/>
          <w:bCs w:val="0"/>
          <w:sz w:val="28"/>
          <w:szCs w:val="28"/>
        </w:rPr>
        <w:t>ORM (Object-Relational Mapping) framework</w:t>
      </w:r>
      <w:r>
        <w:rPr>
          <w:sz w:val="28"/>
          <w:szCs w:val="28"/>
        </w:rPr>
        <w:t xml:space="preserve"> and one of the most popular </w:t>
      </w:r>
      <w:r>
        <w:rPr>
          <w:rStyle w:val="Strong"/>
          <w:b w:val="0"/>
          <w:bCs w:val="0"/>
          <w:sz w:val="28"/>
          <w:szCs w:val="28"/>
        </w:rPr>
        <w:t>implementations of JPA</w:t>
      </w:r>
      <w:r>
        <w:rPr>
          <w:sz w:val="28"/>
          <w:szCs w:val="28"/>
        </w:rPr>
        <w:t>.</w:t>
      </w:r>
    </w:p>
    <w:p w14:paraId="4CA34981" w14:textId="77777777" w:rsidR="00430079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It provides the actual code (logic) to map Java objects to database tables and handle database operations.</w:t>
      </w:r>
    </w:p>
    <w:p w14:paraId="2F47B0C8" w14:textId="77777777" w:rsidR="00430079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includes both </w:t>
      </w:r>
      <w:r>
        <w:rPr>
          <w:rStyle w:val="Strong"/>
          <w:b w:val="0"/>
          <w:bCs w:val="0"/>
          <w:sz w:val="28"/>
          <w:szCs w:val="28"/>
        </w:rPr>
        <w:t>JPA-compliant features</w:t>
      </w:r>
      <w:r>
        <w:rPr>
          <w:sz w:val="28"/>
          <w:szCs w:val="28"/>
        </w:rPr>
        <w:t xml:space="preserve"> and additional </w:t>
      </w:r>
      <w:r>
        <w:rPr>
          <w:rStyle w:val="Strong"/>
          <w:b w:val="0"/>
          <w:bCs w:val="0"/>
          <w:sz w:val="28"/>
          <w:szCs w:val="28"/>
        </w:rPr>
        <w:t>non-standard features</w:t>
      </w:r>
      <w:r>
        <w:rPr>
          <w:sz w:val="28"/>
          <w:szCs w:val="28"/>
        </w:rPr>
        <w:t xml:space="preserve"> (like </w:t>
      </w:r>
      <w:proofErr w:type="gramStart"/>
      <w:r>
        <w:rPr>
          <w:sz w:val="28"/>
          <w:szCs w:val="28"/>
        </w:rPr>
        <w:t>caching</w:t>
      </w:r>
      <w:proofErr w:type="gramEnd"/>
      <w:r>
        <w:rPr>
          <w:sz w:val="28"/>
          <w:szCs w:val="28"/>
        </w:rPr>
        <w:t xml:space="preserve"> and performance optimizations).</w:t>
      </w:r>
    </w:p>
    <w:p w14:paraId="6C55B71B" w14:textId="77777777" w:rsidR="00430079" w:rsidRDefault="00000000">
      <w:pPr>
        <w:pStyle w:val="BodyText"/>
        <w:numPr>
          <w:ilvl w:val="0"/>
          <w:numId w:val="2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Developers must manually manage sessions and transactions if not using Spring.</w:t>
      </w:r>
    </w:p>
    <w:p w14:paraId="2F5E6778" w14:textId="77777777" w:rsidR="00430079" w:rsidRDefault="00000000">
      <w:pPr>
        <w:pStyle w:val="Heading4"/>
        <w:numPr>
          <w:ilvl w:val="3"/>
          <w:numId w:val="4"/>
        </w:numPr>
        <w:tabs>
          <w:tab w:val="right" w:pos="1091"/>
        </w:tabs>
        <w:ind w:left="360"/>
        <w:jc w:val="both"/>
      </w:pPr>
      <w:r>
        <w:rPr>
          <w:rStyle w:val="Strong"/>
          <w:b/>
          <w:bCs/>
          <w:sz w:val="28"/>
          <w:szCs w:val="28"/>
        </w:rPr>
        <w:t>Spring Data JPA</w:t>
      </w:r>
    </w:p>
    <w:p w14:paraId="53B4265B" w14:textId="77777777" w:rsidR="00430079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Spring Data JPA is a </w:t>
      </w:r>
      <w:r>
        <w:rPr>
          <w:rStyle w:val="Strong"/>
          <w:b w:val="0"/>
          <w:bCs w:val="0"/>
          <w:sz w:val="28"/>
          <w:szCs w:val="28"/>
        </w:rPr>
        <w:t>part of the Spring Framework</w:t>
      </w:r>
      <w:r>
        <w:rPr>
          <w:sz w:val="28"/>
          <w:szCs w:val="28"/>
        </w:rPr>
        <w:t xml:space="preserve"> that builds on top of JPA.</w:t>
      </w:r>
    </w:p>
    <w:p w14:paraId="41306100" w14:textId="77777777" w:rsidR="00430079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It does </w:t>
      </w:r>
      <w:r>
        <w:rPr>
          <w:rStyle w:val="Strong"/>
          <w:b w:val="0"/>
          <w:bCs w:val="0"/>
          <w:sz w:val="28"/>
          <w:szCs w:val="28"/>
        </w:rPr>
        <w:t xml:space="preserve">not implement </w:t>
      </w:r>
      <w:proofErr w:type="gramStart"/>
      <w:r>
        <w:rPr>
          <w:rStyle w:val="Strong"/>
          <w:b w:val="0"/>
          <w:bCs w:val="0"/>
          <w:sz w:val="28"/>
          <w:szCs w:val="28"/>
        </w:rPr>
        <w:t>JPA</w:t>
      </w:r>
      <w:r>
        <w:rPr>
          <w:sz w:val="28"/>
          <w:szCs w:val="28"/>
        </w:rPr>
        <w:t>, but</w:t>
      </w:r>
      <w:proofErr w:type="gramEnd"/>
      <w:r>
        <w:rPr>
          <w:sz w:val="28"/>
          <w:szCs w:val="28"/>
        </w:rPr>
        <w:t xml:space="preserve"> provides an abstraction that reduces the need for writing boilerplate code.</w:t>
      </w:r>
    </w:p>
    <w:p w14:paraId="78062513" w14:textId="77777777" w:rsidR="00430079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sz w:val="28"/>
          <w:szCs w:val="28"/>
        </w:rPr>
        <w:t xml:space="preserve">With Spring Data JPA, you can create </w:t>
      </w:r>
      <w:r>
        <w:rPr>
          <w:rStyle w:val="Strong"/>
          <w:b w:val="0"/>
          <w:bCs w:val="0"/>
          <w:sz w:val="28"/>
          <w:szCs w:val="28"/>
        </w:rPr>
        <w:t>repository interfaces</w:t>
      </w:r>
      <w:r>
        <w:rPr>
          <w:sz w:val="28"/>
          <w:szCs w:val="28"/>
        </w:rPr>
        <w:t xml:space="preserve"> instead of writing your own queries.</w:t>
      </w:r>
    </w:p>
    <w:p w14:paraId="1EC92F35" w14:textId="77777777" w:rsidR="00430079" w:rsidRDefault="00000000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It integrates smoothly with Spring Boot and manages transactions automatically.</w:t>
      </w:r>
    </w:p>
    <w:p w14:paraId="2724CDE9" w14:textId="77777777" w:rsidR="00430079" w:rsidRDefault="00430079">
      <w:pPr>
        <w:pStyle w:val="BodyText"/>
        <w:jc w:val="both"/>
        <w:rPr>
          <w:sz w:val="28"/>
          <w:szCs w:val="28"/>
        </w:rPr>
      </w:pPr>
    </w:p>
    <w:p w14:paraId="6E7CEAF1" w14:textId="77777777" w:rsidR="00FF3C2A" w:rsidRDefault="00FF3C2A">
      <w:pPr>
        <w:pStyle w:val="BodyText"/>
        <w:jc w:val="both"/>
        <w:rPr>
          <w:sz w:val="28"/>
          <w:szCs w:val="28"/>
        </w:rPr>
      </w:pPr>
    </w:p>
    <w:p w14:paraId="49FC2C53" w14:textId="77777777" w:rsidR="00430079" w:rsidRDefault="00430079">
      <w:pPr>
        <w:pStyle w:val="BodyText"/>
        <w:jc w:val="both"/>
        <w:rPr>
          <w:sz w:val="28"/>
          <w:szCs w:val="28"/>
        </w:rPr>
      </w:pPr>
    </w:p>
    <w:p w14:paraId="6A3D4D55" w14:textId="77777777" w:rsidR="00430079" w:rsidRDefault="00000000">
      <w:pPr>
        <w:pStyle w:val="Heading3"/>
        <w:jc w:val="both"/>
      </w:pPr>
      <w:r>
        <w:rPr>
          <w:rStyle w:val="Strong"/>
          <w:b/>
          <w:bCs/>
        </w:rPr>
        <w:lastRenderedPageBreak/>
        <w:t>Code Comparison</w:t>
      </w:r>
    </w:p>
    <w:p w14:paraId="4CCCA645" w14:textId="77777777" w:rsidR="00430079" w:rsidRDefault="00000000">
      <w:pPr>
        <w:pStyle w:val="Heading4"/>
        <w:jc w:val="both"/>
        <w:rPr>
          <w:sz w:val="28"/>
          <w:szCs w:val="28"/>
        </w:rPr>
      </w:pPr>
      <w:r>
        <w:rPr>
          <w:sz w:val="28"/>
          <w:szCs w:val="28"/>
        </w:rPr>
        <w:t>Hibernate</w:t>
      </w:r>
    </w:p>
    <w:p w14:paraId="62139096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public Integer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addEmployee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(</w:t>
      </w:r>
      <w:proofErr w:type="gramEnd"/>
      <w:r>
        <w:rPr>
          <w:rStyle w:val="SourceText"/>
          <w:rFonts w:ascii="Liberation Serif" w:hAnsi="Liberation Serif"/>
          <w:sz w:val="28"/>
          <w:szCs w:val="28"/>
        </w:rPr>
        <w:t xml:space="preserve">Employee </w:t>
      </w:r>
      <w:proofErr w:type="gramStart"/>
      <w:r>
        <w:rPr>
          <w:rStyle w:val="SourceText"/>
          <w:rFonts w:ascii="Liberation Serif" w:hAnsi="Liberation Serif"/>
          <w:sz w:val="28"/>
          <w:szCs w:val="28"/>
        </w:rPr>
        <w:t>employee){</w:t>
      </w:r>
      <w:proofErr w:type="gramEnd"/>
    </w:p>
    <w:p w14:paraId="239EBD6F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Session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session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factory.openSession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1BD6173B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Transaction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tx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null;</w:t>
      </w:r>
    </w:p>
    <w:p w14:paraId="7F45E5FB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Integer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employeeID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null;</w:t>
      </w:r>
    </w:p>
    <w:p w14:paraId="3794CD30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try {</w:t>
      </w:r>
    </w:p>
    <w:p w14:paraId="62907FC7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tx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session.beginTransaction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5C82F139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employeeID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= (Integer)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session.save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(employee);</w:t>
      </w:r>
    </w:p>
    <w:p w14:paraId="266D022F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tx.commit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3EF97CD2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 catch (Exception </w:t>
      </w:r>
      <w:proofErr w:type="gramStart"/>
      <w:r>
        <w:rPr>
          <w:rStyle w:val="SourceText"/>
          <w:rFonts w:ascii="Liberation Serif" w:hAnsi="Liberation Serif"/>
          <w:sz w:val="28"/>
          <w:szCs w:val="28"/>
        </w:rPr>
        <w:t>e) {</w:t>
      </w:r>
      <w:proofErr w:type="gramEnd"/>
    </w:p>
    <w:p w14:paraId="04366387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if (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tx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!</w:t>
      </w:r>
      <w:proofErr w:type="gramEnd"/>
      <w:r>
        <w:rPr>
          <w:rStyle w:val="SourceText"/>
          <w:rFonts w:ascii="Liberation Serif" w:hAnsi="Liberation Serif"/>
          <w:sz w:val="28"/>
          <w:szCs w:val="28"/>
        </w:rPr>
        <w:t xml:space="preserve">= null)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tx.rollback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3594E05A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 finally {</w:t>
      </w:r>
    </w:p>
    <w:p w14:paraId="2B6F99EA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   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session.close</w:t>
      </w:r>
      <w:proofErr w:type="spellEnd"/>
      <w:proofErr w:type="gramEnd"/>
      <w:r>
        <w:rPr>
          <w:rStyle w:val="SourceText"/>
          <w:rFonts w:ascii="Liberation Serif" w:hAnsi="Liberation Serif"/>
          <w:sz w:val="28"/>
          <w:szCs w:val="28"/>
        </w:rPr>
        <w:t>();</w:t>
      </w:r>
    </w:p>
    <w:p w14:paraId="737068D7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}</w:t>
      </w:r>
    </w:p>
    <w:p w14:paraId="3A730135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return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employeeID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;</w:t>
      </w:r>
    </w:p>
    <w:p w14:paraId="690226E4" w14:textId="77777777" w:rsidR="00430079" w:rsidRDefault="00000000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p w14:paraId="129AF477" w14:textId="77777777" w:rsidR="00430079" w:rsidRDefault="00000000">
      <w:pPr>
        <w:pStyle w:val="Heading4"/>
        <w:jc w:val="both"/>
        <w:rPr>
          <w:sz w:val="28"/>
          <w:szCs w:val="28"/>
        </w:rPr>
      </w:pPr>
      <w:r>
        <w:rPr>
          <w:sz w:val="28"/>
          <w:szCs w:val="28"/>
        </w:rPr>
        <w:t>Spring Data JPA</w:t>
      </w:r>
    </w:p>
    <w:p w14:paraId="5DA12177" w14:textId="77777777" w:rsidR="00430079" w:rsidRDefault="00000000">
      <w:pPr>
        <w:pStyle w:val="BodyText"/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Repository</w:t>
      </w:r>
    </w:p>
    <w:p w14:paraId="098DC0D4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public interface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extends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JpaRepository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&lt;Employee, Integer&gt; {</w:t>
      </w:r>
    </w:p>
    <w:p w14:paraId="1E2B3C64" w14:textId="77777777" w:rsidR="00430079" w:rsidRDefault="00000000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p w14:paraId="7BB884B8" w14:textId="77777777" w:rsidR="00430079" w:rsidRDefault="00000000">
      <w:pPr>
        <w:pStyle w:val="PreformattedText"/>
        <w:ind w:left="709"/>
        <w:jc w:val="both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Employee Service</w:t>
      </w:r>
    </w:p>
    <w:p w14:paraId="70C8701E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@Autowired</w:t>
      </w:r>
    </w:p>
    <w:p w14:paraId="548210AE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private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 xml:space="preserve">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;</w:t>
      </w:r>
    </w:p>
    <w:p w14:paraId="1CC6BEB3" w14:textId="77777777" w:rsidR="00430079" w:rsidRDefault="00430079">
      <w:pPr>
        <w:pStyle w:val="PreformattedText"/>
        <w:ind w:left="1418"/>
        <w:jc w:val="both"/>
        <w:rPr>
          <w:rFonts w:ascii="Liberation Serif" w:hAnsi="Liberation Serif"/>
          <w:sz w:val="28"/>
          <w:szCs w:val="28"/>
        </w:rPr>
      </w:pPr>
    </w:p>
    <w:p w14:paraId="0F8EAA8D" w14:textId="77777777" w:rsidR="00430079" w:rsidRDefault="00000000">
      <w:pPr>
        <w:pStyle w:val="PreformattedText"/>
        <w:ind w:left="1418"/>
        <w:jc w:val="both"/>
      </w:pPr>
      <w:proofErr w:type="gramStart"/>
      <w:r>
        <w:rPr>
          <w:rStyle w:val="SourceText"/>
          <w:rFonts w:ascii="Liberation Serif" w:hAnsi="Liberation Serif"/>
          <w:sz w:val="28"/>
          <w:szCs w:val="28"/>
        </w:rPr>
        <w:t>@Transactional</w:t>
      </w:r>
      <w:proofErr w:type="gramEnd"/>
    </w:p>
    <w:p w14:paraId="6F31AEAC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public void </w:t>
      </w:r>
      <w:proofErr w:type="spellStart"/>
      <w:proofErr w:type="gramStart"/>
      <w:r>
        <w:rPr>
          <w:rStyle w:val="SourceText"/>
          <w:rFonts w:ascii="Liberation Serif" w:hAnsi="Liberation Serif"/>
          <w:sz w:val="28"/>
          <w:szCs w:val="28"/>
        </w:rPr>
        <w:t>addEmployee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(</w:t>
      </w:r>
      <w:proofErr w:type="gramEnd"/>
      <w:r>
        <w:rPr>
          <w:rStyle w:val="SourceText"/>
          <w:rFonts w:ascii="Liberation Serif" w:hAnsi="Liberation Serif"/>
          <w:sz w:val="28"/>
          <w:szCs w:val="28"/>
        </w:rPr>
        <w:t xml:space="preserve">Employee </w:t>
      </w:r>
      <w:proofErr w:type="gramStart"/>
      <w:r>
        <w:rPr>
          <w:rStyle w:val="SourceText"/>
          <w:rFonts w:ascii="Liberation Serif" w:hAnsi="Liberation Serif"/>
          <w:sz w:val="28"/>
          <w:szCs w:val="28"/>
        </w:rPr>
        <w:t>employee) {</w:t>
      </w:r>
      <w:proofErr w:type="gramEnd"/>
    </w:p>
    <w:p w14:paraId="6006F950" w14:textId="77777777" w:rsidR="00430079" w:rsidRDefault="00000000">
      <w:pPr>
        <w:pStyle w:val="PreformattedText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 xml:space="preserve">    </w:t>
      </w:r>
      <w:proofErr w:type="spellStart"/>
      <w:r>
        <w:rPr>
          <w:rStyle w:val="SourceText"/>
          <w:rFonts w:ascii="Liberation Serif" w:hAnsi="Liberation Serif"/>
          <w:sz w:val="28"/>
          <w:szCs w:val="28"/>
        </w:rPr>
        <w:t>employeeRepository.save</w:t>
      </w:r>
      <w:proofErr w:type="spellEnd"/>
      <w:r>
        <w:rPr>
          <w:rStyle w:val="SourceText"/>
          <w:rFonts w:ascii="Liberation Serif" w:hAnsi="Liberation Serif"/>
          <w:sz w:val="28"/>
          <w:szCs w:val="28"/>
        </w:rPr>
        <w:t>(employee);</w:t>
      </w:r>
    </w:p>
    <w:p w14:paraId="06976395" w14:textId="77777777" w:rsidR="00430079" w:rsidRDefault="00000000">
      <w:pPr>
        <w:pStyle w:val="PreformattedText"/>
        <w:spacing w:after="283"/>
        <w:ind w:left="1418"/>
        <w:jc w:val="both"/>
      </w:pPr>
      <w:r>
        <w:rPr>
          <w:rStyle w:val="SourceText"/>
          <w:rFonts w:ascii="Liberation Serif" w:hAnsi="Liberation Serif"/>
          <w:sz w:val="28"/>
          <w:szCs w:val="28"/>
        </w:rPr>
        <w:t>}</w:t>
      </w:r>
    </w:p>
    <w:sectPr w:rsidR="0043007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2A0"/>
    <w:multiLevelType w:val="multilevel"/>
    <w:tmpl w:val="7D7C5A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81678D"/>
    <w:multiLevelType w:val="multilevel"/>
    <w:tmpl w:val="525CF9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99017B1"/>
    <w:multiLevelType w:val="multilevel"/>
    <w:tmpl w:val="4A88C1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764151C"/>
    <w:multiLevelType w:val="multilevel"/>
    <w:tmpl w:val="261AF9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E411C4B"/>
    <w:multiLevelType w:val="multilevel"/>
    <w:tmpl w:val="550E67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232274645">
    <w:abstractNumId w:val="1"/>
  </w:num>
  <w:num w:numId="2" w16cid:durableId="102923677">
    <w:abstractNumId w:val="3"/>
  </w:num>
  <w:num w:numId="3" w16cid:durableId="1151865905">
    <w:abstractNumId w:val="4"/>
  </w:num>
  <w:num w:numId="4" w16cid:durableId="1905723325">
    <w:abstractNumId w:val="2"/>
  </w:num>
  <w:num w:numId="5" w16cid:durableId="155484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0079"/>
    <w:rsid w:val="00430079"/>
    <w:rsid w:val="0089665F"/>
    <w:rsid w:val="00FF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EFD6"/>
  <w15:docId w15:val="{1BA2CBA3-2E02-4BA9-AE70-81527771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Omik Agrawal</cp:lastModifiedBy>
  <cp:revision>3</cp:revision>
  <dcterms:created xsi:type="dcterms:W3CDTF">2025-07-03T12:47:00Z</dcterms:created>
  <dcterms:modified xsi:type="dcterms:W3CDTF">2026-06-27T07:14:00Z</dcterms:modified>
  <dc:language>en-US</dc:language>
</cp:coreProperties>
</file>