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DFC" w14:textId="61208EDC" w:rsidR="002A71D9" w:rsidRDefault="00D901EF">
      <w:pPr>
        <w:spacing w:after="0"/>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w:t>
      </w:r>
      <w:r w:rsidR="00B707AD">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 xml:space="preserve">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777F800" w14:textId="77777777" w:rsidR="002A71D9" w:rsidRDefault="002A71D9">
      <w:pPr>
        <w:spacing w:after="0"/>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A31ECA"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A31ECA" w:rsidRDefault="00A31ECA" w:rsidP="00A31E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2AE38325" w:rsidR="00A31ECA" w:rsidRDefault="00A31ECA" w:rsidP="00A31ECA">
            <w:pPr>
              <w:rPr>
                <w:rFonts w:ascii="Times New Roman" w:eastAsia="Times New Roman" w:hAnsi="Times New Roman" w:cs="Times New Roman"/>
                <w:b/>
                <w:sz w:val="24"/>
                <w:szCs w:val="24"/>
              </w:rPr>
            </w:pPr>
            <w:r w:rsidRPr="00B6387E">
              <w:rPr>
                <w:rFonts w:ascii="Times New Roman" w:hAnsi="Times New Roman" w:cs="Times New Roman"/>
                <w:sz w:val="24"/>
                <w:szCs w:val="24"/>
              </w:rPr>
              <w:t>Unit 5: Security</w:t>
            </w:r>
          </w:p>
        </w:tc>
      </w:tr>
      <w:tr w:rsidR="002A71D9"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518C9013" w:rsidR="002A71D9" w:rsidRDefault="007E5638">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Pr="007E563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June, 2023</w:t>
            </w: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77777777" w:rsidR="002A71D9" w:rsidRDefault="002A71D9">
            <w:pPr>
              <w:rPr>
                <w:rFonts w:ascii="Times New Roman" w:eastAsia="Times New Roman" w:hAnsi="Times New Roman" w:cs="Times New Roman"/>
                <w:sz w:val="24"/>
                <w:szCs w:val="24"/>
              </w:rPr>
            </w:pPr>
          </w:p>
        </w:tc>
      </w:tr>
      <w:tr w:rsidR="002A71D9"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77777777" w:rsidR="002A71D9" w:rsidRDefault="002A71D9">
            <w:pPr>
              <w:rPr>
                <w:rFonts w:ascii="Times New Roman" w:eastAsia="Times New Roman" w:hAnsi="Times New Roman" w:cs="Times New Roman"/>
                <w:sz w:val="24"/>
                <w:szCs w:val="24"/>
              </w:rPr>
            </w:pPr>
          </w:p>
        </w:tc>
      </w:tr>
      <w:tr w:rsidR="002A71D9"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77777777" w:rsidR="002A71D9" w:rsidRDefault="002A71D9">
            <w:pPr>
              <w:rPr>
                <w:rFonts w:ascii="Times New Roman" w:eastAsia="Times New Roman" w:hAnsi="Times New Roman" w:cs="Times New Roman"/>
                <w:sz w:val="24"/>
                <w:szCs w:val="24"/>
              </w:rPr>
            </w:pPr>
          </w:p>
        </w:tc>
      </w:tr>
      <w:tr w:rsidR="002A71D9"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5B222A6F" w:rsidR="002A71D9" w:rsidRDefault="007E56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Omar </w:t>
            </w:r>
          </w:p>
        </w:tc>
      </w:tr>
      <w:tr w:rsidR="002A71D9"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68C53C23" w14:textId="77777777" w:rsidR="002A71D9" w:rsidRDefault="00D901E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2A71D9"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Default="002A71D9">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9342C69"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006F164A" w:rsidR="002A71D9" w:rsidRDefault="007E5638" w:rsidP="007E563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B6B8EC" wp14:editId="233E9F19">
                  <wp:extent cx="5969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900" cy="647700"/>
                          </a:xfrm>
                          <a:prstGeom prst="rect">
                            <a:avLst/>
                          </a:prstGeom>
                        </pic:spPr>
                      </pic:pic>
                    </a:graphicData>
                  </a:graphic>
                </wp:inline>
              </w:drawing>
            </w:r>
          </w:p>
        </w:tc>
      </w:tr>
    </w:tbl>
    <w:p w14:paraId="2038647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71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10"/>
        <w:gridCol w:w="720"/>
        <w:gridCol w:w="720"/>
        <w:gridCol w:w="810"/>
        <w:gridCol w:w="810"/>
        <w:gridCol w:w="810"/>
        <w:gridCol w:w="810"/>
        <w:gridCol w:w="810"/>
      </w:tblGrid>
      <w:tr w:rsidR="004B0F8C" w:rsidRPr="0053567B" w14:paraId="4EC85580" w14:textId="77777777" w:rsidTr="004B0F8C">
        <w:trPr>
          <w:trHeight w:val="220"/>
        </w:trPr>
        <w:tc>
          <w:tcPr>
            <w:tcW w:w="810" w:type="dxa"/>
          </w:tcPr>
          <w:p w14:paraId="399137A7" w14:textId="61C9A47E"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5</w:t>
            </w:r>
          </w:p>
        </w:tc>
        <w:tc>
          <w:tcPr>
            <w:tcW w:w="810" w:type="dxa"/>
          </w:tcPr>
          <w:p w14:paraId="1310E09B" w14:textId="2F9ECB82"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6</w:t>
            </w:r>
          </w:p>
        </w:tc>
        <w:tc>
          <w:tcPr>
            <w:tcW w:w="720" w:type="dxa"/>
          </w:tcPr>
          <w:p w14:paraId="0985531C" w14:textId="529A7428"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7</w:t>
            </w:r>
          </w:p>
        </w:tc>
        <w:tc>
          <w:tcPr>
            <w:tcW w:w="720" w:type="dxa"/>
          </w:tcPr>
          <w:p w14:paraId="5AD20082" w14:textId="2AA4E8EE"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w:t>
            </w:r>
            <w:r>
              <w:rPr>
                <w:rFonts w:ascii="Times New Roman" w:eastAsia="Times New Roman" w:hAnsi="Times New Roman" w:cs="Times New Roman"/>
                <w:sz w:val="28"/>
                <w:szCs w:val="28"/>
              </w:rPr>
              <w:t>8</w:t>
            </w:r>
          </w:p>
        </w:tc>
        <w:tc>
          <w:tcPr>
            <w:tcW w:w="810" w:type="dxa"/>
          </w:tcPr>
          <w:p w14:paraId="21393BD8" w14:textId="7DABAA56"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3</w:t>
            </w:r>
          </w:p>
        </w:tc>
        <w:tc>
          <w:tcPr>
            <w:tcW w:w="810" w:type="dxa"/>
          </w:tcPr>
          <w:p w14:paraId="767B09D3" w14:textId="5F16083B"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4</w:t>
            </w:r>
          </w:p>
        </w:tc>
        <w:tc>
          <w:tcPr>
            <w:tcW w:w="810" w:type="dxa"/>
          </w:tcPr>
          <w:p w14:paraId="2BB98B70" w14:textId="115882BD"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w:t>
            </w:r>
            <w:r>
              <w:rPr>
                <w:rFonts w:ascii="Times New Roman" w:eastAsia="Times New Roman" w:hAnsi="Times New Roman" w:cs="Times New Roman"/>
                <w:sz w:val="28"/>
                <w:szCs w:val="28"/>
              </w:rPr>
              <w:t>5</w:t>
            </w:r>
          </w:p>
        </w:tc>
        <w:tc>
          <w:tcPr>
            <w:tcW w:w="810" w:type="dxa"/>
          </w:tcPr>
          <w:p w14:paraId="449CEB63" w14:textId="032666C7"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2</w:t>
            </w:r>
          </w:p>
        </w:tc>
        <w:tc>
          <w:tcPr>
            <w:tcW w:w="810" w:type="dxa"/>
          </w:tcPr>
          <w:p w14:paraId="0ABBACB8" w14:textId="3678569C" w:rsidR="004B0F8C" w:rsidRPr="0053567B" w:rsidRDefault="004B0F8C" w:rsidP="004B0F8C">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w:t>
            </w:r>
            <w:r>
              <w:rPr>
                <w:rFonts w:ascii="Times New Roman" w:eastAsia="Times New Roman" w:hAnsi="Times New Roman" w:cs="Times New Roman"/>
                <w:sz w:val="28"/>
                <w:szCs w:val="28"/>
              </w:rPr>
              <w:t>3</w:t>
            </w:r>
          </w:p>
        </w:tc>
      </w:tr>
      <w:tr w:rsidR="004B0F8C" w:rsidRPr="0053567B" w14:paraId="4A216AD1" w14:textId="77777777" w:rsidTr="004B0F8C">
        <w:trPr>
          <w:trHeight w:val="240"/>
        </w:trPr>
        <w:tc>
          <w:tcPr>
            <w:tcW w:w="810" w:type="dxa"/>
          </w:tcPr>
          <w:p w14:paraId="7685007D" w14:textId="77777777" w:rsidR="004B0F8C" w:rsidRPr="0053567B" w:rsidRDefault="004B0F8C" w:rsidP="004B0F8C">
            <w:pPr>
              <w:jc w:val="center"/>
              <w:rPr>
                <w:rFonts w:ascii="Times New Roman" w:eastAsia="Times New Roman" w:hAnsi="Times New Roman" w:cs="Times New Roman"/>
                <w:sz w:val="28"/>
                <w:szCs w:val="28"/>
              </w:rPr>
            </w:pPr>
          </w:p>
        </w:tc>
        <w:tc>
          <w:tcPr>
            <w:tcW w:w="810" w:type="dxa"/>
          </w:tcPr>
          <w:p w14:paraId="6770B850" w14:textId="77777777" w:rsidR="004B0F8C" w:rsidRPr="0053567B" w:rsidRDefault="004B0F8C" w:rsidP="004B0F8C">
            <w:pPr>
              <w:jc w:val="center"/>
              <w:rPr>
                <w:rFonts w:ascii="Times New Roman" w:eastAsia="Times New Roman" w:hAnsi="Times New Roman" w:cs="Times New Roman"/>
                <w:sz w:val="28"/>
                <w:szCs w:val="28"/>
              </w:rPr>
            </w:pPr>
          </w:p>
        </w:tc>
        <w:tc>
          <w:tcPr>
            <w:tcW w:w="720" w:type="dxa"/>
          </w:tcPr>
          <w:p w14:paraId="6A5BCD78" w14:textId="77777777" w:rsidR="004B0F8C" w:rsidRPr="0053567B" w:rsidRDefault="004B0F8C" w:rsidP="004B0F8C">
            <w:pPr>
              <w:jc w:val="center"/>
              <w:rPr>
                <w:rFonts w:ascii="Times New Roman" w:eastAsia="Times New Roman" w:hAnsi="Times New Roman" w:cs="Times New Roman"/>
                <w:sz w:val="28"/>
                <w:szCs w:val="28"/>
              </w:rPr>
            </w:pPr>
          </w:p>
        </w:tc>
        <w:tc>
          <w:tcPr>
            <w:tcW w:w="720" w:type="dxa"/>
          </w:tcPr>
          <w:p w14:paraId="5EE670D3"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27F80BD3"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2E386D2C"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71EA67FA" w14:textId="6934EB6C" w:rsidR="004B0F8C" w:rsidRPr="0053567B" w:rsidRDefault="004B0F8C" w:rsidP="004B0F8C">
            <w:pPr>
              <w:rPr>
                <w:rFonts w:ascii="Times New Roman" w:eastAsia="Times New Roman" w:hAnsi="Times New Roman" w:cs="Times New Roman"/>
                <w:b/>
                <w:sz w:val="28"/>
                <w:szCs w:val="28"/>
              </w:rPr>
            </w:pPr>
          </w:p>
        </w:tc>
        <w:tc>
          <w:tcPr>
            <w:tcW w:w="810" w:type="dxa"/>
          </w:tcPr>
          <w:p w14:paraId="1FADF214" w14:textId="77777777" w:rsidR="004B0F8C" w:rsidRPr="0053567B" w:rsidRDefault="004B0F8C" w:rsidP="004B0F8C">
            <w:pPr>
              <w:rPr>
                <w:rFonts w:ascii="Times New Roman" w:eastAsia="Times New Roman" w:hAnsi="Times New Roman" w:cs="Times New Roman"/>
                <w:b/>
                <w:sz w:val="28"/>
                <w:szCs w:val="28"/>
              </w:rPr>
            </w:pPr>
          </w:p>
        </w:tc>
        <w:tc>
          <w:tcPr>
            <w:tcW w:w="810" w:type="dxa"/>
          </w:tcPr>
          <w:p w14:paraId="774406F5" w14:textId="52FF1AA4" w:rsidR="004B0F8C" w:rsidRPr="0053567B" w:rsidRDefault="004B0F8C" w:rsidP="004B0F8C">
            <w:pPr>
              <w:rPr>
                <w:rFonts w:ascii="Times New Roman" w:eastAsia="Times New Roman" w:hAnsi="Times New Roman" w:cs="Times New Roman"/>
                <w:b/>
                <w:sz w:val="28"/>
                <w:szCs w:val="28"/>
              </w:rPr>
            </w:pPr>
          </w:p>
        </w:tc>
      </w:tr>
    </w:tbl>
    <w:p w14:paraId="2D79ED4C" w14:textId="77777777" w:rsidR="0053567B" w:rsidRDefault="0053567B">
      <w:pPr>
        <w:rPr>
          <w:rFonts w:ascii="Times New Roman" w:eastAsia="Times New Roman" w:hAnsi="Times New Roman" w:cs="Times New Roman"/>
          <w:sz w:val="24"/>
          <w:szCs w:val="24"/>
        </w:rPr>
      </w:pPr>
    </w:p>
    <w:p w14:paraId="4DF88E08" w14:textId="5946B759" w:rsidR="00C96F04" w:rsidRDefault="00C96F04">
      <w:pPr>
        <w:widowControl w:val="0"/>
        <w:pBdr>
          <w:top w:val="nil"/>
          <w:left w:val="nil"/>
          <w:bottom w:val="nil"/>
          <w:right w:val="nil"/>
          <w:between w:val="nil"/>
        </w:pBdr>
        <w:spacing w:after="0"/>
        <w:sectPr w:rsidR="00C96F04">
          <w:headerReference w:type="default" r:id="rId9"/>
          <w:pgSz w:w="15840" w:h="12240"/>
          <w:pgMar w:top="1170" w:right="1440" w:bottom="810" w:left="1440" w:header="720" w:footer="720" w:gutter="0"/>
          <w:pgNumType w:start="1"/>
          <w:cols w:space="720"/>
        </w:sectPr>
      </w:pPr>
    </w:p>
    <w:p w14:paraId="47C7E856" w14:textId="54C2BDCF"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Sect="00C96F04">
          <w:pgSz w:w="12240" w:h="15840" w:orient="landscape"/>
          <w:pgMar w:top="1800" w:right="1166" w:bottom="1800" w:left="806" w:header="720" w:footer="720" w:gutter="0"/>
          <w:pgNumType w:start="1"/>
          <w:cols w:space="720"/>
        </w:sectPr>
      </w:pPr>
    </w:p>
    <w:p w14:paraId="5B290588" w14:textId="77777777"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2A71D9" w14:paraId="355231AE"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FC612FD" w14:textId="77777777" w:rsidR="002A71D9" w:rsidRDefault="00D901EF">
            <w:pPr>
              <w:widowControl w:val="0"/>
              <w:pBdr>
                <w:top w:val="nil"/>
                <w:left w:val="nil"/>
                <w:bottom w:val="nil"/>
                <w:right w:val="nil"/>
                <w:between w:val="nil"/>
              </w:pBdr>
              <w:spacing w:before="64" w:after="0"/>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7CD352EA" w14:textId="77777777" w:rsidR="002A71D9" w:rsidRDefault="002A71D9">
            <w:pPr>
              <w:widowControl w:val="0"/>
              <w:pBdr>
                <w:top w:val="nil"/>
                <w:left w:val="nil"/>
                <w:bottom w:val="nil"/>
                <w:right w:val="nil"/>
                <w:between w:val="nil"/>
              </w:pBdr>
              <w:spacing w:before="64" w:after="0"/>
              <w:ind w:left="103"/>
              <w:rPr>
                <w:rFonts w:ascii="Times New Roman" w:eastAsia="Times New Roman" w:hAnsi="Times New Roman" w:cs="Times New Roman"/>
                <w:color w:val="000000"/>
                <w:sz w:val="24"/>
                <w:szCs w:val="24"/>
              </w:rPr>
            </w:pPr>
          </w:p>
          <w:p w14:paraId="5220E77F" w14:textId="77777777" w:rsidR="002A71D9" w:rsidRDefault="002A71D9">
            <w:pPr>
              <w:widowControl w:val="0"/>
              <w:pBdr>
                <w:top w:val="nil"/>
                <w:left w:val="nil"/>
                <w:bottom w:val="nil"/>
                <w:right w:val="nil"/>
                <w:between w:val="nil"/>
              </w:pBdr>
              <w:spacing w:before="3" w:after="0"/>
              <w:rPr>
                <w:rFonts w:ascii="Times New Roman" w:eastAsia="Times New Roman" w:hAnsi="Times New Roman" w:cs="Times New Roman"/>
                <w:color w:val="000000"/>
                <w:sz w:val="24"/>
                <w:szCs w:val="24"/>
              </w:rPr>
            </w:pPr>
          </w:p>
          <w:p w14:paraId="535DE327"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3E03E3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BF7ECC"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970488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39A420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E3ACC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675A62"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4031539"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14:paraId="6E71BF3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D48B15C" w14:textId="77777777" w:rsidR="002A71D9" w:rsidRDefault="002A71D9">
            <w:pPr>
              <w:widowControl w:val="0"/>
              <w:pBdr>
                <w:top w:val="nil"/>
                <w:left w:val="nil"/>
                <w:bottom w:val="nil"/>
                <w:right w:val="nil"/>
                <w:between w:val="nil"/>
              </w:pBdr>
              <w:spacing w:before="4" w:after="0"/>
              <w:rPr>
                <w:rFonts w:ascii="Times New Roman" w:eastAsia="Times New Roman" w:hAnsi="Times New Roman" w:cs="Times New Roman"/>
                <w:color w:val="000000"/>
                <w:sz w:val="24"/>
                <w:szCs w:val="24"/>
              </w:rPr>
            </w:pPr>
          </w:p>
          <w:p w14:paraId="58C8E565" w14:textId="77777777" w:rsidR="002A71D9" w:rsidRDefault="00D901EF">
            <w:pPr>
              <w:widowControl w:val="0"/>
              <w:pBdr>
                <w:top w:val="nil"/>
                <w:left w:val="nil"/>
                <w:bottom w:val="nil"/>
                <w:right w:val="nil"/>
                <w:between w:val="nil"/>
              </w:pBdr>
              <w:spacing w:after="0"/>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E153EC4" w14:textId="77777777" w:rsidR="002A71D9" w:rsidRDefault="002A71D9">
            <w:pPr>
              <w:widowControl w:val="0"/>
              <w:pBdr>
                <w:top w:val="nil"/>
                <w:left w:val="nil"/>
                <w:bottom w:val="nil"/>
                <w:right w:val="nil"/>
                <w:between w:val="nil"/>
              </w:pBdr>
              <w:spacing w:before="4" w:after="0"/>
              <w:rPr>
                <w:rFonts w:ascii="Times New Roman" w:eastAsia="Times New Roman" w:hAnsi="Times New Roman" w:cs="Times New Roman"/>
                <w:color w:val="000000"/>
                <w:sz w:val="24"/>
                <w:szCs w:val="24"/>
              </w:rPr>
            </w:pPr>
          </w:p>
          <w:p w14:paraId="0015AE56" w14:textId="77777777" w:rsidR="002A71D9" w:rsidRDefault="00D901EF">
            <w:pPr>
              <w:widowControl w:val="0"/>
              <w:pBdr>
                <w:top w:val="nil"/>
                <w:left w:val="nil"/>
                <w:bottom w:val="nil"/>
                <w:right w:val="nil"/>
                <w:between w:val="nil"/>
              </w:pBdr>
              <w:spacing w:after="0"/>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CDD782" w14:textId="77777777" w:rsidR="002A71D9" w:rsidRDefault="002A71D9">
            <w:pPr>
              <w:widowControl w:val="0"/>
              <w:pBdr>
                <w:top w:val="nil"/>
                <w:left w:val="nil"/>
                <w:bottom w:val="nil"/>
                <w:right w:val="nil"/>
                <w:between w:val="nil"/>
              </w:pBdr>
              <w:spacing w:before="4" w:after="0"/>
              <w:rPr>
                <w:rFonts w:ascii="Times New Roman" w:eastAsia="Times New Roman" w:hAnsi="Times New Roman" w:cs="Times New Roman"/>
                <w:color w:val="000000"/>
                <w:sz w:val="24"/>
                <w:szCs w:val="24"/>
              </w:rPr>
            </w:pPr>
          </w:p>
          <w:p w14:paraId="25D16DE5" w14:textId="77777777" w:rsidR="002A71D9" w:rsidRDefault="00D901EF">
            <w:pPr>
              <w:widowControl w:val="0"/>
              <w:pBdr>
                <w:top w:val="nil"/>
                <w:left w:val="nil"/>
                <w:bottom w:val="nil"/>
                <w:right w:val="nil"/>
                <w:between w:val="nil"/>
              </w:pBdr>
              <w:spacing w:after="0"/>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A71D9" w14:paraId="633EE64D" w14:textId="77777777"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14:paraId="1CC240DC" w14:textId="77777777" w:rsidR="002A71D9" w:rsidRDefault="00D901EF">
            <w:pPr>
              <w:widowControl w:val="0"/>
              <w:pBdr>
                <w:top w:val="nil"/>
                <w:left w:val="nil"/>
                <w:bottom w:val="nil"/>
                <w:right w:val="nil"/>
                <w:between w:val="nil"/>
              </w:pBdr>
              <w:spacing w:before="64" w:after="0"/>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7F160284" w14:textId="77777777" w:rsidR="002A71D9" w:rsidRDefault="002A71D9">
      <w:pPr>
        <w:rPr>
          <w:rFonts w:ascii="Times New Roman" w:eastAsia="Times New Roman" w:hAnsi="Times New Roman" w:cs="Times New Roman"/>
          <w:sz w:val="24"/>
          <w:szCs w:val="24"/>
        </w:rPr>
      </w:pPr>
    </w:p>
    <w:p w14:paraId="0A6B8D66" w14:textId="4AEAECF5" w:rsidR="002A71D9" w:rsidRDefault="007E5638" w:rsidP="002B1509">
      <w:pPr>
        <w:pStyle w:val="Heading1"/>
      </w:pPr>
      <w:bookmarkStart w:id="0" w:name="_Toc137539882"/>
      <w:r>
        <w:lastRenderedPageBreak/>
        <w:t>Table of contents</w:t>
      </w:r>
      <w:bookmarkEnd w:id="0"/>
      <w:r>
        <w:t xml:space="preserve"> </w:t>
      </w:r>
    </w:p>
    <w:p w14:paraId="67CE9284" w14:textId="3BA86E96" w:rsidR="00AC70F5" w:rsidRDefault="00AC70F5">
      <w:pPr>
        <w:pStyle w:val="TOC1"/>
        <w:tabs>
          <w:tab w:val="right" w:leader="dot" w:pos="10258"/>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137539882" w:history="1">
        <w:r w:rsidRPr="00206B54">
          <w:rPr>
            <w:rStyle w:val="Hyperlink"/>
            <w:noProof/>
          </w:rPr>
          <w:t>Table of contents</w:t>
        </w:r>
        <w:r>
          <w:rPr>
            <w:noProof/>
            <w:webHidden/>
          </w:rPr>
          <w:tab/>
        </w:r>
        <w:r>
          <w:rPr>
            <w:noProof/>
            <w:webHidden/>
          </w:rPr>
          <w:fldChar w:fldCharType="begin"/>
        </w:r>
        <w:r>
          <w:rPr>
            <w:noProof/>
            <w:webHidden/>
          </w:rPr>
          <w:instrText xml:space="preserve"> PAGEREF _Toc137539882 \h </w:instrText>
        </w:r>
        <w:r>
          <w:rPr>
            <w:noProof/>
            <w:webHidden/>
          </w:rPr>
        </w:r>
        <w:r>
          <w:rPr>
            <w:noProof/>
            <w:webHidden/>
          </w:rPr>
          <w:fldChar w:fldCharType="separate"/>
        </w:r>
        <w:r>
          <w:rPr>
            <w:noProof/>
            <w:webHidden/>
          </w:rPr>
          <w:t>2</w:t>
        </w:r>
        <w:r>
          <w:rPr>
            <w:noProof/>
            <w:webHidden/>
          </w:rPr>
          <w:fldChar w:fldCharType="end"/>
        </w:r>
      </w:hyperlink>
    </w:p>
    <w:p w14:paraId="7AD7C7F6" w14:textId="0F1397FE" w:rsidR="00AC70F5" w:rsidRDefault="00AC70F5">
      <w:pPr>
        <w:pStyle w:val="TOC1"/>
        <w:tabs>
          <w:tab w:val="right" w:leader="dot" w:pos="10258"/>
        </w:tabs>
        <w:rPr>
          <w:rFonts w:eastAsiaTheme="minorEastAsia" w:cstheme="minorBidi"/>
          <w:b w:val="0"/>
          <w:bCs w:val="0"/>
          <w:caps w:val="0"/>
          <w:noProof/>
          <w:sz w:val="24"/>
          <w:szCs w:val="24"/>
        </w:rPr>
      </w:pPr>
      <w:hyperlink w:anchor="_Toc137539883" w:history="1">
        <w:r w:rsidRPr="00206B54">
          <w:rPr>
            <w:rStyle w:val="Hyperlink"/>
            <w:noProof/>
          </w:rPr>
          <w:t>List of figures</w:t>
        </w:r>
        <w:r>
          <w:rPr>
            <w:noProof/>
            <w:webHidden/>
          </w:rPr>
          <w:tab/>
        </w:r>
        <w:r>
          <w:rPr>
            <w:noProof/>
            <w:webHidden/>
          </w:rPr>
          <w:fldChar w:fldCharType="begin"/>
        </w:r>
        <w:r>
          <w:rPr>
            <w:noProof/>
            <w:webHidden/>
          </w:rPr>
          <w:instrText xml:space="preserve"> PAGEREF _Toc137539883 \h </w:instrText>
        </w:r>
        <w:r>
          <w:rPr>
            <w:noProof/>
            <w:webHidden/>
          </w:rPr>
        </w:r>
        <w:r>
          <w:rPr>
            <w:noProof/>
            <w:webHidden/>
          </w:rPr>
          <w:fldChar w:fldCharType="separate"/>
        </w:r>
        <w:r>
          <w:rPr>
            <w:noProof/>
            <w:webHidden/>
          </w:rPr>
          <w:t>3</w:t>
        </w:r>
        <w:r>
          <w:rPr>
            <w:noProof/>
            <w:webHidden/>
          </w:rPr>
          <w:fldChar w:fldCharType="end"/>
        </w:r>
      </w:hyperlink>
    </w:p>
    <w:p w14:paraId="431F2BCB" w14:textId="6074E157" w:rsidR="00AC70F5" w:rsidRDefault="00AC70F5">
      <w:pPr>
        <w:pStyle w:val="TOC1"/>
        <w:tabs>
          <w:tab w:val="right" w:leader="dot" w:pos="10258"/>
        </w:tabs>
        <w:rPr>
          <w:rFonts w:eastAsiaTheme="minorEastAsia" w:cstheme="minorBidi"/>
          <w:b w:val="0"/>
          <w:bCs w:val="0"/>
          <w:caps w:val="0"/>
          <w:noProof/>
          <w:sz w:val="24"/>
          <w:szCs w:val="24"/>
        </w:rPr>
      </w:pPr>
      <w:hyperlink w:anchor="_Toc137539884" w:history="1">
        <w:r w:rsidRPr="00206B54">
          <w:rPr>
            <w:rStyle w:val="Hyperlink"/>
            <w:noProof/>
          </w:rPr>
          <w:t>List of tables</w:t>
        </w:r>
        <w:r>
          <w:rPr>
            <w:noProof/>
            <w:webHidden/>
          </w:rPr>
          <w:tab/>
        </w:r>
        <w:r>
          <w:rPr>
            <w:noProof/>
            <w:webHidden/>
          </w:rPr>
          <w:fldChar w:fldCharType="begin"/>
        </w:r>
        <w:r>
          <w:rPr>
            <w:noProof/>
            <w:webHidden/>
          </w:rPr>
          <w:instrText xml:space="preserve"> PAGEREF _Toc137539884 \h </w:instrText>
        </w:r>
        <w:r>
          <w:rPr>
            <w:noProof/>
            <w:webHidden/>
          </w:rPr>
        </w:r>
        <w:r>
          <w:rPr>
            <w:noProof/>
            <w:webHidden/>
          </w:rPr>
          <w:fldChar w:fldCharType="separate"/>
        </w:r>
        <w:r>
          <w:rPr>
            <w:noProof/>
            <w:webHidden/>
          </w:rPr>
          <w:t>3</w:t>
        </w:r>
        <w:r>
          <w:rPr>
            <w:noProof/>
            <w:webHidden/>
          </w:rPr>
          <w:fldChar w:fldCharType="end"/>
        </w:r>
      </w:hyperlink>
    </w:p>
    <w:p w14:paraId="1DDFD54D" w14:textId="46E773FA" w:rsidR="00AC70F5" w:rsidRDefault="00AC70F5">
      <w:pPr>
        <w:pStyle w:val="TOC1"/>
        <w:tabs>
          <w:tab w:val="right" w:leader="dot" w:pos="10258"/>
        </w:tabs>
        <w:rPr>
          <w:rFonts w:eastAsiaTheme="minorEastAsia" w:cstheme="minorBidi"/>
          <w:b w:val="0"/>
          <w:bCs w:val="0"/>
          <w:caps w:val="0"/>
          <w:noProof/>
          <w:sz w:val="24"/>
          <w:szCs w:val="24"/>
        </w:rPr>
      </w:pPr>
      <w:hyperlink w:anchor="_Toc137539885" w:history="1">
        <w:r w:rsidRPr="00206B54">
          <w:rPr>
            <w:rStyle w:val="Hyperlink"/>
            <w:noProof/>
          </w:rPr>
          <w:t>Introduction:</w:t>
        </w:r>
        <w:r>
          <w:rPr>
            <w:noProof/>
            <w:webHidden/>
          </w:rPr>
          <w:tab/>
        </w:r>
        <w:r>
          <w:rPr>
            <w:noProof/>
            <w:webHidden/>
          </w:rPr>
          <w:fldChar w:fldCharType="begin"/>
        </w:r>
        <w:r>
          <w:rPr>
            <w:noProof/>
            <w:webHidden/>
          </w:rPr>
          <w:instrText xml:space="preserve"> PAGEREF _Toc137539885 \h </w:instrText>
        </w:r>
        <w:r>
          <w:rPr>
            <w:noProof/>
            <w:webHidden/>
          </w:rPr>
        </w:r>
        <w:r>
          <w:rPr>
            <w:noProof/>
            <w:webHidden/>
          </w:rPr>
          <w:fldChar w:fldCharType="separate"/>
        </w:r>
        <w:r>
          <w:rPr>
            <w:noProof/>
            <w:webHidden/>
          </w:rPr>
          <w:t>3</w:t>
        </w:r>
        <w:r>
          <w:rPr>
            <w:noProof/>
            <w:webHidden/>
          </w:rPr>
          <w:fldChar w:fldCharType="end"/>
        </w:r>
      </w:hyperlink>
    </w:p>
    <w:p w14:paraId="2F06BA8C" w14:textId="79C2F95B" w:rsidR="00AC70F5" w:rsidRDefault="00AC70F5">
      <w:pPr>
        <w:pStyle w:val="TOC1"/>
        <w:tabs>
          <w:tab w:val="right" w:leader="dot" w:pos="10258"/>
        </w:tabs>
        <w:rPr>
          <w:rFonts w:eastAsiaTheme="minorEastAsia" w:cstheme="minorBidi"/>
          <w:b w:val="0"/>
          <w:bCs w:val="0"/>
          <w:caps w:val="0"/>
          <w:noProof/>
          <w:sz w:val="24"/>
          <w:szCs w:val="24"/>
        </w:rPr>
      </w:pPr>
      <w:hyperlink w:anchor="_Toc137539886" w:history="1">
        <w:r w:rsidRPr="00206B54">
          <w:rPr>
            <w:rStyle w:val="Hyperlink"/>
            <w:noProof/>
          </w:rPr>
          <w:t>P5 Discuss risk assessment procedures.</w:t>
        </w:r>
        <w:r>
          <w:rPr>
            <w:noProof/>
            <w:webHidden/>
          </w:rPr>
          <w:tab/>
        </w:r>
        <w:r>
          <w:rPr>
            <w:noProof/>
            <w:webHidden/>
          </w:rPr>
          <w:fldChar w:fldCharType="begin"/>
        </w:r>
        <w:r>
          <w:rPr>
            <w:noProof/>
            <w:webHidden/>
          </w:rPr>
          <w:instrText xml:space="preserve"> PAGEREF _Toc137539886 \h </w:instrText>
        </w:r>
        <w:r>
          <w:rPr>
            <w:noProof/>
            <w:webHidden/>
          </w:rPr>
        </w:r>
        <w:r>
          <w:rPr>
            <w:noProof/>
            <w:webHidden/>
          </w:rPr>
          <w:fldChar w:fldCharType="separate"/>
        </w:r>
        <w:r>
          <w:rPr>
            <w:noProof/>
            <w:webHidden/>
          </w:rPr>
          <w:t>4</w:t>
        </w:r>
        <w:r>
          <w:rPr>
            <w:noProof/>
            <w:webHidden/>
          </w:rPr>
          <w:fldChar w:fldCharType="end"/>
        </w:r>
      </w:hyperlink>
    </w:p>
    <w:p w14:paraId="302F62F4" w14:textId="75EBFE4A" w:rsidR="00AC70F5" w:rsidRDefault="00AC70F5">
      <w:pPr>
        <w:pStyle w:val="TOC2"/>
        <w:tabs>
          <w:tab w:val="right" w:leader="dot" w:pos="10258"/>
        </w:tabs>
        <w:rPr>
          <w:rFonts w:eastAsiaTheme="minorEastAsia" w:cstheme="minorBidi"/>
          <w:smallCaps w:val="0"/>
          <w:noProof/>
          <w:sz w:val="24"/>
          <w:szCs w:val="24"/>
        </w:rPr>
      </w:pPr>
      <w:hyperlink w:anchor="_Toc137539887" w:history="1">
        <w:r w:rsidRPr="00206B54">
          <w:rPr>
            <w:rStyle w:val="Hyperlink"/>
            <w:noProof/>
          </w:rPr>
          <w:t>Definition of a security risk:</w:t>
        </w:r>
        <w:r>
          <w:rPr>
            <w:noProof/>
            <w:webHidden/>
          </w:rPr>
          <w:tab/>
        </w:r>
        <w:r>
          <w:rPr>
            <w:noProof/>
            <w:webHidden/>
          </w:rPr>
          <w:fldChar w:fldCharType="begin"/>
        </w:r>
        <w:r>
          <w:rPr>
            <w:noProof/>
            <w:webHidden/>
          </w:rPr>
          <w:instrText xml:space="preserve"> PAGEREF _Toc137539887 \h </w:instrText>
        </w:r>
        <w:r>
          <w:rPr>
            <w:noProof/>
            <w:webHidden/>
          </w:rPr>
        </w:r>
        <w:r>
          <w:rPr>
            <w:noProof/>
            <w:webHidden/>
          </w:rPr>
          <w:fldChar w:fldCharType="separate"/>
        </w:r>
        <w:r>
          <w:rPr>
            <w:noProof/>
            <w:webHidden/>
          </w:rPr>
          <w:t>4</w:t>
        </w:r>
        <w:r>
          <w:rPr>
            <w:noProof/>
            <w:webHidden/>
          </w:rPr>
          <w:fldChar w:fldCharType="end"/>
        </w:r>
      </w:hyperlink>
    </w:p>
    <w:p w14:paraId="24F3F92B" w14:textId="363261BD" w:rsidR="00AC70F5" w:rsidRDefault="00AC70F5">
      <w:pPr>
        <w:pStyle w:val="TOC2"/>
        <w:tabs>
          <w:tab w:val="right" w:leader="dot" w:pos="10258"/>
        </w:tabs>
        <w:rPr>
          <w:rFonts w:eastAsiaTheme="minorEastAsia" w:cstheme="minorBidi"/>
          <w:smallCaps w:val="0"/>
          <w:noProof/>
          <w:sz w:val="24"/>
          <w:szCs w:val="24"/>
        </w:rPr>
      </w:pPr>
      <w:hyperlink w:anchor="_Toc137539888" w:history="1">
        <w:r w:rsidRPr="00206B54">
          <w:rPr>
            <w:rStyle w:val="Hyperlink"/>
            <w:noProof/>
          </w:rPr>
          <w:t>How to conduct risk assessment:</w:t>
        </w:r>
        <w:r>
          <w:rPr>
            <w:noProof/>
            <w:webHidden/>
          </w:rPr>
          <w:tab/>
        </w:r>
        <w:r>
          <w:rPr>
            <w:noProof/>
            <w:webHidden/>
          </w:rPr>
          <w:fldChar w:fldCharType="begin"/>
        </w:r>
        <w:r>
          <w:rPr>
            <w:noProof/>
            <w:webHidden/>
          </w:rPr>
          <w:instrText xml:space="preserve"> PAGEREF _Toc137539888 \h </w:instrText>
        </w:r>
        <w:r>
          <w:rPr>
            <w:noProof/>
            <w:webHidden/>
          </w:rPr>
        </w:r>
        <w:r>
          <w:rPr>
            <w:noProof/>
            <w:webHidden/>
          </w:rPr>
          <w:fldChar w:fldCharType="separate"/>
        </w:r>
        <w:r>
          <w:rPr>
            <w:noProof/>
            <w:webHidden/>
          </w:rPr>
          <w:t>4</w:t>
        </w:r>
        <w:r>
          <w:rPr>
            <w:noProof/>
            <w:webHidden/>
          </w:rPr>
          <w:fldChar w:fldCharType="end"/>
        </w:r>
      </w:hyperlink>
    </w:p>
    <w:p w14:paraId="3EAAA7E2" w14:textId="1441F876" w:rsidR="00AC70F5" w:rsidRDefault="00AC70F5">
      <w:pPr>
        <w:pStyle w:val="TOC2"/>
        <w:tabs>
          <w:tab w:val="right" w:leader="dot" w:pos="10258"/>
        </w:tabs>
        <w:rPr>
          <w:rFonts w:eastAsiaTheme="minorEastAsia" w:cstheme="minorBidi"/>
          <w:smallCaps w:val="0"/>
          <w:noProof/>
          <w:sz w:val="24"/>
          <w:szCs w:val="24"/>
        </w:rPr>
      </w:pPr>
      <w:hyperlink w:anchor="_Toc137539889" w:history="1">
        <w:r w:rsidRPr="00206B54">
          <w:rPr>
            <w:rStyle w:val="Hyperlink"/>
            <w:noProof/>
          </w:rPr>
          <w:t>Definition of assets:</w:t>
        </w:r>
        <w:r>
          <w:rPr>
            <w:noProof/>
            <w:webHidden/>
          </w:rPr>
          <w:tab/>
        </w:r>
        <w:r>
          <w:rPr>
            <w:noProof/>
            <w:webHidden/>
          </w:rPr>
          <w:fldChar w:fldCharType="begin"/>
        </w:r>
        <w:r>
          <w:rPr>
            <w:noProof/>
            <w:webHidden/>
          </w:rPr>
          <w:instrText xml:space="preserve"> PAGEREF _Toc137539889 \h </w:instrText>
        </w:r>
        <w:r>
          <w:rPr>
            <w:noProof/>
            <w:webHidden/>
          </w:rPr>
        </w:r>
        <w:r>
          <w:rPr>
            <w:noProof/>
            <w:webHidden/>
          </w:rPr>
          <w:fldChar w:fldCharType="separate"/>
        </w:r>
        <w:r>
          <w:rPr>
            <w:noProof/>
            <w:webHidden/>
          </w:rPr>
          <w:t>5</w:t>
        </w:r>
        <w:r>
          <w:rPr>
            <w:noProof/>
            <w:webHidden/>
          </w:rPr>
          <w:fldChar w:fldCharType="end"/>
        </w:r>
      </w:hyperlink>
    </w:p>
    <w:p w14:paraId="33F76AF5" w14:textId="706E1D4E" w:rsidR="00AC70F5" w:rsidRDefault="00AC70F5">
      <w:pPr>
        <w:pStyle w:val="TOC2"/>
        <w:tabs>
          <w:tab w:val="right" w:leader="dot" w:pos="10258"/>
        </w:tabs>
        <w:rPr>
          <w:rFonts w:eastAsiaTheme="minorEastAsia" w:cstheme="minorBidi"/>
          <w:smallCaps w:val="0"/>
          <w:noProof/>
          <w:sz w:val="24"/>
          <w:szCs w:val="24"/>
        </w:rPr>
      </w:pPr>
      <w:hyperlink w:anchor="_Toc137539890" w:history="1">
        <w:r w:rsidRPr="00206B54">
          <w:rPr>
            <w:rStyle w:val="Hyperlink"/>
            <w:noProof/>
          </w:rPr>
          <w:t>Definition of threats:</w:t>
        </w:r>
        <w:r>
          <w:rPr>
            <w:noProof/>
            <w:webHidden/>
          </w:rPr>
          <w:tab/>
        </w:r>
        <w:r>
          <w:rPr>
            <w:noProof/>
            <w:webHidden/>
          </w:rPr>
          <w:fldChar w:fldCharType="begin"/>
        </w:r>
        <w:r>
          <w:rPr>
            <w:noProof/>
            <w:webHidden/>
          </w:rPr>
          <w:instrText xml:space="preserve"> PAGEREF _Toc137539890 \h </w:instrText>
        </w:r>
        <w:r>
          <w:rPr>
            <w:noProof/>
            <w:webHidden/>
          </w:rPr>
        </w:r>
        <w:r>
          <w:rPr>
            <w:noProof/>
            <w:webHidden/>
          </w:rPr>
          <w:fldChar w:fldCharType="separate"/>
        </w:r>
        <w:r>
          <w:rPr>
            <w:noProof/>
            <w:webHidden/>
          </w:rPr>
          <w:t>5</w:t>
        </w:r>
        <w:r>
          <w:rPr>
            <w:noProof/>
            <w:webHidden/>
          </w:rPr>
          <w:fldChar w:fldCharType="end"/>
        </w:r>
      </w:hyperlink>
    </w:p>
    <w:p w14:paraId="35CF1B63" w14:textId="63C0B5A1" w:rsidR="00AC70F5" w:rsidRDefault="00AC70F5">
      <w:pPr>
        <w:pStyle w:val="TOC2"/>
        <w:tabs>
          <w:tab w:val="right" w:leader="dot" w:pos="10258"/>
        </w:tabs>
        <w:rPr>
          <w:rFonts w:eastAsiaTheme="minorEastAsia" w:cstheme="minorBidi"/>
          <w:smallCaps w:val="0"/>
          <w:noProof/>
          <w:sz w:val="24"/>
          <w:szCs w:val="24"/>
        </w:rPr>
      </w:pPr>
      <w:hyperlink w:anchor="_Toc137539891" w:history="1">
        <w:r w:rsidRPr="00206B54">
          <w:rPr>
            <w:rStyle w:val="Hyperlink"/>
            <w:noProof/>
          </w:rPr>
          <w:t>Discussion on Threat identification procedures with examples:</w:t>
        </w:r>
        <w:r>
          <w:rPr>
            <w:noProof/>
            <w:webHidden/>
          </w:rPr>
          <w:tab/>
        </w:r>
        <w:r>
          <w:rPr>
            <w:noProof/>
            <w:webHidden/>
          </w:rPr>
          <w:fldChar w:fldCharType="begin"/>
        </w:r>
        <w:r>
          <w:rPr>
            <w:noProof/>
            <w:webHidden/>
          </w:rPr>
          <w:instrText xml:space="preserve"> PAGEREF _Toc137539891 \h </w:instrText>
        </w:r>
        <w:r>
          <w:rPr>
            <w:noProof/>
            <w:webHidden/>
          </w:rPr>
        </w:r>
        <w:r>
          <w:rPr>
            <w:noProof/>
            <w:webHidden/>
          </w:rPr>
          <w:fldChar w:fldCharType="separate"/>
        </w:r>
        <w:r>
          <w:rPr>
            <w:noProof/>
            <w:webHidden/>
          </w:rPr>
          <w:t>5</w:t>
        </w:r>
        <w:r>
          <w:rPr>
            <w:noProof/>
            <w:webHidden/>
          </w:rPr>
          <w:fldChar w:fldCharType="end"/>
        </w:r>
      </w:hyperlink>
    </w:p>
    <w:p w14:paraId="655A6B65" w14:textId="202B212C" w:rsidR="00AC70F5" w:rsidRDefault="00AC70F5">
      <w:pPr>
        <w:pStyle w:val="TOC2"/>
        <w:tabs>
          <w:tab w:val="right" w:leader="dot" w:pos="10258"/>
        </w:tabs>
        <w:rPr>
          <w:rFonts w:eastAsiaTheme="minorEastAsia" w:cstheme="minorBidi"/>
          <w:smallCaps w:val="0"/>
          <w:noProof/>
          <w:sz w:val="24"/>
          <w:szCs w:val="24"/>
        </w:rPr>
      </w:pPr>
      <w:hyperlink w:anchor="_Toc137539892" w:history="1">
        <w:r w:rsidRPr="00206B54">
          <w:rPr>
            <w:rStyle w:val="Hyperlink"/>
            <w:noProof/>
          </w:rPr>
          <w:t>Explanation for the risk assessment and procedure:</w:t>
        </w:r>
        <w:r>
          <w:rPr>
            <w:noProof/>
            <w:webHidden/>
          </w:rPr>
          <w:tab/>
        </w:r>
        <w:r>
          <w:rPr>
            <w:noProof/>
            <w:webHidden/>
          </w:rPr>
          <w:fldChar w:fldCharType="begin"/>
        </w:r>
        <w:r>
          <w:rPr>
            <w:noProof/>
            <w:webHidden/>
          </w:rPr>
          <w:instrText xml:space="preserve"> PAGEREF _Toc137539892 \h </w:instrText>
        </w:r>
        <w:r>
          <w:rPr>
            <w:noProof/>
            <w:webHidden/>
          </w:rPr>
        </w:r>
        <w:r>
          <w:rPr>
            <w:noProof/>
            <w:webHidden/>
          </w:rPr>
          <w:fldChar w:fldCharType="separate"/>
        </w:r>
        <w:r>
          <w:rPr>
            <w:noProof/>
            <w:webHidden/>
          </w:rPr>
          <w:t>5</w:t>
        </w:r>
        <w:r>
          <w:rPr>
            <w:noProof/>
            <w:webHidden/>
          </w:rPr>
          <w:fldChar w:fldCharType="end"/>
        </w:r>
      </w:hyperlink>
    </w:p>
    <w:p w14:paraId="58D6F801" w14:textId="2BCCA336" w:rsidR="00AC70F5" w:rsidRDefault="00AC70F5">
      <w:pPr>
        <w:pStyle w:val="TOC2"/>
        <w:tabs>
          <w:tab w:val="right" w:leader="dot" w:pos="10258"/>
        </w:tabs>
        <w:rPr>
          <w:rFonts w:eastAsiaTheme="minorEastAsia" w:cstheme="minorBidi"/>
          <w:smallCaps w:val="0"/>
          <w:noProof/>
          <w:sz w:val="24"/>
          <w:szCs w:val="24"/>
        </w:rPr>
      </w:pPr>
      <w:hyperlink w:anchor="_Toc137539893" w:history="1">
        <w:r w:rsidRPr="00206B54">
          <w:rPr>
            <w:rStyle w:val="Hyperlink"/>
            <w:noProof/>
          </w:rPr>
          <w:t>List of risk identification and steps:</w:t>
        </w:r>
        <w:r>
          <w:rPr>
            <w:noProof/>
            <w:webHidden/>
          </w:rPr>
          <w:tab/>
        </w:r>
        <w:r>
          <w:rPr>
            <w:noProof/>
            <w:webHidden/>
          </w:rPr>
          <w:fldChar w:fldCharType="begin"/>
        </w:r>
        <w:r>
          <w:rPr>
            <w:noProof/>
            <w:webHidden/>
          </w:rPr>
          <w:instrText xml:space="preserve"> PAGEREF _Toc137539893 \h </w:instrText>
        </w:r>
        <w:r>
          <w:rPr>
            <w:noProof/>
            <w:webHidden/>
          </w:rPr>
        </w:r>
        <w:r>
          <w:rPr>
            <w:noProof/>
            <w:webHidden/>
          </w:rPr>
          <w:fldChar w:fldCharType="separate"/>
        </w:r>
        <w:r>
          <w:rPr>
            <w:noProof/>
            <w:webHidden/>
          </w:rPr>
          <w:t>5</w:t>
        </w:r>
        <w:r>
          <w:rPr>
            <w:noProof/>
            <w:webHidden/>
          </w:rPr>
          <w:fldChar w:fldCharType="end"/>
        </w:r>
      </w:hyperlink>
    </w:p>
    <w:p w14:paraId="49F510EF" w14:textId="2074D70B" w:rsidR="00AC70F5" w:rsidRDefault="00AC70F5">
      <w:pPr>
        <w:pStyle w:val="TOC1"/>
        <w:tabs>
          <w:tab w:val="right" w:leader="dot" w:pos="10258"/>
        </w:tabs>
        <w:rPr>
          <w:rFonts w:eastAsiaTheme="minorEastAsia" w:cstheme="minorBidi"/>
          <w:b w:val="0"/>
          <w:bCs w:val="0"/>
          <w:caps w:val="0"/>
          <w:noProof/>
          <w:sz w:val="24"/>
          <w:szCs w:val="24"/>
        </w:rPr>
      </w:pPr>
      <w:hyperlink w:anchor="_Toc137539894" w:history="1">
        <w:r w:rsidRPr="00206B54">
          <w:rPr>
            <w:rStyle w:val="Hyperlink"/>
            <w:noProof/>
          </w:rPr>
          <w:t>P6 Explain data protection processes and regulations as applicable to an organization.</w:t>
        </w:r>
        <w:r>
          <w:rPr>
            <w:noProof/>
            <w:webHidden/>
          </w:rPr>
          <w:tab/>
        </w:r>
        <w:r>
          <w:rPr>
            <w:noProof/>
            <w:webHidden/>
          </w:rPr>
          <w:fldChar w:fldCharType="begin"/>
        </w:r>
        <w:r>
          <w:rPr>
            <w:noProof/>
            <w:webHidden/>
          </w:rPr>
          <w:instrText xml:space="preserve"> PAGEREF _Toc137539894 \h </w:instrText>
        </w:r>
        <w:r>
          <w:rPr>
            <w:noProof/>
            <w:webHidden/>
          </w:rPr>
        </w:r>
        <w:r>
          <w:rPr>
            <w:noProof/>
            <w:webHidden/>
          </w:rPr>
          <w:fldChar w:fldCharType="separate"/>
        </w:r>
        <w:r>
          <w:rPr>
            <w:noProof/>
            <w:webHidden/>
          </w:rPr>
          <w:t>5</w:t>
        </w:r>
        <w:r>
          <w:rPr>
            <w:noProof/>
            <w:webHidden/>
          </w:rPr>
          <w:fldChar w:fldCharType="end"/>
        </w:r>
      </w:hyperlink>
    </w:p>
    <w:p w14:paraId="5997811B" w14:textId="12F54A66" w:rsidR="00AC70F5" w:rsidRDefault="00AC70F5">
      <w:pPr>
        <w:pStyle w:val="TOC2"/>
        <w:tabs>
          <w:tab w:val="right" w:leader="dot" w:pos="10258"/>
        </w:tabs>
        <w:rPr>
          <w:rFonts w:eastAsiaTheme="minorEastAsia" w:cstheme="minorBidi"/>
          <w:smallCaps w:val="0"/>
          <w:noProof/>
          <w:sz w:val="24"/>
          <w:szCs w:val="24"/>
        </w:rPr>
      </w:pPr>
      <w:hyperlink w:anchor="_Toc137539895" w:history="1">
        <w:r w:rsidRPr="00206B54">
          <w:rPr>
            <w:rStyle w:val="Hyperlink"/>
            <w:noProof/>
          </w:rPr>
          <w:t>Data protection definition:</w:t>
        </w:r>
        <w:r>
          <w:rPr>
            <w:noProof/>
            <w:webHidden/>
          </w:rPr>
          <w:tab/>
        </w:r>
        <w:r>
          <w:rPr>
            <w:noProof/>
            <w:webHidden/>
          </w:rPr>
          <w:fldChar w:fldCharType="begin"/>
        </w:r>
        <w:r>
          <w:rPr>
            <w:noProof/>
            <w:webHidden/>
          </w:rPr>
          <w:instrText xml:space="preserve"> PAGEREF _Toc137539895 \h </w:instrText>
        </w:r>
        <w:r>
          <w:rPr>
            <w:noProof/>
            <w:webHidden/>
          </w:rPr>
        </w:r>
        <w:r>
          <w:rPr>
            <w:noProof/>
            <w:webHidden/>
          </w:rPr>
          <w:fldChar w:fldCharType="separate"/>
        </w:r>
        <w:r>
          <w:rPr>
            <w:noProof/>
            <w:webHidden/>
          </w:rPr>
          <w:t>6</w:t>
        </w:r>
        <w:r>
          <w:rPr>
            <w:noProof/>
            <w:webHidden/>
          </w:rPr>
          <w:fldChar w:fldCharType="end"/>
        </w:r>
      </w:hyperlink>
    </w:p>
    <w:p w14:paraId="2440D24F" w14:textId="62115C30" w:rsidR="00AC70F5" w:rsidRDefault="00AC70F5">
      <w:pPr>
        <w:pStyle w:val="TOC2"/>
        <w:tabs>
          <w:tab w:val="right" w:leader="dot" w:pos="10258"/>
        </w:tabs>
        <w:rPr>
          <w:rFonts w:eastAsiaTheme="minorEastAsia" w:cstheme="minorBidi"/>
          <w:smallCaps w:val="0"/>
          <w:noProof/>
          <w:sz w:val="24"/>
          <w:szCs w:val="24"/>
        </w:rPr>
      </w:pPr>
      <w:hyperlink w:anchor="_Toc137539896" w:history="1">
        <w:r w:rsidRPr="00206B54">
          <w:rPr>
            <w:rStyle w:val="Hyperlink"/>
            <w:noProof/>
          </w:rPr>
          <w:t>Explanation for data protection process in an organization:</w:t>
        </w:r>
        <w:r>
          <w:rPr>
            <w:noProof/>
            <w:webHidden/>
          </w:rPr>
          <w:tab/>
        </w:r>
        <w:r>
          <w:rPr>
            <w:noProof/>
            <w:webHidden/>
          </w:rPr>
          <w:fldChar w:fldCharType="begin"/>
        </w:r>
        <w:r>
          <w:rPr>
            <w:noProof/>
            <w:webHidden/>
          </w:rPr>
          <w:instrText xml:space="preserve"> PAGEREF _Toc137539896 \h </w:instrText>
        </w:r>
        <w:r>
          <w:rPr>
            <w:noProof/>
            <w:webHidden/>
          </w:rPr>
        </w:r>
        <w:r>
          <w:rPr>
            <w:noProof/>
            <w:webHidden/>
          </w:rPr>
          <w:fldChar w:fldCharType="separate"/>
        </w:r>
        <w:r>
          <w:rPr>
            <w:noProof/>
            <w:webHidden/>
          </w:rPr>
          <w:t>6</w:t>
        </w:r>
        <w:r>
          <w:rPr>
            <w:noProof/>
            <w:webHidden/>
          </w:rPr>
          <w:fldChar w:fldCharType="end"/>
        </w:r>
      </w:hyperlink>
    </w:p>
    <w:p w14:paraId="65D0F0F2" w14:textId="6C35EA3B" w:rsidR="00AC70F5" w:rsidRDefault="00AC70F5">
      <w:pPr>
        <w:pStyle w:val="TOC2"/>
        <w:tabs>
          <w:tab w:val="right" w:leader="dot" w:pos="10258"/>
        </w:tabs>
        <w:rPr>
          <w:rFonts w:eastAsiaTheme="minorEastAsia" w:cstheme="minorBidi"/>
          <w:smallCaps w:val="0"/>
          <w:noProof/>
          <w:sz w:val="24"/>
          <w:szCs w:val="24"/>
        </w:rPr>
      </w:pPr>
      <w:hyperlink w:anchor="_Toc137539897" w:history="1">
        <w:r w:rsidRPr="00206B54">
          <w:rPr>
            <w:rStyle w:val="Hyperlink"/>
            <w:noProof/>
          </w:rPr>
          <w:t>The importance of data protection and security regulation.</w:t>
        </w:r>
        <w:r>
          <w:rPr>
            <w:noProof/>
            <w:webHidden/>
          </w:rPr>
          <w:tab/>
        </w:r>
        <w:r>
          <w:rPr>
            <w:noProof/>
            <w:webHidden/>
          </w:rPr>
          <w:fldChar w:fldCharType="begin"/>
        </w:r>
        <w:r>
          <w:rPr>
            <w:noProof/>
            <w:webHidden/>
          </w:rPr>
          <w:instrText xml:space="preserve"> PAGEREF _Toc137539897 \h </w:instrText>
        </w:r>
        <w:r>
          <w:rPr>
            <w:noProof/>
            <w:webHidden/>
          </w:rPr>
        </w:r>
        <w:r>
          <w:rPr>
            <w:noProof/>
            <w:webHidden/>
          </w:rPr>
          <w:fldChar w:fldCharType="separate"/>
        </w:r>
        <w:r>
          <w:rPr>
            <w:noProof/>
            <w:webHidden/>
          </w:rPr>
          <w:t>6</w:t>
        </w:r>
        <w:r>
          <w:rPr>
            <w:noProof/>
            <w:webHidden/>
          </w:rPr>
          <w:fldChar w:fldCharType="end"/>
        </w:r>
      </w:hyperlink>
    </w:p>
    <w:p w14:paraId="1BB8625C" w14:textId="30DC39CB" w:rsidR="00AC70F5" w:rsidRDefault="00AC70F5">
      <w:pPr>
        <w:pStyle w:val="TOC1"/>
        <w:tabs>
          <w:tab w:val="right" w:leader="dot" w:pos="10258"/>
        </w:tabs>
        <w:rPr>
          <w:rFonts w:eastAsiaTheme="minorEastAsia" w:cstheme="minorBidi"/>
          <w:b w:val="0"/>
          <w:bCs w:val="0"/>
          <w:caps w:val="0"/>
          <w:noProof/>
          <w:sz w:val="24"/>
          <w:szCs w:val="24"/>
        </w:rPr>
      </w:pPr>
      <w:hyperlink w:anchor="_Toc137539898" w:history="1">
        <w:r w:rsidRPr="00206B54">
          <w:rPr>
            <w:rStyle w:val="Hyperlink"/>
            <w:noProof/>
          </w:rPr>
          <w:t>P7 Design and implement a security policy for an organization.</w:t>
        </w:r>
        <w:r>
          <w:rPr>
            <w:noProof/>
            <w:webHidden/>
          </w:rPr>
          <w:tab/>
        </w:r>
        <w:r>
          <w:rPr>
            <w:noProof/>
            <w:webHidden/>
          </w:rPr>
          <w:fldChar w:fldCharType="begin"/>
        </w:r>
        <w:r>
          <w:rPr>
            <w:noProof/>
            <w:webHidden/>
          </w:rPr>
          <w:instrText xml:space="preserve"> PAGEREF _Toc137539898 \h </w:instrText>
        </w:r>
        <w:r>
          <w:rPr>
            <w:noProof/>
            <w:webHidden/>
          </w:rPr>
        </w:r>
        <w:r>
          <w:rPr>
            <w:noProof/>
            <w:webHidden/>
          </w:rPr>
          <w:fldChar w:fldCharType="separate"/>
        </w:r>
        <w:r>
          <w:rPr>
            <w:noProof/>
            <w:webHidden/>
          </w:rPr>
          <w:t>6</w:t>
        </w:r>
        <w:r>
          <w:rPr>
            <w:noProof/>
            <w:webHidden/>
          </w:rPr>
          <w:fldChar w:fldCharType="end"/>
        </w:r>
      </w:hyperlink>
    </w:p>
    <w:p w14:paraId="0BA23339" w14:textId="1D591E72" w:rsidR="00AC70F5" w:rsidRDefault="00AC70F5">
      <w:pPr>
        <w:pStyle w:val="TOC2"/>
        <w:tabs>
          <w:tab w:val="right" w:leader="dot" w:pos="10258"/>
        </w:tabs>
        <w:rPr>
          <w:rFonts w:eastAsiaTheme="minorEastAsia" w:cstheme="minorBidi"/>
          <w:smallCaps w:val="0"/>
          <w:noProof/>
          <w:sz w:val="24"/>
          <w:szCs w:val="24"/>
        </w:rPr>
      </w:pPr>
      <w:hyperlink w:anchor="_Toc137539899" w:history="1">
        <w:r w:rsidRPr="00206B54">
          <w:rPr>
            <w:rStyle w:val="Hyperlink"/>
            <w:noProof/>
          </w:rPr>
          <w:t>Definition of a security policy and discussion.</w:t>
        </w:r>
        <w:r>
          <w:rPr>
            <w:noProof/>
            <w:webHidden/>
          </w:rPr>
          <w:tab/>
        </w:r>
        <w:r>
          <w:rPr>
            <w:noProof/>
            <w:webHidden/>
          </w:rPr>
          <w:fldChar w:fldCharType="begin"/>
        </w:r>
        <w:r>
          <w:rPr>
            <w:noProof/>
            <w:webHidden/>
          </w:rPr>
          <w:instrText xml:space="preserve"> PAGEREF _Toc137539899 \h </w:instrText>
        </w:r>
        <w:r>
          <w:rPr>
            <w:noProof/>
            <w:webHidden/>
          </w:rPr>
        </w:r>
        <w:r>
          <w:rPr>
            <w:noProof/>
            <w:webHidden/>
          </w:rPr>
          <w:fldChar w:fldCharType="separate"/>
        </w:r>
        <w:r>
          <w:rPr>
            <w:noProof/>
            <w:webHidden/>
          </w:rPr>
          <w:t>6</w:t>
        </w:r>
        <w:r>
          <w:rPr>
            <w:noProof/>
            <w:webHidden/>
          </w:rPr>
          <w:fldChar w:fldCharType="end"/>
        </w:r>
      </w:hyperlink>
    </w:p>
    <w:p w14:paraId="6893D657" w14:textId="011F3FFC" w:rsidR="00AC70F5" w:rsidRDefault="00AC70F5">
      <w:pPr>
        <w:pStyle w:val="TOC3"/>
        <w:tabs>
          <w:tab w:val="right" w:leader="dot" w:pos="10258"/>
        </w:tabs>
        <w:rPr>
          <w:rFonts w:eastAsiaTheme="minorEastAsia" w:cstheme="minorBidi"/>
          <w:i w:val="0"/>
          <w:iCs w:val="0"/>
          <w:noProof/>
          <w:sz w:val="24"/>
          <w:szCs w:val="24"/>
        </w:rPr>
      </w:pPr>
      <w:hyperlink w:anchor="_Toc137539900" w:history="1">
        <w:r w:rsidRPr="00206B54">
          <w:rPr>
            <w:rStyle w:val="Hyperlink"/>
            <w:noProof/>
          </w:rPr>
          <w:t>Definition of security policy:</w:t>
        </w:r>
        <w:r>
          <w:rPr>
            <w:noProof/>
            <w:webHidden/>
          </w:rPr>
          <w:tab/>
        </w:r>
        <w:r>
          <w:rPr>
            <w:noProof/>
            <w:webHidden/>
          </w:rPr>
          <w:fldChar w:fldCharType="begin"/>
        </w:r>
        <w:r>
          <w:rPr>
            <w:noProof/>
            <w:webHidden/>
          </w:rPr>
          <w:instrText xml:space="preserve"> PAGEREF _Toc137539900 \h </w:instrText>
        </w:r>
        <w:r>
          <w:rPr>
            <w:noProof/>
            <w:webHidden/>
          </w:rPr>
        </w:r>
        <w:r>
          <w:rPr>
            <w:noProof/>
            <w:webHidden/>
          </w:rPr>
          <w:fldChar w:fldCharType="separate"/>
        </w:r>
        <w:r>
          <w:rPr>
            <w:noProof/>
            <w:webHidden/>
          </w:rPr>
          <w:t>6</w:t>
        </w:r>
        <w:r>
          <w:rPr>
            <w:noProof/>
            <w:webHidden/>
          </w:rPr>
          <w:fldChar w:fldCharType="end"/>
        </w:r>
      </w:hyperlink>
    </w:p>
    <w:p w14:paraId="0A92B022" w14:textId="2DDB0562" w:rsidR="00AC70F5" w:rsidRDefault="00AC70F5">
      <w:pPr>
        <w:pStyle w:val="TOC3"/>
        <w:tabs>
          <w:tab w:val="right" w:leader="dot" w:pos="10258"/>
        </w:tabs>
        <w:rPr>
          <w:rFonts w:eastAsiaTheme="minorEastAsia" w:cstheme="minorBidi"/>
          <w:i w:val="0"/>
          <w:iCs w:val="0"/>
          <w:noProof/>
          <w:sz w:val="24"/>
          <w:szCs w:val="24"/>
        </w:rPr>
      </w:pPr>
      <w:hyperlink w:anchor="_Toc137539901" w:history="1">
        <w:r w:rsidRPr="00206B54">
          <w:rPr>
            <w:rStyle w:val="Hyperlink"/>
            <w:noProof/>
          </w:rPr>
          <w:t>Discussion on policies:</w:t>
        </w:r>
        <w:r>
          <w:rPr>
            <w:noProof/>
            <w:webHidden/>
          </w:rPr>
          <w:tab/>
        </w:r>
        <w:r>
          <w:rPr>
            <w:noProof/>
            <w:webHidden/>
          </w:rPr>
          <w:fldChar w:fldCharType="begin"/>
        </w:r>
        <w:r>
          <w:rPr>
            <w:noProof/>
            <w:webHidden/>
          </w:rPr>
          <w:instrText xml:space="preserve"> PAGEREF _Toc137539901 \h </w:instrText>
        </w:r>
        <w:r>
          <w:rPr>
            <w:noProof/>
            <w:webHidden/>
          </w:rPr>
        </w:r>
        <w:r>
          <w:rPr>
            <w:noProof/>
            <w:webHidden/>
          </w:rPr>
          <w:fldChar w:fldCharType="separate"/>
        </w:r>
        <w:r>
          <w:rPr>
            <w:noProof/>
            <w:webHidden/>
          </w:rPr>
          <w:t>6</w:t>
        </w:r>
        <w:r>
          <w:rPr>
            <w:noProof/>
            <w:webHidden/>
          </w:rPr>
          <w:fldChar w:fldCharType="end"/>
        </w:r>
      </w:hyperlink>
    </w:p>
    <w:p w14:paraId="387BCABD" w14:textId="41CF8398" w:rsidR="00AC70F5" w:rsidRDefault="00AC70F5">
      <w:pPr>
        <w:pStyle w:val="TOC2"/>
        <w:tabs>
          <w:tab w:val="right" w:leader="dot" w:pos="10258"/>
        </w:tabs>
        <w:rPr>
          <w:rFonts w:eastAsiaTheme="minorEastAsia" w:cstheme="minorBidi"/>
          <w:smallCaps w:val="0"/>
          <w:noProof/>
          <w:sz w:val="24"/>
          <w:szCs w:val="24"/>
        </w:rPr>
      </w:pPr>
      <w:hyperlink w:anchor="_Toc137539902" w:history="1">
        <w:r w:rsidRPr="00206B54">
          <w:rPr>
            <w:rStyle w:val="Hyperlink"/>
            <w:noProof/>
          </w:rPr>
          <w:t>The example for each of the policies:</w:t>
        </w:r>
        <w:r>
          <w:rPr>
            <w:noProof/>
            <w:webHidden/>
          </w:rPr>
          <w:tab/>
        </w:r>
        <w:r>
          <w:rPr>
            <w:noProof/>
            <w:webHidden/>
          </w:rPr>
          <w:fldChar w:fldCharType="begin"/>
        </w:r>
        <w:r>
          <w:rPr>
            <w:noProof/>
            <w:webHidden/>
          </w:rPr>
          <w:instrText xml:space="preserve"> PAGEREF _Toc137539902 \h </w:instrText>
        </w:r>
        <w:r>
          <w:rPr>
            <w:noProof/>
            <w:webHidden/>
          </w:rPr>
        </w:r>
        <w:r>
          <w:rPr>
            <w:noProof/>
            <w:webHidden/>
          </w:rPr>
          <w:fldChar w:fldCharType="separate"/>
        </w:r>
        <w:r>
          <w:rPr>
            <w:noProof/>
            <w:webHidden/>
          </w:rPr>
          <w:t>7</w:t>
        </w:r>
        <w:r>
          <w:rPr>
            <w:noProof/>
            <w:webHidden/>
          </w:rPr>
          <w:fldChar w:fldCharType="end"/>
        </w:r>
      </w:hyperlink>
    </w:p>
    <w:p w14:paraId="001D8BF5" w14:textId="26C05B80" w:rsidR="00AC70F5" w:rsidRDefault="00AC70F5">
      <w:pPr>
        <w:pStyle w:val="TOC2"/>
        <w:tabs>
          <w:tab w:val="right" w:leader="dot" w:pos="10258"/>
        </w:tabs>
        <w:rPr>
          <w:rFonts w:eastAsiaTheme="minorEastAsia" w:cstheme="minorBidi"/>
          <w:smallCaps w:val="0"/>
          <w:noProof/>
          <w:sz w:val="24"/>
          <w:szCs w:val="24"/>
        </w:rPr>
      </w:pPr>
      <w:hyperlink w:anchor="_Toc137539903" w:history="1">
        <w:r w:rsidRPr="00206B54">
          <w:rPr>
            <w:rStyle w:val="Hyperlink"/>
            <w:noProof/>
          </w:rPr>
          <w:t>The most and should that must exist while creating a policy.</w:t>
        </w:r>
        <w:r>
          <w:rPr>
            <w:noProof/>
            <w:webHidden/>
          </w:rPr>
          <w:tab/>
        </w:r>
        <w:r>
          <w:rPr>
            <w:noProof/>
            <w:webHidden/>
          </w:rPr>
          <w:fldChar w:fldCharType="begin"/>
        </w:r>
        <w:r>
          <w:rPr>
            <w:noProof/>
            <w:webHidden/>
          </w:rPr>
          <w:instrText xml:space="preserve"> PAGEREF _Toc137539903 \h </w:instrText>
        </w:r>
        <w:r>
          <w:rPr>
            <w:noProof/>
            <w:webHidden/>
          </w:rPr>
        </w:r>
        <w:r>
          <w:rPr>
            <w:noProof/>
            <w:webHidden/>
          </w:rPr>
          <w:fldChar w:fldCharType="separate"/>
        </w:r>
        <w:r>
          <w:rPr>
            <w:noProof/>
            <w:webHidden/>
          </w:rPr>
          <w:t>8</w:t>
        </w:r>
        <w:r>
          <w:rPr>
            <w:noProof/>
            <w:webHidden/>
          </w:rPr>
          <w:fldChar w:fldCharType="end"/>
        </w:r>
      </w:hyperlink>
    </w:p>
    <w:p w14:paraId="088EDA93" w14:textId="44B2CD56" w:rsidR="00AC70F5" w:rsidRDefault="00AC70F5">
      <w:pPr>
        <w:pStyle w:val="TOC3"/>
        <w:tabs>
          <w:tab w:val="right" w:leader="dot" w:pos="10258"/>
        </w:tabs>
        <w:rPr>
          <w:rFonts w:eastAsiaTheme="minorEastAsia" w:cstheme="minorBidi"/>
          <w:i w:val="0"/>
          <w:iCs w:val="0"/>
          <w:noProof/>
          <w:sz w:val="24"/>
          <w:szCs w:val="24"/>
        </w:rPr>
      </w:pPr>
      <w:hyperlink w:anchor="_Toc137539904" w:history="1">
        <w:r w:rsidRPr="00206B54">
          <w:rPr>
            <w:rStyle w:val="Hyperlink"/>
            <w:noProof/>
          </w:rPr>
          <w:t>The three most common elements :</w:t>
        </w:r>
        <w:r>
          <w:rPr>
            <w:noProof/>
            <w:webHidden/>
          </w:rPr>
          <w:tab/>
        </w:r>
        <w:r>
          <w:rPr>
            <w:noProof/>
            <w:webHidden/>
          </w:rPr>
          <w:fldChar w:fldCharType="begin"/>
        </w:r>
        <w:r>
          <w:rPr>
            <w:noProof/>
            <w:webHidden/>
          </w:rPr>
          <w:instrText xml:space="preserve"> PAGEREF _Toc137539904 \h </w:instrText>
        </w:r>
        <w:r>
          <w:rPr>
            <w:noProof/>
            <w:webHidden/>
          </w:rPr>
        </w:r>
        <w:r>
          <w:rPr>
            <w:noProof/>
            <w:webHidden/>
          </w:rPr>
          <w:fldChar w:fldCharType="separate"/>
        </w:r>
        <w:r>
          <w:rPr>
            <w:noProof/>
            <w:webHidden/>
          </w:rPr>
          <w:t>8</w:t>
        </w:r>
        <w:r>
          <w:rPr>
            <w:noProof/>
            <w:webHidden/>
          </w:rPr>
          <w:fldChar w:fldCharType="end"/>
        </w:r>
      </w:hyperlink>
    </w:p>
    <w:p w14:paraId="6B63DF17" w14:textId="3573CA2D" w:rsidR="00AC70F5" w:rsidRDefault="00AC70F5">
      <w:pPr>
        <w:pStyle w:val="TOC2"/>
        <w:tabs>
          <w:tab w:val="right" w:leader="dot" w:pos="10258"/>
        </w:tabs>
        <w:rPr>
          <w:rFonts w:eastAsiaTheme="minorEastAsia" w:cstheme="minorBidi"/>
          <w:smallCaps w:val="0"/>
          <w:noProof/>
          <w:sz w:val="24"/>
          <w:szCs w:val="24"/>
        </w:rPr>
      </w:pPr>
      <w:hyperlink w:anchor="_Toc137539905" w:history="1">
        <w:r w:rsidRPr="00206B54">
          <w:rPr>
            <w:rStyle w:val="Hyperlink"/>
            <w:noProof/>
          </w:rPr>
          <w:t>Give the steps to design a policy</w:t>
        </w:r>
        <w:r>
          <w:rPr>
            <w:noProof/>
            <w:webHidden/>
          </w:rPr>
          <w:tab/>
        </w:r>
        <w:r>
          <w:rPr>
            <w:noProof/>
            <w:webHidden/>
          </w:rPr>
          <w:fldChar w:fldCharType="begin"/>
        </w:r>
        <w:r>
          <w:rPr>
            <w:noProof/>
            <w:webHidden/>
          </w:rPr>
          <w:instrText xml:space="preserve"> PAGEREF _Toc137539905 \h </w:instrText>
        </w:r>
        <w:r>
          <w:rPr>
            <w:noProof/>
            <w:webHidden/>
          </w:rPr>
        </w:r>
        <w:r>
          <w:rPr>
            <w:noProof/>
            <w:webHidden/>
          </w:rPr>
          <w:fldChar w:fldCharType="separate"/>
        </w:r>
        <w:r>
          <w:rPr>
            <w:noProof/>
            <w:webHidden/>
          </w:rPr>
          <w:t>8</w:t>
        </w:r>
        <w:r>
          <w:rPr>
            <w:noProof/>
            <w:webHidden/>
          </w:rPr>
          <w:fldChar w:fldCharType="end"/>
        </w:r>
      </w:hyperlink>
    </w:p>
    <w:p w14:paraId="71726B95" w14:textId="5954AC93" w:rsidR="00AC70F5" w:rsidRDefault="00AC70F5">
      <w:pPr>
        <w:pStyle w:val="TOC1"/>
        <w:tabs>
          <w:tab w:val="right" w:leader="dot" w:pos="10258"/>
        </w:tabs>
        <w:rPr>
          <w:rFonts w:eastAsiaTheme="minorEastAsia" w:cstheme="minorBidi"/>
          <w:b w:val="0"/>
          <w:bCs w:val="0"/>
          <w:caps w:val="0"/>
          <w:noProof/>
          <w:sz w:val="24"/>
          <w:szCs w:val="24"/>
        </w:rPr>
      </w:pPr>
      <w:hyperlink w:anchor="_Toc137539906" w:history="1">
        <w:r w:rsidRPr="00206B54">
          <w:rPr>
            <w:rStyle w:val="Hyperlink"/>
            <w:noProof/>
          </w:rPr>
          <w:t>P8 The main components of an organizational disaster recovery plan, justifying the reasons for inclusion.</w:t>
        </w:r>
        <w:r>
          <w:rPr>
            <w:noProof/>
            <w:webHidden/>
          </w:rPr>
          <w:tab/>
        </w:r>
        <w:r>
          <w:rPr>
            <w:noProof/>
            <w:webHidden/>
          </w:rPr>
          <w:fldChar w:fldCharType="begin"/>
        </w:r>
        <w:r>
          <w:rPr>
            <w:noProof/>
            <w:webHidden/>
          </w:rPr>
          <w:instrText xml:space="preserve"> PAGEREF _Toc137539906 \h </w:instrText>
        </w:r>
        <w:r>
          <w:rPr>
            <w:noProof/>
            <w:webHidden/>
          </w:rPr>
        </w:r>
        <w:r>
          <w:rPr>
            <w:noProof/>
            <w:webHidden/>
          </w:rPr>
          <w:fldChar w:fldCharType="separate"/>
        </w:r>
        <w:r>
          <w:rPr>
            <w:noProof/>
            <w:webHidden/>
          </w:rPr>
          <w:t>9</w:t>
        </w:r>
        <w:r>
          <w:rPr>
            <w:noProof/>
            <w:webHidden/>
          </w:rPr>
          <w:fldChar w:fldCharType="end"/>
        </w:r>
      </w:hyperlink>
    </w:p>
    <w:p w14:paraId="4D9615F5" w14:textId="26CBEBE3" w:rsidR="00AC70F5" w:rsidRDefault="00AC70F5">
      <w:pPr>
        <w:pStyle w:val="TOC2"/>
        <w:tabs>
          <w:tab w:val="right" w:leader="dot" w:pos="10258"/>
        </w:tabs>
        <w:rPr>
          <w:rFonts w:eastAsiaTheme="minorEastAsia" w:cstheme="minorBidi"/>
          <w:smallCaps w:val="0"/>
          <w:noProof/>
          <w:sz w:val="24"/>
          <w:szCs w:val="24"/>
        </w:rPr>
      </w:pPr>
      <w:hyperlink w:anchor="_Toc137539907" w:history="1">
        <w:r w:rsidRPr="00206B54">
          <w:rPr>
            <w:rStyle w:val="Hyperlink"/>
            <w:noProof/>
          </w:rPr>
          <w:t>Discussion and explanation about business continuity</w:t>
        </w:r>
        <w:r>
          <w:rPr>
            <w:noProof/>
            <w:webHidden/>
          </w:rPr>
          <w:tab/>
        </w:r>
        <w:r>
          <w:rPr>
            <w:noProof/>
            <w:webHidden/>
          </w:rPr>
          <w:fldChar w:fldCharType="begin"/>
        </w:r>
        <w:r>
          <w:rPr>
            <w:noProof/>
            <w:webHidden/>
          </w:rPr>
          <w:instrText xml:space="preserve"> PAGEREF _Toc137539907 \h </w:instrText>
        </w:r>
        <w:r>
          <w:rPr>
            <w:noProof/>
            <w:webHidden/>
          </w:rPr>
        </w:r>
        <w:r>
          <w:rPr>
            <w:noProof/>
            <w:webHidden/>
          </w:rPr>
          <w:fldChar w:fldCharType="separate"/>
        </w:r>
        <w:r>
          <w:rPr>
            <w:noProof/>
            <w:webHidden/>
          </w:rPr>
          <w:t>9</w:t>
        </w:r>
        <w:r>
          <w:rPr>
            <w:noProof/>
            <w:webHidden/>
          </w:rPr>
          <w:fldChar w:fldCharType="end"/>
        </w:r>
      </w:hyperlink>
    </w:p>
    <w:p w14:paraId="11D54853" w14:textId="74DC8403" w:rsidR="00AC70F5" w:rsidRDefault="00AC70F5">
      <w:pPr>
        <w:pStyle w:val="TOC2"/>
        <w:tabs>
          <w:tab w:val="right" w:leader="dot" w:pos="10258"/>
        </w:tabs>
        <w:rPr>
          <w:rFonts w:eastAsiaTheme="minorEastAsia" w:cstheme="minorBidi"/>
          <w:smallCaps w:val="0"/>
          <w:noProof/>
          <w:sz w:val="24"/>
          <w:szCs w:val="24"/>
        </w:rPr>
      </w:pPr>
      <w:hyperlink w:anchor="_Toc137539908" w:history="1">
        <w:r w:rsidRPr="00206B54">
          <w:rPr>
            <w:rStyle w:val="Hyperlink"/>
            <w:noProof/>
          </w:rPr>
          <w:t>The components of recovery plan</w:t>
        </w:r>
        <w:r>
          <w:rPr>
            <w:noProof/>
            <w:webHidden/>
          </w:rPr>
          <w:tab/>
        </w:r>
        <w:r>
          <w:rPr>
            <w:noProof/>
            <w:webHidden/>
          </w:rPr>
          <w:fldChar w:fldCharType="begin"/>
        </w:r>
        <w:r>
          <w:rPr>
            <w:noProof/>
            <w:webHidden/>
          </w:rPr>
          <w:instrText xml:space="preserve"> PAGEREF _Toc137539908 \h </w:instrText>
        </w:r>
        <w:r>
          <w:rPr>
            <w:noProof/>
            <w:webHidden/>
          </w:rPr>
        </w:r>
        <w:r>
          <w:rPr>
            <w:noProof/>
            <w:webHidden/>
          </w:rPr>
          <w:fldChar w:fldCharType="separate"/>
        </w:r>
        <w:r>
          <w:rPr>
            <w:noProof/>
            <w:webHidden/>
          </w:rPr>
          <w:t>9</w:t>
        </w:r>
        <w:r>
          <w:rPr>
            <w:noProof/>
            <w:webHidden/>
          </w:rPr>
          <w:fldChar w:fldCharType="end"/>
        </w:r>
      </w:hyperlink>
    </w:p>
    <w:p w14:paraId="3E445658" w14:textId="57A072F9" w:rsidR="00AC70F5" w:rsidRDefault="00AC70F5">
      <w:pPr>
        <w:pStyle w:val="TOC2"/>
        <w:tabs>
          <w:tab w:val="right" w:leader="dot" w:pos="10258"/>
        </w:tabs>
        <w:rPr>
          <w:rFonts w:eastAsiaTheme="minorEastAsia" w:cstheme="minorBidi"/>
          <w:smallCaps w:val="0"/>
          <w:noProof/>
          <w:sz w:val="24"/>
          <w:szCs w:val="24"/>
        </w:rPr>
      </w:pPr>
      <w:hyperlink w:anchor="_Toc137539909" w:history="1">
        <w:r w:rsidRPr="00206B54">
          <w:rPr>
            <w:rStyle w:val="Hyperlink"/>
            <w:noProof/>
          </w:rPr>
          <w:t>All the steps required in disaster recovery process:</w:t>
        </w:r>
        <w:r>
          <w:rPr>
            <w:noProof/>
            <w:webHidden/>
          </w:rPr>
          <w:tab/>
        </w:r>
        <w:r>
          <w:rPr>
            <w:noProof/>
            <w:webHidden/>
          </w:rPr>
          <w:fldChar w:fldCharType="begin"/>
        </w:r>
        <w:r>
          <w:rPr>
            <w:noProof/>
            <w:webHidden/>
          </w:rPr>
          <w:instrText xml:space="preserve"> PAGEREF _Toc137539909 \h </w:instrText>
        </w:r>
        <w:r>
          <w:rPr>
            <w:noProof/>
            <w:webHidden/>
          </w:rPr>
        </w:r>
        <w:r>
          <w:rPr>
            <w:noProof/>
            <w:webHidden/>
          </w:rPr>
          <w:fldChar w:fldCharType="separate"/>
        </w:r>
        <w:r>
          <w:rPr>
            <w:noProof/>
            <w:webHidden/>
          </w:rPr>
          <w:t>9</w:t>
        </w:r>
        <w:r>
          <w:rPr>
            <w:noProof/>
            <w:webHidden/>
          </w:rPr>
          <w:fldChar w:fldCharType="end"/>
        </w:r>
      </w:hyperlink>
    </w:p>
    <w:p w14:paraId="5EB13EAA" w14:textId="2BD7D2BC" w:rsidR="00AC70F5" w:rsidRDefault="00AC70F5">
      <w:pPr>
        <w:pStyle w:val="TOC2"/>
        <w:tabs>
          <w:tab w:val="right" w:leader="dot" w:pos="10258"/>
        </w:tabs>
        <w:rPr>
          <w:rFonts w:eastAsiaTheme="minorEastAsia" w:cstheme="minorBidi"/>
          <w:smallCaps w:val="0"/>
          <w:noProof/>
          <w:sz w:val="24"/>
          <w:szCs w:val="24"/>
        </w:rPr>
      </w:pPr>
      <w:hyperlink w:anchor="_Toc137539910" w:history="1">
        <w:r w:rsidRPr="00206B54">
          <w:rPr>
            <w:rStyle w:val="Hyperlink"/>
            <w:noProof/>
          </w:rPr>
          <w:t>The policies and procedures that are required for business continuity:</w:t>
        </w:r>
        <w:r>
          <w:rPr>
            <w:noProof/>
            <w:webHidden/>
          </w:rPr>
          <w:tab/>
        </w:r>
        <w:r>
          <w:rPr>
            <w:noProof/>
            <w:webHidden/>
          </w:rPr>
          <w:fldChar w:fldCharType="begin"/>
        </w:r>
        <w:r>
          <w:rPr>
            <w:noProof/>
            <w:webHidden/>
          </w:rPr>
          <w:instrText xml:space="preserve"> PAGEREF _Toc137539910 \h </w:instrText>
        </w:r>
        <w:r>
          <w:rPr>
            <w:noProof/>
            <w:webHidden/>
          </w:rPr>
        </w:r>
        <w:r>
          <w:rPr>
            <w:noProof/>
            <w:webHidden/>
          </w:rPr>
          <w:fldChar w:fldCharType="separate"/>
        </w:r>
        <w:r>
          <w:rPr>
            <w:noProof/>
            <w:webHidden/>
          </w:rPr>
          <w:t>9</w:t>
        </w:r>
        <w:r>
          <w:rPr>
            <w:noProof/>
            <w:webHidden/>
          </w:rPr>
          <w:fldChar w:fldCharType="end"/>
        </w:r>
      </w:hyperlink>
    </w:p>
    <w:p w14:paraId="50BDF1A6" w14:textId="6AD2D53C" w:rsidR="00AC70F5" w:rsidRDefault="00AC70F5">
      <w:pPr>
        <w:pStyle w:val="TOC1"/>
        <w:tabs>
          <w:tab w:val="right" w:leader="dot" w:pos="10258"/>
        </w:tabs>
        <w:rPr>
          <w:rFonts w:eastAsiaTheme="minorEastAsia" w:cstheme="minorBidi"/>
          <w:b w:val="0"/>
          <w:bCs w:val="0"/>
          <w:caps w:val="0"/>
          <w:noProof/>
          <w:sz w:val="24"/>
          <w:szCs w:val="24"/>
        </w:rPr>
      </w:pPr>
      <w:hyperlink w:anchor="_Toc137539911" w:history="1">
        <w:r w:rsidRPr="00206B54">
          <w:rPr>
            <w:rStyle w:val="Hyperlink"/>
            <w:noProof/>
          </w:rPr>
          <w:t>Conclusion</w:t>
        </w:r>
        <w:r>
          <w:rPr>
            <w:noProof/>
            <w:webHidden/>
          </w:rPr>
          <w:tab/>
        </w:r>
        <w:r>
          <w:rPr>
            <w:noProof/>
            <w:webHidden/>
          </w:rPr>
          <w:fldChar w:fldCharType="begin"/>
        </w:r>
        <w:r>
          <w:rPr>
            <w:noProof/>
            <w:webHidden/>
          </w:rPr>
          <w:instrText xml:space="preserve"> PAGEREF _Toc137539911 \h </w:instrText>
        </w:r>
        <w:r>
          <w:rPr>
            <w:noProof/>
            <w:webHidden/>
          </w:rPr>
        </w:r>
        <w:r>
          <w:rPr>
            <w:noProof/>
            <w:webHidden/>
          </w:rPr>
          <w:fldChar w:fldCharType="separate"/>
        </w:r>
        <w:r>
          <w:rPr>
            <w:noProof/>
            <w:webHidden/>
          </w:rPr>
          <w:t>9</w:t>
        </w:r>
        <w:r>
          <w:rPr>
            <w:noProof/>
            <w:webHidden/>
          </w:rPr>
          <w:fldChar w:fldCharType="end"/>
        </w:r>
      </w:hyperlink>
    </w:p>
    <w:p w14:paraId="21EC4ABE" w14:textId="2D08E7EB" w:rsidR="00AC70F5" w:rsidRDefault="00AC70F5">
      <w:pPr>
        <w:pStyle w:val="TOC1"/>
        <w:tabs>
          <w:tab w:val="right" w:leader="dot" w:pos="10258"/>
        </w:tabs>
        <w:rPr>
          <w:rFonts w:eastAsiaTheme="minorEastAsia" w:cstheme="minorBidi"/>
          <w:b w:val="0"/>
          <w:bCs w:val="0"/>
          <w:caps w:val="0"/>
          <w:noProof/>
          <w:sz w:val="24"/>
          <w:szCs w:val="24"/>
        </w:rPr>
      </w:pPr>
      <w:hyperlink w:anchor="_Toc137539912" w:history="1">
        <w:r w:rsidRPr="00206B54">
          <w:rPr>
            <w:rStyle w:val="Hyperlink"/>
            <w:noProof/>
          </w:rPr>
          <w:t>References</w:t>
        </w:r>
        <w:r>
          <w:rPr>
            <w:noProof/>
            <w:webHidden/>
          </w:rPr>
          <w:tab/>
        </w:r>
        <w:r>
          <w:rPr>
            <w:noProof/>
            <w:webHidden/>
          </w:rPr>
          <w:fldChar w:fldCharType="begin"/>
        </w:r>
        <w:r>
          <w:rPr>
            <w:noProof/>
            <w:webHidden/>
          </w:rPr>
          <w:instrText xml:space="preserve"> PAGEREF _Toc137539912 \h </w:instrText>
        </w:r>
        <w:r>
          <w:rPr>
            <w:noProof/>
            <w:webHidden/>
          </w:rPr>
        </w:r>
        <w:r>
          <w:rPr>
            <w:noProof/>
            <w:webHidden/>
          </w:rPr>
          <w:fldChar w:fldCharType="separate"/>
        </w:r>
        <w:r>
          <w:rPr>
            <w:noProof/>
            <w:webHidden/>
          </w:rPr>
          <w:t>9</w:t>
        </w:r>
        <w:r>
          <w:rPr>
            <w:noProof/>
            <w:webHidden/>
          </w:rPr>
          <w:fldChar w:fldCharType="end"/>
        </w:r>
      </w:hyperlink>
    </w:p>
    <w:p w14:paraId="31914607" w14:textId="00FC21E9" w:rsidR="00AC70F5" w:rsidRPr="00AC70F5" w:rsidRDefault="00AC70F5" w:rsidP="00AC70F5">
      <w:r>
        <w:fldChar w:fldCharType="end"/>
      </w:r>
    </w:p>
    <w:p w14:paraId="2D5CF2B2" w14:textId="49B5EE93" w:rsidR="002B1509" w:rsidRDefault="002B1509" w:rsidP="002B1509">
      <w:pPr>
        <w:pStyle w:val="Heading1"/>
      </w:pPr>
      <w:bookmarkStart w:id="1" w:name="_Toc137539883"/>
      <w:r>
        <w:t>List of figures</w:t>
      </w:r>
      <w:bookmarkEnd w:id="1"/>
    </w:p>
    <w:p w14:paraId="5CF8C219" w14:textId="31E83EB9" w:rsidR="00AC70F5" w:rsidRDefault="00AC70F5">
      <w:pPr>
        <w:pStyle w:val="TableofFigures"/>
        <w:tabs>
          <w:tab w:val="right" w:leader="dot" w:pos="10258"/>
        </w:tabs>
        <w:rPr>
          <w:noProof/>
        </w:rPr>
      </w:pPr>
      <w:r>
        <w:fldChar w:fldCharType="begin"/>
      </w:r>
      <w:r>
        <w:instrText xml:space="preserve"> TOC \h \z \c "Figure" </w:instrText>
      </w:r>
      <w:r>
        <w:fldChar w:fldCharType="separate"/>
      </w:r>
      <w:hyperlink w:anchor="_Toc137539913" w:history="1">
        <w:r w:rsidRPr="00180814">
          <w:rPr>
            <w:rStyle w:val="Hyperlink"/>
            <w:noProof/>
          </w:rPr>
          <w:t>Figure 1 Risk Assessment procedure</w:t>
        </w:r>
        <w:r>
          <w:rPr>
            <w:noProof/>
            <w:webHidden/>
          </w:rPr>
          <w:tab/>
        </w:r>
        <w:r>
          <w:rPr>
            <w:noProof/>
            <w:webHidden/>
          </w:rPr>
          <w:fldChar w:fldCharType="begin"/>
        </w:r>
        <w:r>
          <w:rPr>
            <w:noProof/>
            <w:webHidden/>
          </w:rPr>
          <w:instrText xml:space="preserve"> PAGEREF _Toc137539913 \h </w:instrText>
        </w:r>
        <w:r>
          <w:rPr>
            <w:noProof/>
            <w:webHidden/>
          </w:rPr>
        </w:r>
        <w:r>
          <w:rPr>
            <w:noProof/>
            <w:webHidden/>
          </w:rPr>
          <w:fldChar w:fldCharType="separate"/>
        </w:r>
        <w:r>
          <w:rPr>
            <w:noProof/>
            <w:webHidden/>
          </w:rPr>
          <w:t>4</w:t>
        </w:r>
        <w:r>
          <w:rPr>
            <w:noProof/>
            <w:webHidden/>
          </w:rPr>
          <w:fldChar w:fldCharType="end"/>
        </w:r>
      </w:hyperlink>
    </w:p>
    <w:p w14:paraId="638E4CD3" w14:textId="4E3B1E4F" w:rsidR="00AC70F5" w:rsidRPr="00AC70F5" w:rsidRDefault="00AC70F5" w:rsidP="00AC70F5">
      <w:r>
        <w:fldChar w:fldCharType="end"/>
      </w:r>
    </w:p>
    <w:p w14:paraId="7A7E004E" w14:textId="35BB123B" w:rsidR="002B1509" w:rsidRDefault="002B1509" w:rsidP="002B1509">
      <w:pPr>
        <w:pStyle w:val="Heading1"/>
      </w:pPr>
      <w:bookmarkStart w:id="2" w:name="_Toc137539884"/>
      <w:r>
        <w:lastRenderedPageBreak/>
        <w:t>List of tables</w:t>
      </w:r>
      <w:bookmarkEnd w:id="2"/>
      <w:r>
        <w:t xml:space="preserve"> </w:t>
      </w:r>
    </w:p>
    <w:p w14:paraId="24760A40" w14:textId="7220C030" w:rsidR="00AC70F5" w:rsidRDefault="00AC70F5">
      <w:pPr>
        <w:pStyle w:val="TableofFigures"/>
        <w:tabs>
          <w:tab w:val="right" w:leader="dot" w:pos="10258"/>
        </w:tabs>
        <w:rPr>
          <w:rFonts w:asciiTheme="minorHAnsi" w:eastAsiaTheme="minorEastAsia" w:hAnsiTheme="minorHAnsi" w:cstheme="minorBidi"/>
          <w:noProof/>
          <w:sz w:val="24"/>
          <w:szCs w:val="24"/>
        </w:rPr>
      </w:pPr>
      <w:r>
        <w:fldChar w:fldCharType="begin"/>
      </w:r>
      <w:r>
        <w:instrText xml:space="preserve"> TOC \h \z \c "Table" </w:instrText>
      </w:r>
      <w:r>
        <w:fldChar w:fldCharType="separate"/>
      </w:r>
      <w:hyperlink w:anchor="_Toc137539914" w:history="1">
        <w:r w:rsidRPr="006860A5">
          <w:rPr>
            <w:rStyle w:val="Hyperlink"/>
            <w:noProof/>
          </w:rPr>
          <w:t>Table 1 Policy Must and should</w:t>
        </w:r>
        <w:r>
          <w:rPr>
            <w:noProof/>
            <w:webHidden/>
          </w:rPr>
          <w:tab/>
        </w:r>
        <w:r>
          <w:rPr>
            <w:noProof/>
            <w:webHidden/>
          </w:rPr>
          <w:fldChar w:fldCharType="begin"/>
        </w:r>
        <w:r>
          <w:rPr>
            <w:noProof/>
            <w:webHidden/>
          </w:rPr>
          <w:instrText xml:space="preserve"> PAGEREF _Toc137539914 \h </w:instrText>
        </w:r>
        <w:r>
          <w:rPr>
            <w:noProof/>
            <w:webHidden/>
          </w:rPr>
        </w:r>
        <w:r>
          <w:rPr>
            <w:noProof/>
            <w:webHidden/>
          </w:rPr>
          <w:fldChar w:fldCharType="separate"/>
        </w:r>
        <w:r>
          <w:rPr>
            <w:noProof/>
            <w:webHidden/>
          </w:rPr>
          <w:t>8</w:t>
        </w:r>
        <w:r>
          <w:rPr>
            <w:noProof/>
            <w:webHidden/>
          </w:rPr>
          <w:fldChar w:fldCharType="end"/>
        </w:r>
      </w:hyperlink>
    </w:p>
    <w:p w14:paraId="64B71ECC" w14:textId="5F73FE2F" w:rsidR="00AC70F5" w:rsidRPr="00AC70F5" w:rsidRDefault="00AC70F5" w:rsidP="00AC70F5">
      <w:r>
        <w:fldChar w:fldCharType="end"/>
      </w:r>
    </w:p>
    <w:p w14:paraId="6B31F6FF" w14:textId="76DD895F" w:rsidR="007E5638" w:rsidRDefault="007E5638">
      <w:pPr>
        <w:rPr>
          <w:rFonts w:ascii="Times New Roman" w:eastAsia="Times New Roman" w:hAnsi="Times New Roman" w:cs="Times New Roman"/>
          <w:sz w:val="24"/>
          <w:szCs w:val="24"/>
        </w:rPr>
      </w:pPr>
    </w:p>
    <w:p w14:paraId="2BEC01B7" w14:textId="47B2A379" w:rsidR="007E5638" w:rsidRDefault="007E5638" w:rsidP="002B1509">
      <w:pPr>
        <w:pStyle w:val="Heading1"/>
      </w:pPr>
      <w:bookmarkStart w:id="3" w:name="_Toc137539885"/>
      <w:r>
        <w:t>Introduction:</w:t>
      </w:r>
      <w:bookmarkEnd w:id="3"/>
      <w:r>
        <w:t xml:space="preserve"> </w:t>
      </w:r>
      <w:r w:rsidR="002B1509">
        <w:tab/>
      </w:r>
    </w:p>
    <w:p w14:paraId="57D4BE77" w14:textId="05651FD2" w:rsidR="002B1509" w:rsidRPr="00057C01" w:rsidRDefault="002B1509" w:rsidP="002B1509">
      <w:pPr>
        <w:rPr>
          <w:rFonts w:ascii="Times New Roman" w:hAnsi="Times New Roman" w:cs="Times New Roman"/>
        </w:rPr>
      </w:pPr>
      <w:r>
        <w:rPr>
          <w:rFonts w:ascii="Times New Roman" w:hAnsi="Times New Roman" w:cs="Times New Roman"/>
        </w:rPr>
        <w:t xml:space="preserve">AS an IT consultant specialist, </w:t>
      </w:r>
      <w:r w:rsidRPr="00057C01">
        <w:rPr>
          <w:rFonts w:ascii="Times New Roman" w:hAnsi="Times New Roman" w:cs="Times New Roman"/>
        </w:rPr>
        <w:t>work</w:t>
      </w:r>
      <w:r>
        <w:rPr>
          <w:rFonts w:ascii="Times New Roman" w:hAnsi="Times New Roman" w:cs="Times New Roman"/>
        </w:rPr>
        <w:t xml:space="preserve">ing </w:t>
      </w:r>
      <w:r w:rsidRPr="00057C01">
        <w:rPr>
          <w:rFonts w:ascii="Times New Roman" w:hAnsi="Times New Roman" w:cs="Times New Roman"/>
        </w:rPr>
        <w:t xml:space="preserve"> for a security </w:t>
      </w:r>
      <w:r>
        <w:rPr>
          <w:rFonts w:ascii="Times New Roman" w:hAnsi="Times New Roman" w:cs="Times New Roman"/>
        </w:rPr>
        <w:t>consultant</w:t>
      </w:r>
      <w:r w:rsidRPr="00057C01">
        <w:rPr>
          <w:rFonts w:ascii="Times New Roman" w:hAnsi="Times New Roman" w:cs="Times New Roman"/>
        </w:rPr>
        <w:t>.</w:t>
      </w:r>
    </w:p>
    <w:p w14:paraId="179BAF27" w14:textId="68A154E7" w:rsidR="002B1509" w:rsidRDefault="002B1509" w:rsidP="002B1509">
      <w:pPr>
        <w:rPr>
          <w:rFonts w:ascii="Times New Roman" w:hAnsi="Times New Roman" w:cs="Times New Roman"/>
        </w:rPr>
      </w:pPr>
      <w:r w:rsidRPr="00057C01">
        <w:rPr>
          <w:rFonts w:ascii="Times New Roman" w:hAnsi="Times New Roman" w:cs="Times New Roman"/>
        </w:rPr>
        <w:t xml:space="preserve">A manufacturing company “Wheelie good” in Ho Chi Min City making bicycle parts for export has called </w:t>
      </w:r>
      <w:r>
        <w:rPr>
          <w:rFonts w:ascii="Times New Roman" w:hAnsi="Times New Roman" w:cs="Times New Roman"/>
        </w:rPr>
        <w:t xml:space="preserve">for the consultation and </w:t>
      </w:r>
      <w:proofErr w:type="spellStart"/>
      <w:r>
        <w:rPr>
          <w:rFonts w:ascii="Times New Roman" w:hAnsi="Times New Roman" w:cs="Times New Roman"/>
        </w:rPr>
        <w:t>expertised</w:t>
      </w:r>
      <w:proofErr w:type="spellEnd"/>
      <w:r>
        <w:rPr>
          <w:rFonts w:ascii="Times New Roman" w:hAnsi="Times New Roman" w:cs="Times New Roman"/>
        </w:rPr>
        <w:t xml:space="preserve"> of my</w:t>
      </w:r>
      <w:r w:rsidRPr="00057C01">
        <w:rPr>
          <w:rFonts w:ascii="Times New Roman" w:hAnsi="Times New Roman" w:cs="Times New Roman"/>
        </w:rPr>
        <w:t xml:space="preserve"> company to propose a Security Policy for their organization, after reading stories in the media related to security breaches, etc. in organizations and their ramifications.</w:t>
      </w:r>
    </w:p>
    <w:p w14:paraId="104300DB" w14:textId="2FFEDFDE" w:rsidR="002B1509" w:rsidRDefault="002B1509" w:rsidP="002B1509">
      <w:pPr>
        <w:rPr>
          <w:rFonts w:ascii="Times New Roman" w:hAnsi="Times New Roman" w:cs="Times New Roman"/>
        </w:rPr>
      </w:pPr>
      <w:r>
        <w:rPr>
          <w:rFonts w:ascii="Times New Roman" w:hAnsi="Times New Roman" w:cs="Times New Roman"/>
        </w:rPr>
        <w:t xml:space="preserve"> As part of mt tasks</w:t>
      </w:r>
    </w:p>
    <w:p w14:paraId="3E7754A5" w14:textId="6BFF3C94" w:rsidR="002B1509" w:rsidRPr="00E94366" w:rsidRDefault="002B1509" w:rsidP="002B1509">
      <w:pPr>
        <w:rPr>
          <w:rFonts w:ascii="Times New Roman" w:hAnsi="Times New Roman" w:cs="Times New Roman"/>
        </w:rPr>
      </w:pPr>
      <w:r w:rsidRPr="00057C01">
        <w:rPr>
          <w:rFonts w:ascii="Times New Roman" w:hAnsi="Times New Roman" w:cs="Times New Roman"/>
        </w:rPr>
        <w:t xml:space="preserve">In preparation for </w:t>
      </w:r>
      <w:r>
        <w:rPr>
          <w:rFonts w:ascii="Times New Roman" w:hAnsi="Times New Roman" w:cs="Times New Roman"/>
        </w:rPr>
        <w:t xml:space="preserve"> this presentation, I </w:t>
      </w:r>
      <w:r w:rsidRPr="00057C01">
        <w:rPr>
          <w:rFonts w:ascii="Times New Roman" w:hAnsi="Times New Roman" w:cs="Times New Roman"/>
        </w:rPr>
        <w:t>will prepare a report considering:</w:t>
      </w:r>
    </w:p>
    <w:p w14:paraId="02F714F0" w14:textId="77777777" w:rsidR="002B1509" w:rsidRPr="00A56AAB" w:rsidRDefault="002B1509" w:rsidP="002B1509">
      <w:pPr>
        <w:pStyle w:val="ListParagraph"/>
        <w:numPr>
          <w:ilvl w:val="0"/>
          <w:numId w:val="1"/>
        </w:numPr>
        <w:spacing w:after="0" w:line="312" w:lineRule="auto"/>
        <w:jc w:val="both"/>
        <w:rPr>
          <w:rFonts w:ascii="Times New Roman" w:eastAsia="Calibri" w:hAnsi="Times New Roman" w:cs="Times New Roman"/>
        </w:rPr>
      </w:pPr>
      <w:r w:rsidRPr="00A56AAB">
        <w:rPr>
          <w:rFonts w:ascii="Times New Roman" w:eastAsia="Calibri" w:hAnsi="Times New Roman" w:cs="Times New Roman"/>
        </w:rPr>
        <w:t xml:space="preserve">The security risks faced by the company. </w:t>
      </w:r>
    </w:p>
    <w:p w14:paraId="5BEAEA3E" w14:textId="77777777" w:rsidR="002B1509" w:rsidRPr="00A56AAB" w:rsidRDefault="002B1509" w:rsidP="002B1509">
      <w:pPr>
        <w:pStyle w:val="ListParagraph"/>
        <w:numPr>
          <w:ilvl w:val="0"/>
          <w:numId w:val="1"/>
        </w:numPr>
        <w:spacing w:after="0" w:line="312" w:lineRule="auto"/>
        <w:jc w:val="both"/>
        <w:rPr>
          <w:rFonts w:ascii="Times New Roman" w:eastAsia="Calibri" w:hAnsi="Times New Roman" w:cs="Times New Roman"/>
        </w:rPr>
      </w:pPr>
      <w:r w:rsidRPr="00A56AAB">
        <w:rPr>
          <w:rFonts w:ascii="Times New Roman" w:eastAsia="Calibri" w:hAnsi="Times New Roman" w:cs="Times New Roman"/>
        </w:rPr>
        <w:t>How data protection regulations and ISO risk management standards apply to IT security.</w:t>
      </w:r>
    </w:p>
    <w:p w14:paraId="5E292910" w14:textId="77777777" w:rsidR="002B1509" w:rsidRPr="00A56AAB" w:rsidRDefault="002B1509" w:rsidP="002B1509">
      <w:pPr>
        <w:pStyle w:val="ListParagraph"/>
        <w:numPr>
          <w:ilvl w:val="0"/>
          <w:numId w:val="1"/>
        </w:numPr>
        <w:spacing w:after="0" w:line="312" w:lineRule="auto"/>
        <w:jc w:val="both"/>
        <w:rPr>
          <w:rFonts w:ascii="Times New Roman" w:eastAsia="Calibri" w:hAnsi="Times New Roman" w:cs="Times New Roman"/>
        </w:rPr>
      </w:pPr>
      <w:r w:rsidRPr="00A56AAB">
        <w:rPr>
          <w:rFonts w:ascii="Times New Roman" w:eastAsia="Calibri" w:hAnsi="Times New Roman" w:cs="Times New Roman"/>
        </w:rPr>
        <w:t xml:space="preserve">The potential impact that an IT security audit might have on the security of the organization. </w:t>
      </w:r>
    </w:p>
    <w:p w14:paraId="6C1921CD" w14:textId="77777777" w:rsidR="002B1509" w:rsidRPr="00E94366" w:rsidRDefault="002B1509" w:rsidP="002B1509">
      <w:pPr>
        <w:pStyle w:val="ListParagraph"/>
        <w:numPr>
          <w:ilvl w:val="0"/>
          <w:numId w:val="1"/>
        </w:numPr>
        <w:spacing w:after="0" w:line="312" w:lineRule="auto"/>
        <w:contextualSpacing w:val="0"/>
        <w:jc w:val="both"/>
        <w:rPr>
          <w:rFonts w:ascii="Times New Roman" w:eastAsia="Calibri" w:hAnsi="Times New Roman" w:cs="Times New Roman"/>
        </w:rPr>
      </w:pPr>
      <w:r w:rsidRPr="00A56AAB">
        <w:rPr>
          <w:rFonts w:ascii="Times New Roman" w:eastAsia="Calibri" w:hAnsi="Times New Roman" w:cs="Times New Roman"/>
        </w:rPr>
        <w:t>The responsibilities of employees and stakeholders in relation to security.</w:t>
      </w:r>
    </w:p>
    <w:p w14:paraId="1B32B142" w14:textId="77777777" w:rsidR="002B1509" w:rsidRPr="002B1509" w:rsidRDefault="002B1509" w:rsidP="002B1509">
      <w:pPr>
        <w:rPr>
          <w:rFonts w:ascii="Times New Roman" w:hAnsi="Times New Roman" w:cs="Times New Roman"/>
          <w:highlight w:val="yellow"/>
          <w:u w:val="single"/>
        </w:rPr>
      </w:pPr>
      <w:r w:rsidRPr="002B1509">
        <w:rPr>
          <w:rFonts w:ascii="Times New Roman" w:hAnsi="Times New Roman" w:cs="Times New Roman"/>
          <w:b/>
          <w:bCs/>
          <w:highlight w:val="yellow"/>
          <w:u w:val="single"/>
        </w:rPr>
        <w:t>Task 2</w:t>
      </w:r>
      <w:r w:rsidRPr="002B1509">
        <w:rPr>
          <w:rFonts w:ascii="Times New Roman" w:hAnsi="Times New Roman" w:cs="Times New Roman"/>
          <w:highlight w:val="yellow"/>
          <w:u w:val="single"/>
        </w:rPr>
        <w:t xml:space="preserve"> </w:t>
      </w:r>
    </w:p>
    <w:p w14:paraId="02C6E727" w14:textId="77777777" w:rsidR="002B1509" w:rsidRPr="002B1509" w:rsidRDefault="002B1509" w:rsidP="002B1509">
      <w:pPr>
        <w:rPr>
          <w:rFonts w:ascii="Times New Roman" w:hAnsi="Times New Roman" w:cs="Times New Roman"/>
          <w:highlight w:val="yellow"/>
        </w:rPr>
      </w:pPr>
      <w:r w:rsidRPr="002B1509">
        <w:rPr>
          <w:rFonts w:ascii="Times New Roman" w:hAnsi="Times New Roman" w:cs="Times New Roman"/>
          <w:highlight w:val="yellow"/>
        </w:rPr>
        <w:t>Following your report:</w:t>
      </w:r>
    </w:p>
    <w:p w14:paraId="239E8329" w14:textId="77777777" w:rsidR="002B1509" w:rsidRPr="002B1509" w:rsidRDefault="002B1509" w:rsidP="002B1509">
      <w:pPr>
        <w:pStyle w:val="ListParagraph"/>
        <w:numPr>
          <w:ilvl w:val="0"/>
          <w:numId w:val="2"/>
        </w:numPr>
        <w:spacing w:after="0" w:line="312" w:lineRule="auto"/>
        <w:jc w:val="both"/>
        <w:rPr>
          <w:rFonts w:ascii="Times New Roman" w:eastAsia="Calibri" w:hAnsi="Times New Roman" w:cs="Times New Roman"/>
          <w:highlight w:val="yellow"/>
        </w:rPr>
      </w:pPr>
      <w:r w:rsidRPr="002B1509">
        <w:rPr>
          <w:rFonts w:ascii="Times New Roman" w:eastAsia="Calibri" w:hAnsi="Times New Roman" w:cs="Times New Roman"/>
          <w:highlight w:val="yellow"/>
        </w:rPr>
        <w:t>You will now design and implement a security policy</w:t>
      </w:r>
    </w:p>
    <w:p w14:paraId="131A7405" w14:textId="77777777" w:rsidR="002B1509" w:rsidRPr="002B1509" w:rsidRDefault="002B1509" w:rsidP="002B1509">
      <w:pPr>
        <w:pStyle w:val="ListParagraph"/>
        <w:numPr>
          <w:ilvl w:val="0"/>
          <w:numId w:val="2"/>
        </w:numPr>
        <w:spacing w:after="0" w:line="312" w:lineRule="auto"/>
        <w:contextualSpacing w:val="0"/>
        <w:jc w:val="both"/>
        <w:rPr>
          <w:rFonts w:ascii="Times New Roman" w:eastAsia="Calibri" w:hAnsi="Times New Roman" w:cs="Times New Roman"/>
          <w:highlight w:val="yellow"/>
        </w:rPr>
      </w:pPr>
      <w:r w:rsidRPr="002B1509">
        <w:rPr>
          <w:rFonts w:ascii="Times New Roman" w:eastAsia="Calibri" w:hAnsi="Times New Roman" w:cs="Times New Roman"/>
          <w:highlight w:val="yellow"/>
        </w:rPr>
        <w:t>While considering the components to be included in disaster recovery plan for Wheelie good, justify why you have included these components in your plan.</w:t>
      </w:r>
    </w:p>
    <w:p w14:paraId="78E1B02A" w14:textId="77777777" w:rsidR="002B1509" w:rsidRPr="002B1509" w:rsidRDefault="002B1509" w:rsidP="002B1509">
      <w:pPr>
        <w:rPr>
          <w:rFonts w:ascii="Times New Roman" w:hAnsi="Times New Roman" w:cs="Times New Roman"/>
          <w:highlight w:val="yellow"/>
          <w:u w:val="single"/>
        </w:rPr>
      </w:pPr>
      <w:r w:rsidRPr="002B1509">
        <w:rPr>
          <w:rFonts w:ascii="Times New Roman" w:hAnsi="Times New Roman" w:cs="Times New Roman"/>
          <w:b/>
          <w:bCs/>
          <w:highlight w:val="yellow"/>
          <w:u w:val="single"/>
        </w:rPr>
        <w:t>Task 3</w:t>
      </w:r>
      <w:r w:rsidRPr="002B1509">
        <w:rPr>
          <w:rFonts w:ascii="Times New Roman" w:hAnsi="Times New Roman" w:cs="Times New Roman"/>
          <w:highlight w:val="yellow"/>
          <w:u w:val="single"/>
        </w:rPr>
        <w:t xml:space="preserve"> </w:t>
      </w:r>
    </w:p>
    <w:p w14:paraId="2B362922" w14:textId="05303EFC" w:rsidR="002B1509" w:rsidRDefault="002B1509" w:rsidP="002B1509">
      <w:pPr>
        <w:tabs>
          <w:tab w:val="left" w:pos="1950"/>
        </w:tabs>
        <w:rPr>
          <w:rFonts w:ascii="Times New Roman" w:eastAsia="Times New Roman" w:hAnsi="Times New Roman" w:cs="Times New Roman"/>
          <w:sz w:val="24"/>
          <w:szCs w:val="24"/>
        </w:rPr>
      </w:pPr>
      <w:r w:rsidRPr="002B1509">
        <w:rPr>
          <w:rFonts w:ascii="Times New Roman" w:hAnsi="Times New Roman" w:cs="Times New Roman"/>
          <w:highlight w:val="yellow"/>
        </w:rPr>
        <w:t>In addition to your security policy, you will evaluate the proposed tools used within the policy and how they align with IT security. You will include sections on how to administer and implement these policies</w:t>
      </w:r>
      <w:r>
        <w:rPr>
          <w:rFonts w:ascii="Times New Roman" w:hAnsi="Times New Roman" w:cs="Times New Roman"/>
        </w:rPr>
        <w:t>.</w:t>
      </w:r>
    </w:p>
    <w:p w14:paraId="2EB369A7" w14:textId="0ABFF632" w:rsidR="007E5638" w:rsidRDefault="007E5638">
      <w:pPr>
        <w:rPr>
          <w:rFonts w:ascii="Times New Roman" w:eastAsia="Times New Roman" w:hAnsi="Times New Roman" w:cs="Times New Roman"/>
          <w:sz w:val="24"/>
          <w:szCs w:val="24"/>
        </w:rPr>
      </w:pPr>
    </w:p>
    <w:p w14:paraId="4C1D8F80" w14:textId="77777777" w:rsidR="002B1509" w:rsidRDefault="002B1509" w:rsidP="007E5638">
      <w:pPr>
        <w:spacing w:after="0"/>
        <w:rPr>
          <w:rFonts w:ascii="Times New Roman" w:eastAsia="Open Sans" w:hAnsi="Times New Roman" w:cs="Times New Roman"/>
          <w:b/>
          <w:bCs/>
        </w:rPr>
      </w:pPr>
    </w:p>
    <w:p w14:paraId="7E7B615A" w14:textId="77777777" w:rsidR="002B1509" w:rsidRDefault="002B1509" w:rsidP="007E5638">
      <w:pPr>
        <w:spacing w:after="0"/>
        <w:rPr>
          <w:rFonts w:ascii="Times New Roman" w:eastAsia="Open Sans" w:hAnsi="Times New Roman" w:cs="Times New Roman"/>
          <w:b/>
          <w:bCs/>
        </w:rPr>
      </w:pPr>
    </w:p>
    <w:p w14:paraId="2442BA71" w14:textId="77777777" w:rsidR="002B1509" w:rsidRDefault="002B1509" w:rsidP="007E5638">
      <w:pPr>
        <w:spacing w:after="0"/>
        <w:rPr>
          <w:rFonts w:ascii="Times New Roman" w:eastAsia="Open Sans" w:hAnsi="Times New Roman" w:cs="Times New Roman"/>
          <w:b/>
          <w:bCs/>
        </w:rPr>
      </w:pPr>
    </w:p>
    <w:p w14:paraId="607564DF" w14:textId="77777777" w:rsidR="002B1509" w:rsidRDefault="002B1509" w:rsidP="007E5638">
      <w:pPr>
        <w:spacing w:after="0"/>
        <w:rPr>
          <w:rFonts w:ascii="Times New Roman" w:eastAsia="Open Sans" w:hAnsi="Times New Roman" w:cs="Times New Roman"/>
          <w:b/>
          <w:bCs/>
        </w:rPr>
      </w:pPr>
    </w:p>
    <w:p w14:paraId="253C8B10" w14:textId="31A5B401" w:rsidR="007E5638" w:rsidRDefault="007E5638" w:rsidP="002B1509">
      <w:pPr>
        <w:pStyle w:val="Heading1"/>
      </w:pPr>
      <w:bookmarkStart w:id="4" w:name="_Toc137539886"/>
      <w:r w:rsidRPr="00196498">
        <w:rPr>
          <w:bCs/>
        </w:rPr>
        <w:lastRenderedPageBreak/>
        <w:t>P5</w:t>
      </w:r>
      <w:r w:rsidRPr="00196498">
        <w:t xml:space="preserve"> Discuss risk assessment procedures.</w:t>
      </w:r>
      <w:bookmarkEnd w:id="4"/>
    </w:p>
    <w:p w14:paraId="3CF75345" w14:textId="77424DC9" w:rsidR="002B1509" w:rsidRDefault="002B1509" w:rsidP="007E5638">
      <w:pPr>
        <w:spacing w:after="0"/>
        <w:rPr>
          <w:rFonts w:ascii="Times New Roman" w:eastAsia="Open Sans" w:hAnsi="Times New Roman" w:cs="Times New Roman"/>
        </w:rPr>
      </w:pPr>
    </w:p>
    <w:p w14:paraId="2A3CEECB" w14:textId="5FCCE48A" w:rsidR="002B1509" w:rsidRDefault="002B1509" w:rsidP="002B1509">
      <w:pPr>
        <w:pStyle w:val="Heading2"/>
      </w:pPr>
      <w:bookmarkStart w:id="5" w:name="_Toc137539887"/>
      <w:r>
        <w:t>De</w:t>
      </w:r>
      <w:r w:rsidR="005A1C5F">
        <w:t>finition of</w:t>
      </w:r>
      <w:r>
        <w:t xml:space="preserve"> a security risk</w:t>
      </w:r>
      <w:r>
        <w:t>:</w:t>
      </w:r>
      <w:bookmarkEnd w:id="5"/>
    </w:p>
    <w:p w14:paraId="640DCEB0" w14:textId="77777777" w:rsidR="002B1509" w:rsidRPr="002B1509" w:rsidRDefault="002B1509" w:rsidP="002B1509"/>
    <w:p w14:paraId="6AC802DD" w14:textId="1C6A6640" w:rsidR="009D43C4" w:rsidRDefault="002B1509" w:rsidP="002B1509">
      <w:pPr>
        <w:pStyle w:val="Heading2"/>
      </w:pPr>
      <w:bookmarkStart w:id="6" w:name="_Toc137539888"/>
      <w:r>
        <w:t>How to conduct</w:t>
      </w:r>
      <w:r>
        <w:t xml:space="preserve"> risk assessment</w:t>
      </w:r>
      <w:r>
        <w:t>:</w:t>
      </w:r>
      <w:bookmarkEnd w:id="6"/>
    </w:p>
    <w:p w14:paraId="395939FB" w14:textId="77777777" w:rsidR="00AC70F5" w:rsidRDefault="009D43C4" w:rsidP="00AC70F5">
      <w:pPr>
        <w:keepNext/>
        <w:spacing w:line="276" w:lineRule="auto"/>
        <w:jc w:val="left"/>
      </w:pPr>
      <w:r w:rsidRPr="009D43C4">
        <w:drawing>
          <wp:inline distT="0" distB="0" distL="0" distR="0" wp14:anchorId="066E3950" wp14:editId="62519D34">
            <wp:extent cx="6520180" cy="345333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0180" cy="3453331"/>
                    </a:xfrm>
                    <a:prstGeom prst="rect">
                      <a:avLst/>
                    </a:prstGeom>
                  </pic:spPr>
                </pic:pic>
              </a:graphicData>
            </a:graphic>
          </wp:inline>
        </w:drawing>
      </w:r>
    </w:p>
    <w:p w14:paraId="2F122C19" w14:textId="065A2285" w:rsidR="00AC70F5" w:rsidRDefault="00AC70F5" w:rsidP="00AC70F5">
      <w:pPr>
        <w:pStyle w:val="Caption"/>
        <w:jc w:val="left"/>
      </w:pPr>
      <w:bookmarkStart w:id="7" w:name="_Toc137539913"/>
      <w:r>
        <w:t xml:space="preserve">Figure </w:t>
      </w:r>
      <w:r>
        <w:fldChar w:fldCharType="begin"/>
      </w:r>
      <w:r>
        <w:instrText xml:space="preserve"> SEQ Figure \* ARABIC </w:instrText>
      </w:r>
      <w:r>
        <w:fldChar w:fldCharType="separate"/>
      </w:r>
      <w:r>
        <w:rPr>
          <w:noProof/>
        </w:rPr>
        <w:t>1</w:t>
      </w:r>
      <w:r>
        <w:fldChar w:fldCharType="end"/>
      </w:r>
      <w:r>
        <w:t xml:space="preserve"> Risk Assessment procedure</w:t>
      </w:r>
      <w:bookmarkEnd w:id="7"/>
    </w:p>
    <w:p w14:paraId="38E176B3" w14:textId="35C09D24" w:rsidR="009D43C4" w:rsidRDefault="009D43C4">
      <w:pPr>
        <w:spacing w:line="276" w:lineRule="auto"/>
        <w:jc w:val="left"/>
        <w:rPr>
          <w:b/>
          <w:sz w:val="32"/>
          <w:szCs w:val="36"/>
        </w:rPr>
      </w:pPr>
      <w:r>
        <w:br w:type="page"/>
      </w:r>
    </w:p>
    <w:p w14:paraId="775F41C0" w14:textId="4D8C5511" w:rsidR="002B1509" w:rsidRDefault="002B1509" w:rsidP="002B1509">
      <w:pPr>
        <w:pStyle w:val="Heading2"/>
      </w:pPr>
    </w:p>
    <w:p w14:paraId="0D6A20FA" w14:textId="77777777" w:rsidR="002B1509" w:rsidRPr="002B1509" w:rsidRDefault="002B1509" w:rsidP="002B1509"/>
    <w:p w14:paraId="4E48D66E" w14:textId="271201C6" w:rsidR="002B1509" w:rsidRDefault="002B1509" w:rsidP="002B1509">
      <w:pPr>
        <w:pStyle w:val="Heading2"/>
      </w:pPr>
      <w:bookmarkStart w:id="8" w:name="_Toc137539889"/>
      <w:r w:rsidRPr="002B1509">
        <w:t>Def</w:t>
      </w:r>
      <w:r w:rsidR="005A1C5F">
        <w:t>inition of</w:t>
      </w:r>
      <w:r w:rsidRPr="002B1509">
        <w:t xml:space="preserve"> assets</w:t>
      </w:r>
      <w:r>
        <w:t>:</w:t>
      </w:r>
      <w:bookmarkEnd w:id="8"/>
    </w:p>
    <w:p w14:paraId="3C6BD78D" w14:textId="77777777" w:rsidR="002B1509" w:rsidRPr="002B1509" w:rsidRDefault="002B1509" w:rsidP="002B1509"/>
    <w:p w14:paraId="331216F5" w14:textId="3A6721A6" w:rsidR="002B1509" w:rsidRDefault="002B1509" w:rsidP="002B1509">
      <w:pPr>
        <w:pStyle w:val="Heading2"/>
      </w:pPr>
      <w:bookmarkStart w:id="9" w:name="_Toc137539890"/>
      <w:r>
        <w:t>Defi</w:t>
      </w:r>
      <w:r w:rsidR="005A1C5F">
        <w:t>nition of</w:t>
      </w:r>
      <w:r w:rsidRPr="002B1509">
        <w:t xml:space="preserve"> threats</w:t>
      </w:r>
      <w:r>
        <w:t>:</w:t>
      </w:r>
      <w:bookmarkEnd w:id="9"/>
      <w:r>
        <w:t xml:space="preserve"> </w:t>
      </w:r>
    </w:p>
    <w:p w14:paraId="454B4E23" w14:textId="77777777" w:rsidR="002B1509" w:rsidRPr="002B1509" w:rsidRDefault="002B1509" w:rsidP="002B1509"/>
    <w:p w14:paraId="065DAF19" w14:textId="40F1D61C" w:rsidR="002B1509" w:rsidRDefault="005A1C5F" w:rsidP="005A1C5F">
      <w:pPr>
        <w:pStyle w:val="Heading2"/>
        <w:jc w:val="left"/>
      </w:pPr>
      <w:bookmarkStart w:id="10" w:name="_Toc137539891"/>
      <w:r>
        <w:t>Discussion on T</w:t>
      </w:r>
      <w:r w:rsidR="002B1509" w:rsidRPr="002B1509">
        <w:t xml:space="preserve">hreat identification </w:t>
      </w:r>
      <w:r w:rsidR="002B1509" w:rsidRPr="002B1509">
        <w:t xml:space="preserve">procedures </w:t>
      </w:r>
      <w:r>
        <w:t>with</w:t>
      </w:r>
      <w:r w:rsidR="002B1509">
        <w:t xml:space="preserve"> examples</w:t>
      </w:r>
      <w:r w:rsidR="002B1509">
        <w:t>:</w:t>
      </w:r>
      <w:bookmarkEnd w:id="10"/>
    </w:p>
    <w:p w14:paraId="208AD806" w14:textId="77777777" w:rsidR="002B1509" w:rsidRPr="002B1509" w:rsidRDefault="002B1509" w:rsidP="002B1509"/>
    <w:p w14:paraId="49A1EBC6" w14:textId="4F5F76C0" w:rsidR="002B1509" w:rsidRDefault="005A1C5F" w:rsidP="002B1509">
      <w:pPr>
        <w:pStyle w:val="Heading2"/>
      </w:pPr>
      <w:bookmarkStart w:id="11" w:name="_Toc137539892"/>
      <w:r>
        <w:t>Explanation for</w:t>
      </w:r>
      <w:r w:rsidR="002B1509">
        <w:t xml:space="preserve"> the risk assessment </w:t>
      </w:r>
      <w:r>
        <w:t xml:space="preserve">and </w:t>
      </w:r>
      <w:r w:rsidR="002B1509">
        <w:t>procedure</w:t>
      </w:r>
      <w:r w:rsidR="002B1509">
        <w:t>:</w:t>
      </w:r>
      <w:bookmarkEnd w:id="11"/>
    </w:p>
    <w:p w14:paraId="65D6A3CD" w14:textId="77777777" w:rsidR="002B1509" w:rsidRPr="002B1509" w:rsidRDefault="002B1509" w:rsidP="002B1509"/>
    <w:p w14:paraId="38A0585A" w14:textId="19960412" w:rsidR="002B1509" w:rsidRDefault="002B1509" w:rsidP="002B1509">
      <w:pPr>
        <w:pStyle w:val="Heading2"/>
      </w:pPr>
      <w:bookmarkStart w:id="12" w:name="_Toc137539893"/>
      <w:r>
        <w:t xml:space="preserve">List </w:t>
      </w:r>
      <w:r>
        <w:t xml:space="preserve">of </w:t>
      </w:r>
      <w:r>
        <w:t xml:space="preserve">risk identification </w:t>
      </w:r>
      <w:r>
        <w:t xml:space="preserve">and </w:t>
      </w:r>
      <w:r>
        <w:t>steps</w:t>
      </w:r>
      <w:r>
        <w:t>:</w:t>
      </w:r>
      <w:bookmarkEnd w:id="12"/>
    </w:p>
    <w:p w14:paraId="2B26DE83" w14:textId="77777777" w:rsidR="002B1509" w:rsidRPr="002B1509" w:rsidRDefault="002B1509" w:rsidP="002B1509"/>
    <w:p w14:paraId="3EE09ADD" w14:textId="77777777" w:rsidR="002B1509" w:rsidRDefault="002B1509" w:rsidP="002B1509"/>
    <w:p w14:paraId="16866614" w14:textId="3D06D02D" w:rsidR="007E5638" w:rsidRDefault="007E5638">
      <w:pPr>
        <w:rPr>
          <w:rFonts w:ascii="Times New Roman" w:eastAsia="Times New Roman" w:hAnsi="Times New Roman" w:cs="Times New Roman"/>
          <w:sz w:val="24"/>
          <w:szCs w:val="24"/>
        </w:rPr>
      </w:pPr>
    </w:p>
    <w:p w14:paraId="496D300E" w14:textId="11F103FF" w:rsidR="007E5638" w:rsidRDefault="007E5638" w:rsidP="005A1C5F">
      <w:pPr>
        <w:pStyle w:val="Heading1"/>
        <w:jc w:val="left"/>
      </w:pPr>
      <w:bookmarkStart w:id="13" w:name="_Toc137539894"/>
      <w:r w:rsidRPr="00196498">
        <w:rPr>
          <w:bCs/>
        </w:rPr>
        <w:t>P6</w:t>
      </w:r>
      <w:r w:rsidRPr="00196498">
        <w:t xml:space="preserve"> Explain data protection processes and regulations as applicable to an </w:t>
      </w:r>
      <w:r w:rsidRPr="00196498">
        <w:t>organization</w:t>
      </w:r>
      <w:r w:rsidRPr="00196498">
        <w:t>.</w:t>
      </w:r>
      <w:bookmarkEnd w:id="13"/>
    </w:p>
    <w:p w14:paraId="06F4C6B9" w14:textId="77777777" w:rsidR="005A1C5F" w:rsidRDefault="005A1C5F" w:rsidP="005A1C5F"/>
    <w:p w14:paraId="546BC662" w14:textId="0C82BBE7" w:rsidR="005A1C5F" w:rsidRDefault="005A1C5F" w:rsidP="005A1C5F">
      <w:pPr>
        <w:pStyle w:val="Heading2"/>
      </w:pPr>
      <w:bookmarkStart w:id="14" w:name="_Toc137539895"/>
      <w:r>
        <w:t>D</w:t>
      </w:r>
      <w:r>
        <w:t>ata protection</w:t>
      </w:r>
      <w:r>
        <w:t xml:space="preserve"> definition:</w:t>
      </w:r>
      <w:bookmarkEnd w:id="14"/>
    </w:p>
    <w:p w14:paraId="0F5BEF5C" w14:textId="77777777" w:rsidR="005A1C5F" w:rsidRPr="005A1C5F" w:rsidRDefault="005A1C5F" w:rsidP="005A1C5F"/>
    <w:p w14:paraId="2A196551" w14:textId="77777777" w:rsidR="005A1C5F" w:rsidRDefault="005A1C5F" w:rsidP="005A1C5F"/>
    <w:p w14:paraId="45A67DA9" w14:textId="2FC4D9D0" w:rsidR="005A1C5F" w:rsidRDefault="005A1C5F" w:rsidP="005A1C5F">
      <w:pPr>
        <w:pStyle w:val="Heading2"/>
        <w:jc w:val="left"/>
      </w:pPr>
      <w:bookmarkStart w:id="15" w:name="_Toc137539896"/>
      <w:r>
        <w:lastRenderedPageBreak/>
        <w:t>Expla</w:t>
      </w:r>
      <w:r>
        <w:t>nation for</w:t>
      </w:r>
      <w:r>
        <w:t xml:space="preserve"> data protection process in an organization</w:t>
      </w:r>
      <w:r>
        <w:t>:</w:t>
      </w:r>
      <w:bookmarkEnd w:id="15"/>
    </w:p>
    <w:p w14:paraId="7CFDF394" w14:textId="77777777" w:rsidR="005A1C5F" w:rsidRPr="005A1C5F" w:rsidRDefault="005A1C5F" w:rsidP="005A1C5F"/>
    <w:p w14:paraId="1F2F90FE" w14:textId="242BA55B" w:rsidR="005A1C5F" w:rsidRDefault="00BB125E" w:rsidP="005A1C5F">
      <w:pPr>
        <w:pStyle w:val="Heading2"/>
        <w:jc w:val="left"/>
      </w:pPr>
      <w:bookmarkStart w:id="16" w:name="_Toc137539897"/>
      <w:r>
        <w:t xml:space="preserve">The importance of </w:t>
      </w:r>
      <w:r w:rsidR="005A1C5F">
        <w:t>data protection and security regulation</w:t>
      </w:r>
      <w:r>
        <w:t>.</w:t>
      </w:r>
      <w:bookmarkEnd w:id="16"/>
      <w:r>
        <w:t xml:space="preserve"> </w:t>
      </w:r>
    </w:p>
    <w:p w14:paraId="39734D9B" w14:textId="77777777" w:rsidR="00BB125E" w:rsidRPr="00BB125E" w:rsidRDefault="00BB125E" w:rsidP="00BB125E"/>
    <w:p w14:paraId="2DFAE502" w14:textId="0D305133" w:rsidR="007E5638" w:rsidRDefault="007E5638">
      <w:pPr>
        <w:rPr>
          <w:rFonts w:ascii="Times New Roman" w:eastAsia="Open Sans" w:hAnsi="Times New Roman" w:cs="Times New Roman"/>
        </w:rPr>
      </w:pPr>
    </w:p>
    <w:p w14:paraId="6E3D3203" w14:textId="283B6AE6" w:rsidR="007E5638" w:rsidRDefault="007E5638" w:rsidP="00BB125E">
      <w:pPr>
        <w:pStyle w:val="Heading1"/>
        <w:jc w:val="left"/>
      </w:pPr>
      <w:bookmarkStart w:id="17" w:name="_Toc137539898"/>
      <w:r w:rsidRPr="00115B09">
        <w:rPr>
          <w:bCs/>
        </w:rPr>
        <w:t>P7</w:t>
      </w:r>
      <w:r w:rsidRPr="00115B09">
        <w:t xml:space="preserve"> Design and implement a security policy for an </w:t>
      </w:r>
      <w:r w:rsidRPr="00115B09">
        <w:t>organization</w:t>
      </w:r>
      <w:r w:rsidRPr="00115B09">
        <w:t>.</w:t>
      </w:r>
      <w:bookmarkEnd w:id="17"/>
    </w:p>
    <w:p w14:paraId="0A80C383" w14:textId="08D936C9" w:rsidR="00BB125E" w:rsidRDefault="00BB125E" w:rsidP="007E5638">
      <w:pPr>
        <w:spacing w:after="0"/>
        <w:rPr>
          <w:rFonts w:ascii="Times New Roman" w:eastAsia="Open Sans" w:hAnsi="Times New Roman" w:cs="Times New Roman"/>
        </w:rPr>
      </w:pPr>
    </w:p>
    <w:p w14:paraId="6CE4D995" w14:textId="48768A2C" w:rsidR="00BB125E" w:rsidRDefault="00BB125E" w:rsidP="00BB125E">
      <w:pPr>
        <w:pStyle w:val="Heading2"/>
      </w:pPr>
      <w:bookmarkStart w:id="18" w:name="_Toc137539899"/>
      <w:r>
        <w:t>Defin</w:t>
      </w:r>
      <w:r>
        <w:t>ition of</w:t>
      </w:r>
      <w:r>
        <w:t xml:space="preserve"> a security policy and discuss</w:t>
      </w:r>
      <w:r>
        <w:t>ion.</w:t>
      </w:r>
      <w:bookmarkEnd w:id="18"/>
    </w:p>
    <w:p w14:paraId="069FA091" w14:textId="04656BE9" w:rsidR="00BB125E" w:rsidRDefault="00BB125E" w:rsidP="00BB125E">
      <w:pPr>
        <w:pStyle w:val="Heading3"/>
      </w:pPr>
      <w:bookmarkStart w:id="19" w:name="_Toc137539900"/>
      <w:r>
        <w:t>Definition of security policy:</w:t>
      </w:r>
      <w:bookmarkEnd w:id="19"/>
      <w:r>
        <w:t xml:space="preserve"> </w:t>
      </w:r>
    </w:p>
    <w:p w14:paraId="41E98776" w14:textId="77777777" w:rsidR="00BB125E" w:rsidRPr="00BB125E" w:rsidRDefault="00BB125E" w:rsidP="00BB125E"/>
    <w:p w14:paraId="4D56C2B4" w14:textId="216F9438" w:rsidR="00BB125E" w:rsidRDefault="00BB125E" w:rsidP="00BB125E">
      <w:pPr>
        <w:pStyle w:val="Heading3"/>
      </w:pPr>
      <w:bookmarkStart w:id="20" w:name="_Toc137539901"/>
      <w:r>
        <w:t>Discussion on policies:</w:t>
      </w:r>
      <w:bookmarkEnd w:id="20"/>
      <w:r>
        <w:t xml:space="preserve"> </w:t>
      </w:r>
    </w:p>
    <w:p w14:paraId="4C2E7DD9" w14:textId="3EC9F687" w:rsidR="0026445C" w:rsidRDefault="00BB125E" w:rsidP="0026445C">
      <w:pPr>
        <w:pStyle w:val="Heading4"/>
        <w:numPr>
          <w:ilvl w:val="0"/>
          <w:numId w:val="4"/>
        </w:numPr>
        <w:ind w:left="1080"/>
      </w:pPr>
      <w:r>
        <w:t xml:space="preserve">Human resource policy (HR): </w:t>
      </w:r>
    </w:p>
    <w:p w14:paraId="650380AB" w14:textId="04EA2487" w:rsidR="0026445C" w:rsidRPr="0026445C" w:rsidRDefault="0026445C" w:rsidP="0026445C">
      <w:pPr>
        <w:ind w:left="1080"/>
      </w:pPr>
      <w:r>
        <w:t xml:space="preserve">Human resource </w:t>
      </w:r>
    </w:p>
    <w:p w14:paraId="4D7C9239" w14:textId="3B61D85A" w:rsidR="00BB125E" w:rsidRDefault="00BB125E" w:rsidP="00BB125E">
      <w:pPr>
        <w:pStyle w:val="Heading4"/>
        <w:numPr>
          <w:ilvl w:val="0"/>
          <w:numId w:val="4"/>
        </w:numPr>
        <w:ind w:left="1080"/>
      </w:pPr>
      <w:r>
        <w:lastRenderedPageBreak/>
        <w:t xml:space="preserve">Due care policy(DC): </w:t>
      </w:r>
    </w:p>
    <w:p w14:paraId="33B5CACA" w14:textId="215870FA" w:rsidR="00BB125E" w:rsidRDefault="00BB125E" w:rsidP="00BB125E">
      <w:pPr>
        <w:pStyle w:val="Heading4"/>
        <w:numPr>
          <w:ilvl w:val="0"/>
          <w:numId w:val="4"/>
        </w:numPr>
        <w:ind w:left="1080"/>
      </w:pPr>
      <w:r>
        <w:t xml:space="preserve">Incidence response policy (IR): </w:t>
      </w:r>
    </w:p>
    <w:p w14:paraId="58F2E04A" w14:textId="0E940BA8" w:rsidR="00BB125E" w:rsidRDefault="00BB125E" w:rsidP="00BB125E">
      <w:pPr>
        <w:pStyle w:val="Heading4"/>
        <w:numPr>
          <w:ilvl w:val="0"/>
          <w:numId w:val="4"/>
        </w:numPr>
        <w:ind w:left="1080"/>
      </w:pPr>
      <w:r>
        <w:t>Disaster recovery policy (DR):</w:t>
      </w:r>
    </w:p>
    <w:p w14:paraId="70EE03F8" w14:textId="0B269FDB" w:rsidR="00BB125E" w:rsidRDefault="00BB125E" w:rsidP="00BB125E">
      <w:pPr>
        <w:pStyle w:val="Heading4"/>
        <w:numPr>
          <w:ilvl w:val="0"/>
          <w:numId w:val="4"/>
        </w:numPr>
        <w:ind w:left="1080"/>
      </w:pPr>
      <w:r>
        <w:t xml:space="preserve">Business continuity policy (BC): </w:t>
      </w:r>
    </w:p>
    <w:p w14:paraId="66F1B31B" w14:textId="7008BCCA" w:rsidR="00BB125E" w:rsidRDefault="00BB125E" w:rsidP="00BB125E">
      <w:pPr>
        <w:pStyle w:val="Heading4"/>
        <w:numPr>
          <w:ilvl w:val="0"/>
          <w:numId w:val="4"/>
        </w:numPr>
        <w:ind w:left="1080"/>
      </w:pPr>
      <w:r>
        <w:t xml:space="preserve">Security policy (SP): </w:t>
      </w:r>
    </w:p>
    <w:p w14:paraId="1A3F8D9E" w14:textId="54B626DC" w:rsidR="009D43C4" w:rsidRDefault="009D43C4" w:rsidP="009D43C4">
      <w:pPr>
        <w:pStyle w:val="Heading4"/>
        <w:numPr>
          <w:ilvl w:val="0"/>
          <w:numId w:val="4"/>
        </w:numPr>
        <w:ind w:left="1080"/>
      </w:pPr>
      <w:r>
        <w:t>Acceptable use policy (AUP)</w:t>
      </w:r>
    </w:p>
    <w:p w14:paraId="6AFDB3EA" w14:textId="4FD8290C" w:rsidR="009D43C4" w:rsidRDefault="009D43C4" w:rsidP="009D43C4">
      <w:pPr>
        <w:pStyle w:val="Heading4"/>
        <w:numPr>
          <w:ilvl w:val="0"/>
          <w:numId w:val="4"/>
        </w:numPr>
        <w:ind w:left="1080"/>
      </w:pPr>
      <w:r>
        <w:t>Disposal policy (DP)</w:t>
      </w:r>
    </w:p>
    <w:p w14:paraId="4A53155D" w14:textId="638AEE69" w:rsidR="009D43C4" w:rsidRPr="009D43C4" w:rsidRDefault="009D43C4" w:rsidP="009D43C4">
      <w:pPr>
        <w:pStyle w:val="Heading4"/>
        <w:numPr>
          <w:ilvl w:val="0"/>
          <w:numId w:val="4"/>
        </w:numPr>
        <w:ind w:left="1080"/>
      </w:pPr>
      <w:r>
        <w:t>Privacy policy (PP)</w:t>
      </w:r>
    </w:p>
    <w:p w14:paraId="467F9083" w14:textId="5C101FC9" w:rsidR="009D43C4" w:rsidRDefault="009D43C4" w:rsidP="009D43C4">
      <w:pPr>
        <w:pStyle w:val="Heading4"/>
        <w:ind w:left="720"/>
      </w:pPr>
      <w:r>
        <w:t>10) Password management policy (PMP)</w:t>
      </w:r>
    </w:p>
    <w:p w14:paraId="71A03723" w14:textId="77777777" w:rsidR="009D43C4" w:rsidRPr="009D43C4" w:rsidRDefault="009D43C4" w:rsidP="009D43C4"/>
    <w:p w14:paraId="227C2CEE" w14:textId="0FB3B686" w:rsidR="00BB125E" w:rsidRDefault="00B51717" w:rsidP="00BB125E">
      <w:pPr>
        <w:pStyle w:val="Heading2"/>
      </w:pPr>
      <w:bookmarkStart w:id="21" w:name="_Toc137539902"/>
      <w:r>
        <w:t xml:space="preserve">The </w:t>
      </w:r>
      <w:r w:rsidR="00BB125E">
        <w:t>example for each of the policies</w:t>
      </w:r>
      <w:r>
        <w:t>:</w:t>
      </w:r>
      <w:bookmarkEnd w:id="21"/>
      <w:r w:rsidR="00BB125E">
        <w:t xml:space="preserve"> </w:t>
      </w:r>
    </w:p>
    <w:p w14:paraId="211A6793" w14:textId="77777777" w:rsidR="009D43C4" w:rsidRDefault="009D43C4" w:rsidP="009D43C4">
      <w:pPr>
        <w:pStyle w:val="Heading4"/>
        <w:numPr>
          <w:ilvl w:val="0"/>
          <w:numId w:val="5"/>
        </w:numPr>
        <w:ind w:left="1080"/>
      </w:pPr>
      <w:r>
        <w:t xml:space="preserve">Human resource policy (HR): </w:t>
      </w:r>
    </w:p>
    <w:p w14:paraId="0D042D39" w14:textId="77777777" w:rsidR="009D43C4" w:rsidRPr="0026445C" w:rsidRDefault="009D43C4" w:rsidP="009D43C4">
      <w:pPr>
        <w:ind w:left="1080"/>
      </w:pPr>
      <w:r>
        <w:t xml:space="preserve">Human resource </w:t>
      </w:r>
    </w:p>
    <w:p w14:paraId="7447ADBC" w14:textId="77777777" w:rsidR="009D43C4" w:rsidRDefault="009D43C4" w:rsidP="009D43C4">
      <w:pPr>
        <w:pStyle w:val="Heading4"/>
        <w:numPr>
          <w:ilvl w:val="0"/>
          <w:numId w:val="5"/>
        </w:numPr>
        <w:ind w:left="1080"/>
      </w:pPr>
      <w:r>
        <w:t xml:space="preserve">Due care policy(DC): </w:t>
      </w:r>
    </w:p>
    <w:p w14:paraId="7B6128E5" w14:textId="77777777" w:rsidR="009D43C4" w:rsidRPr="00EA1DFC" w:rsidRDefault="009D43C4" w:rsidP="009D43C4">
      <w:pPr>
        <w:pStyle w:val="Heading4"/>
        <w:numPr>
          <w:ilvl w:val="0"/>
          <w:numId w:val="5"/>
        </w:numPr>
        <w:ind w:left="1080"/>
        <w:rPr>
          <w:highlight w:val="yellow"/>
        </w:rPr>
      </w:pPr>
      <w:r w:rsidRPr="00EA1DFC">
        <w:rPr>
          <w:highlight w:val="yellow"/>
        </w:rPr>
        <w:t xml:space="preserve">Security policy (SP): </w:t>
      </w:r>
    </w:p>
    <w:p w14:paraId="726511F9" w14:textId="77777777" w:rsidR="009D43C4" w:rsidRDefault="009D43C4" w:rsidP="009D43C4">
      <w:pPr>
        <w:pStyle w:val="Heading4"/>
        <w:numPr>
          <w:ilvl w:val="0"/>
          <w:numId w:val="5"/>
        </w:numPr>
        <w:ind w:left="1080"/>
      </w:pPr>
      <w:r>
        <w:t>Disposal policy (DP)</w:t>
      </w:r>
    </w:p>
    <w:p w14:paraId="0DF31F16" w14:textId="77777777" w:rsidR="009D43C4" w:rsidRPr="009D43C4" w:rsidRDefault="009D43C4" w:rsidP="009D43C4">
      <w:pPr>
        <w:pStyle w:val="Heading4"/>
        <w:ind w:left="720"/>
      </w:pPr>
      <w:r>
        <w:t>10) Password management policy (PMP)</w:t>
      </w:r>
    </w:p>
    <w:p w14:paraId="7C6DF344" w14:textId="77777777" w:rsidR="009D43C4" w:rsidRPr="009D43C4" w:rsidRDefault="009D43C4" w:rsidP="009D43C4"/>
    <w:p w14:paraId="6C9FC5DC" w14:textId="77777777" w:rsidR="00BB125E" w:rsidRPr="00BB125E" w:rsidRDefault="00BB125E" w:rsidP="00BB125E"/>
    <w:p w14:paraId="10D46D6C" w14:textId="7EDFA1A0" w:rsidR="00BB125E" w:rsidRDefault="00381A7C" w:rsidP="00B51717">
      <w:pPr>
        <w:pStyle w:val="Heading2"/>
        <w:jc w:val="left"/>
      </w:pPr>
      <w:bookmarkStart w:id="22" w:name="_Toc137539903"/>
      <w:r>
        <w:t xml:space="preserve">The </w:t>
      </w:r>
      <w:r w:rsidR="00BB125E">
        <w:t>most and should that must exist while creating a policy</w:t>
      </w:r>
      <w:r>
        <w:t>.</w:t>
      </w:r>
      <w:bookmarkEnd w:id="22"/>
      <w:r>
        <w:t xml:space="preserve"> </w:t>
      </w:r>
    </w:p>
    <w:p w14:paraId="4C3EB604" w14:textId="77777777" w:rsidR="00381A7C" w:rsidRDefault="00381A7C" w:rsidP="00381A7C">
      <w:r>
        <w:t xml:space="preserve"> </w:t>
      </w:r>
    </w:p>
    <w:p w14:paraId="734E382E" w14:textId="5A4D2806" w:rsidR="00381A7C" w:rsidRPr="00381A7C" w:rsidRDefault="00381A7C" w:rsidP="00381A7C">
      <w:pPr>
        <w:rPr>
          <w:b/>
          <w:bCs/>
        </w:rPr>
      </w:pPr>
      <w:r>
        <w:t xml:space="preserve">For example, a </w:t>
      </w:r>
      <w:r w:rsidRPr="00381A7C">
        <w:rPr>
          <w:b/>
          <w:bCs/>
        </w:rPr>
        <w:t>security policy</w:t>
      </w:r>
    </w:p>
    <w:tbl>
      <w:tblPr>
        <w:tblStyle w:val="TableGrid"/>
        <w:tblW w:w="0" w:type="auto"/>
        <w:tblLook w:val="04A0" w:firstRow="1" w:lastRow="0" w:firstColumn="1" w:lastColumn="0" w:noHBand="0" w:noVBand="1"/>
      </w:tblPr>
      <w:tblGrid>
        <w:gridCol w:w="631"/>
        <w:gridCol w:w="4458"/>
        <w:gridCol w:w="5169"/>
      </w:tblGrid>
      <w:tr w:rsidR="00381A7C" w14:paraId="5639ECE8" w14:textId="77777777" w:rsidTr="00476422">
        <w:tc>
          <w:tcPr>
            <w:tcW w:w="535" w:type="dxa"/>
          </w:tcPr>
          <w:p w14:paraId="29E3B4A7" w14:textId="3B096D38" w:rsidR="00381A7C" w:rsidRDefault="00476422" w:rsidP="00381A7C">
            <w:r>
              <w:t>S/N</w:t>
            </w:r>
          </w:p>
        </w:tc>
        <w:tc>
          <w:tcPr>
            <w:tcW w:w="4500" w:type="dxa"/>
            <w:shd w:val="clear" w:color="auto" w:fill="F2F2F2" w:themeFill="background1" w:themeFillShade="F2"/>
          </w:tcPr>
          <w:p w14:paraId="1F963992" w14:textId="505E2830" w:rsidR="00381A7C" w:rsidRPr="00476422" w:rsidRDefault="00381A7C" w:rsidP="00381A7C">
            <w:pPr>
              <w:rPr>
                <w:b/>
                <w:bCs/>
              </w:rPr>
            </w:pPr>
            <w:r w:rsidRPr="00476422">
              <w:rPr>
                <w:b/>
                <w:bCs/>
              </w:rPr>
              <w:t>Security policy must</w:t>
            </w:r>
          </w:p>
        </w:tc>
        <w:tc>
          <w:tcPr>
            <w:tcW w:w="5223" w:type="dxa"/>
            <w:shd w:val="clear" w:color="auto" w:fill="F2F2F2" w:themeFill="background1" w:themeFillShade="F2"/>
          </w:tcPr>
          <w:p w14:paraId="612B53C7" w14:textId="30DA5401" w:rsidR="00381A7C" w:rsidRPr="00476422" w:rsidRDefault="00381A7C" w:rsidP="00381A7C">
            <w:pPr>
              <w:rPr>
                <w:b/>
                <w:bCs/>
              </w:rPr>
            </w:pPr>
            <w:r w:rsidRPr="00476422">
              <w:rPr>
                <w:b/>
                <w:bCs/>
              </w:rPr>
              <w:t>Security policy</w:t>
            </w:r>
            <w:r w:rsidRPr="00476422">
              <w:rPr>
                <w:b/>
                <w:bCs/>
              </w:rPr>
              <w:t xml:space="preserve"> should</w:t>
            </w:r>
          </w:p>
        </w:tc>
      </w:tr>
      <w:tr w:rsidR="00381A7C" w14:paraId="56DDC264" w14:textId="77777777" w:rsidTr="00381A7C">
        <w:tc>
          <w:tcPr>
            <w:tcW w:w="535" w:type="dxa"/>
          </w:tcPr>
          <w:p w14:paraId="0742648A" w14:textId="4B4A1C7E" w:rsidR="00381A7C" w:rsidRDefault="00476422" w:rsidP="00381A7C">
            <w:r>
              <w:t>1</w:t>
            </w:r>
          </w:p>
        </w:tc>
        <w:tc>
          <w:tcPr>
            <w:tcW w:w="4500" w:type="dxa"/>
          </w:tcPr>
          <w:p w14:paraId="1917B6F6" w14:textId="6EC80D9D" w:rsidR="00381A7C" w:rsidRDefault="00381A7C" w:rsidP="00381A7C">
            <w:r>
              <w:t>Be able to implement and enforce it</w:t>
            </w:r>
          </w:p>
        </w:tc>
        <w:tc>
          <w:tcPr>
            <w:tcW w:w="5223" w:type="dxa"/>
          </w:tcPr>
          <w:p w14:paraId="3DD2B104" w14:textId="3B5EA565" w:rsidR="00381A7C" w:rsidRDefault="00381A7C" w:rsidP="00381A7C">
            <w:r>
              <w:t>States reasons why the policy is necessary</w:t>
            </w:r>
          </w:p>
        </w:tc>
      </w:tr>
      <w:tr w:rsidR="00381A7C" w14:paraId="34340743" w14:textId="77777777" w:rsidTr="00381A7C">
        <w:tc>
          <w:tcPr>
            <w:tcW w:w="535" w:type="dxa"/>
          </w:tcPr>
          <w:p w14:paraId="14774B4D" w14:textId="7533F925" w:rsidR="00381A7C" w:rsidRDefault="00476422" w:rsidP="00381A7C">
            <w:r>
              <w:lastRenderedPageBreak/>
              <w:t>2</w:t>
            </w:r>
          </w:p>
        </w:tc>
        <w:tc>
          <w:tcPr>
            <w:tcW w:w="4500" w:type="dxa"/>
          </w:tcPr>
          <w:p w14:paraId="3F907BB3" w14:textId="1A771BBE" w:rsidR="00381A7C" w:rsidRDefault="00381A7C" w:rsidP="00381A7C">
            <w:r>
              <w:t xml:space="preserve">Be concise and easy to understand </w:t>
            </w:r>
          </w:p>
        </w:tc>
        <w:tc>
          <w:tcPr>
            <w:tcW w:w="5223" w:type="dxa"/>
          </w:tcPr>
          <w:p w14:paraId="24E65ABF" w14:textId="55E23D6C" w:rsidR="00381A7C" w:rsidRDefault="00381A7C" w:rsidP="00381A7C">
            <w:r>
              <w:t xml:space="preserve">Describe what is covered by the policy </w:t>
            </w:r>
          </w:p>
        </w:tc>
      </w:tr>
      <w:tr w:rsidR="00381A7C" w14:paraId="42FC1DEE" w14:textId="77777777" w:rsidTr="00381A7C">
        <w:tc>
          <w:tcPr>
            <w:tcW w:w="535" w:type="dxa"/>
          </w:tcPr>
          <w:p w14:paraId="4B075FD1" w14:textId="65E9E571" w:rsidR="00381A7C" w:rsidRDefault="00476422" w:rsidP="00381A7C">
            <w:r>
              <w:t>3</w:t>
            </w:r>
          </w:p>
        </w:tc>
        <w:tc>
          <w:tcPr>
            <w:tcW w:w="4500" w:type="dxa"/>
          </w:tcPr>
          <w:p w14:paraId="74F3C3E4" w14:textId="345821FB" w:rsidR="00381A7C" w:rsidRDefault="00381A7C" w:rsidP="00381A7C">
            <w:r>
              <w:t xml:space="preserve">Balance protection with productivity </w:t>
            </w:r>
          </w:p>
        </w:tc>
        <w:tc>
          <w:tcPr>
            <w:tcW w:w="5223" w:type="dxa"/>
          </w:tcPr>
          <w:p w14:paraId="46AF0268" w14:textId="68970FBB" w:rsidR="00381A7C" w:rsidRDefault="00381A7C" w:rsidP="00381A7C">
            <w:pPr>
              <w:keepNext/>
            </w:pPr>
            <w:r>
              <w:t xml:space="preserve">Outline how violations will be handled </w:t>
            </w:r>
          </w:p>
        </w:tc>
      </w:tr>
    </w:tbl>
    <w:p w14:paraId="5D05586D" w14:textId="50C67234" w:rsidR="00381A7C" w:rsidRDefault="00381A7C" w:rsidP="00381A7C">
      <w:pPr>
        <w:pStyle w:val="Caption"/>
      </w:pPr>
      <w:bookmarkStart w:id="23" w:name="_Toc137539914"/>
      <w:r>
        <w:t xml:space="preserve">Table </w:t>
      </w:r>
      <w:r>
        <w:fldChar w:fldCharType="begin"/>
      </w:r>
      <w:r>
        <w:instrText xml:space="preserve"> SEQ Table \* ARABIC </w:instrText>
      </w:r>
      <w:r>
        <w:fldChar w:fldCharType="separate"/>
      </w:r>
      <w:r>
        <w:rPr>
          <w:noProof/>
        </w:rPr>
        <w:t>1</w:t>
      </w:r>
      <w:r>
        <w:fldChar w:fldCharType="end"/>
      </w:r>
      <w:r>
        <w:t xml:space="preserve"> Policy Must and should</w:t>
      </w:r>
      <w:bookmarkEnd w:id="23"/>
    </w:p>
    <w:p w14:paraId="54B43225" w14:textId="3AE160E0" w:rsidR="00381A7C" w:rsidRPr="00381A7C" w:rsidRDefault="00381A7C" w:rsidP="00381A7C">
      <w:r>
        <w:t xml:space="preserve"> </w:t>
      </w:r>
    </w:p>
    <w:p w14:paraId="40767C3C" w14:textId="58BA6F5E" w:rsidR="00BB125E" w:rsidRPr="003820D8" w:rsidRDefault="00476422" w:rsidP="003820D8">
      <w:pPr>
        <w:spacing w:line="276" w:lineRule="auto"/>
        <w:jc w:val="left"/>
        <w:rPr>
          <w:b/>
          <w:sz w:val="32"/>
          <w:szCs w:val="36"/>
        </w:rPr>
      </w:pPr>
      <w:r w:rsidRPr="003820D8">
        <w:rPr>
          <w:b/>
          <w:sz w:val="32"/>
          <w:szCs w:val="36"/>
        </w:rPr>
        <w:t>The</w:t>
      </w:r>
      <w:r w:rsidR="00BB125E" w:rsidRPr="003820D8">
        <w:rPr>
          <w:b/>
          <w:sz w:val="32"/>
          <w:szCs w:val="36"/>
        </w:rPr>
        <w:t xml:space="preserve"> elements of a security policy</w:t>
      </w:r>
    </w:p>
    <w:p w14:paraId="04708C7F" w14:textId="2539765E" w:rsidR="00476422" w:rsidRDefault="00476422" w:rsidP="003820D8">
      <w:pPr>
        <w:spacing w:line="276" w:lineRule="auto"/>
        <w:jc w:val="left"/>
      </w:pPr>
      <w:r>
        <w:t>Security policies are formal documents that outlines acceptable and unacceptable employee behaviors, legal element is often included in these documents</w:t>
      </w:r>
      <w:r w:rsidR="003820D8">
        <w:t>.</w:t>
      </w:r>
      <w:r>
        <w:t xml:space="preserve"> </w:t>
      </w:r>
    </w:p>
    <w:p w14:paraId="0A66ABEF" w14:textId="438FADD1" w:rsidR="00476422" w:rsidRDefault="00476422" w:rsidP="003820D8">
      <w:pPr>
        <w:pStyle w:val="Heading3"/>
      </w:pPr>
      <w:bookmarkStart w:id="24" w:name="_Toc137539904"/>
      <w:r>
        <w:t>The three most common elements :</w:t>
      </w:r>
      <w:bookmarkEnd w:id="24"/>
      <w:r>
        <w:t xml:space="preserve"> </w:t>
      </w:r>
    </w:p>
    <w:p w14:paraId="278AF358" w14:textId="03CDDE3D" w:rsidR="00476422" w:rsidRDefault="00476422" w:rsidP="003820D8">
      <w:pPr>
        <w:pStyle w:val="Heading4"/>
        <w:numPr>
          <w:ilvl w:val="0"/>
          <w:numId w:val="6"/>
        </w:numPr>
      </w:pPr>
      <w:r>
        <w:t>Due care</w:t>
      </w:r>
    </w:p>
    <w:p w14:paraId="0BD388BB" w14:textId="38889E70" w:rsidR="00476422" w:rsidRDefault="00476422" w:rsidP="003820D8">
      <w:pPr>
        <w:pStyle w:val="Heading4"/>
        <w:numPr>
          <w:ilvl w:val="0"/>
          <w:numId w:val="6"/>
        </w:numPr>
      </w:pPr>
      <w:r>
        <w:t xml:space="preserve">Separation of duty </w:t>
      </w:r>
    </w:p>
    <w:p w14:paraId="6C32F0EC" w14:textId="009A4C6B" w:rsidR="00476422" w:rsidRDefault="00476422" w:rsidP="003820D8">
      <w:pPr>
        <w:pStyle w:val="Heading4"/>
        <w:numPr>
          <w:ilvl w:val="0"/>
          <w:numId w:val="6"/>
        </w:numPr>
      </w:pPr>
      <w:r>
        <w:t xml:space="preserve">Need to Know. </w:t>
      </w:r>
    </w:p>
    <w:p w14:paraId="3A72446B" w14:textId="77777777" w:rsidR="003820D8" w:rsidRPr="003820D8" w:rsidRDefault="003820D8" w:rsidP="003820D8"/>
    <w:p w14:paraId="7DC4D13F" w14:textId="17C1CB20" w:rsidR="00476422" w:rsidRDefault="003820D8" w:rsidP="00476422">
      <w:r>
        <w:t>To verify the element of the security, the</w:t>
      </w:r>
      <w:r w:rsidR="00476422">
        <w:t xml:space="preserve"> management conducts </w:t>
      </w:r>
      <w:r>
        <w:t xml:space="preserve">the first step as Risk analysis,  – deployed the second step as Security policy and end the process with compliance monitoring and evaluation.  </w:t>
      </w:r>
    </w:p>
    <w:p w14:paraId="3B2D6E03" w14:textId="1B04601F" w:rsidR="00476422" w:rsidRDefault="00476422" w:rsidP="00476422"/>
    <w:p w14:paraId="11E8421B" w14:textId="2CDE7F79" w:rsidR="00E71D86" w:rsidRDefault="00E71D86" w:rsidP="00476422">
      <w:r>
        <w:t xml:space="preserve">For example, </w:t>
      </w:r>
      <w:r>
        <w:t>Password management policy (PMP)</w:t>
      </w:r>
    </w:p>
    <w:tbl>
      <w:tblPr>
        <w:tblStyle w:val="TableGrid"/>
        <w:tblW w:w="0" w:type="auto"/>
        <w:tblLook w:val="04A0" w:firstRow="1" w:lastRow="0" w:firstColumn="1" w:lastColumn="0" w:noHBand="0" w:noVBand="1"/>
      </w:tblPr>
      <w:tblGrid>
        <w:gridCol w:w="631"/>
        <w:gridCol w:w="4764"/>
        <w:gridCol w:w="4863"/>
      </w:tblGrid>
      <w:tr w:rsidR="00E71D86" w14:paraId="1797A71D" w14:textId="77777777" w:rsidTr="00E71D86">
        <w:tc>
          <w:tcPr>
            <w:tcW w:w="631" w:type="dxa"/>
          </w:tcPr>
          <w:p w14:paraId="4B9C86E1" w14:textId="77777777" w:rsidR="00E71D86" w:rsidRDefault="00E71D86" w:rsidP="00200531">
            <w:r>
              <w:t>S/N</w:t>
            </w:r>
          </w:p>
        </w:tc>
        <w:tc>
          <w:tcPr>
            <w:tcW w:w="4764" w:type="dxa"/>
            <w:shd w:val="clear" w:color="auto" w:fill="F2F2F2" w:themeFill="background1" w:themeFillShade="F2"/>
          </w:tcPr>
          <w:p w14:paraId="4EEF45B9" w14:textId="2FC397F0" w:rsidR="00E71D86" w:rsidRPr="00476422" w:rsidRDefault="00E71D86" w:rsidP="00E71D86">
            <w:pPr>
              <w:jc w:val="left"/>
              <w:rPr>
                <w:b/>
                <w:bCs/>
              </w:rPr>
            </w:pPr>
            <w:r>
              <w:rPr>
                <w:b/>
                <w:bCs/>
              </w:rPr>
              <w:t xml:space="preserve">Password management </w:t>
            </w:r>
            <w:r w:rsidRPr="00476422">
              <w:rPr>
                <w:b/>
                <w:bCs/>
              </w:rPr>
              <w:t xml:space="preserve"> policy must</w:t>
            </w:r>
          </w:p>
        </w:tc>
        <w:tc>
          <w:tcPr>
            <w:tcW w:w="4863" w:type="dxa"/>
            <w:shd w:val="clear" w:color="auto" w:fill="F2F2F2" w:themeFill="background1" w:themeFillShade="F2"/>
          </w:tcPr>
          <w:p w14:paraId="4C5297D5" w14:textId="1BC22089" w:rsidR="00E71D86" w:rsidRPr="00476422" w:rsidRDefault="00E71D86" w:rsidP="00200531">
            <w:pPr>
              <w:rPr>
                <w:b/>
                <w:bCs/>
              </w:rPr>
            </w:pPr>
            <w:r>
              <w:rPr>
                <w:b/>
                <w:bCs/>
              </w:rPr>
              <w:t xml:space="preserve">Password management </w:t>
            </w:r>
            <w:r w:rsidRPr="00476422">
              <w:rPr>
                <w:b/>
                <w:bCs/>
              </w:rPr>
              <w:t xml:space="preserve"> policy </w:t>
            </w:r>
            <w:r>
              <w:rPr>
                <w:b/>
                <w:bCs/>
              </w:rPr>
              <w:t>should</w:t>
            </w:r>
          </w:p>
        </w:tc>
      </w:tr>
      <w:tr w:rsidR="00E71D86" w14:paraId="29620A5E" w14:textId="77777777" w:rsidTr="00E71D86">
        <w:tc>
          <w:tcPr>
            <w:tcW w:w="631" w:type="dxa"/>
          </w:tcPr>
          <w:p w14:paraId="2FF2CA1E" w14:textId="77777777" w:rsidR="00E71D86" w:rsidRDefault="00E71D86" w:rsidP="00200531">
            <w:r>
              <w:t>1</w:t>
            </w:r>
          </w:p>
        </w:tc>
        <w:tc>
          <w:tcPr>
            <w:tcW w:w="4764" w:type="dxa"/>
          </w:tcPr>
          <w:p w14:paraId="1040BEC9" w14:textId="77777777" w:rsidR="00E71D86" w:rsidRDefault="00E71D86" w:rsidP="00200531">
            <w:r>
              <w:t>Be able to implement and enforce it</w:t>
            </w:r>
          </w:p>
        </w:tc>
        <w:tc>
          <w:tcPr>
            <w:tcW w:w="4863" w:type="dxa"/>
          </w:tcPr>
          <w:p w14:paraId="1EE3EF5A" w14:textId="77777777" w:rsidR="00E71D86" w:rsidRDefault="00E71D86" w:rsidP="00200531">
            <w:r>
              <w:t>States reasons why the policy is necessary</w:t>
            </w:r>
          </w:p>
        </w:tc>
      </w:tr>
      <w:tr w:rsidR="00E71D86" w14:paraId="70705D0A" w14:textId="77777777" w:rsidTr="00E71D86">
        <w:tc>
          <w:tcPr>
            <w:tcW w:w="631" w:type="dxa"/>
          </w:tcPr>
          <w:p w14:paraId="3134743E" w14:textId="77777777" w:rsidR="00E71D86" w:rsidRDefault="00E71D86" w:rsidP="00200531">
            <w:r>
              <w:t>2</w:t>
            </w:r>
          </w:p>
        </w:tc>
        <w:tc>
          <w:tcPr>
            <w:tcW w:w="4764" w:type="dxa"/>
          </w:tcPr>
          <w:p w14:paraId="445C3BED" w14:textId="77777777" w:rsidR="00E71D86" w:rsidRDefault="00E71D86" w:rsidP="00200531">
            <w:r>
              <w:t xml:space="preserve">Be concise and easy to understand </w:t>
            </w:r>
          </w:p>
        </w:tc>
        <w:tc>
          <w:tcPr>
            <w:tcW w:w="4863" w:type="dxa"/>
          </w:tcPr>
          <w:p w14:paraId="2173BEED" w14:textId="77777777" w:rsidR="00E71D86" w:rsidRDefault="00E71D86" w:rsidP="00200531">
            <w:r>
              <w:t xml:space="preserve">Describe what is covered by the policy </w:t>
            </w:r>
          </w:p>
        </w:tc>
      </w:tr>
      <w:tr w:rsidR="00E71D86" w14:paraId="150AE379" w14:textId="77777777" w:rsidTr="00E71D86">
        <w:tc>
          <w:tcPr>
            <w:tcW w:w="631" w:type="dxa"/>
          </w:tcPr>
          <w:p w14:paraId="21AE4BC2" w14:textId="77777777" w:rsidR="00E71D86" w:rsidRDefault="00E71D86" w:rsidP="00200531">
            <w:r>
              <w:t>3</w:t>
            </w:r>
          </w:p>
        </w:tc>
        <w:tc>
          <w:tcPr>
            <w:tcW w:w="4764" w:type="dxa"/>
          </w:tcPr>
          <w:p w14:paraId="369D2685" w14:textId="77777777" w:rsidR="00E71D86" w:rsidRDefault="00E71D86" w:rsidP="00200531">
            <w:r>
              <w:t xml:space="preserve">Balance protection with productivity </w:t>
            </w:r>
          </w:p>
        </w:tc>
        <w:tc>
          <w:tcPr>
            <w:tcW w:w="4863" w:type="dxa"/>
          </w:tcPr>
          <w:p w14:paraId="45DB9C60" w14:textId="77777777" w:rsidR="00E71D86" w:rsidRDefault="00E71D86" w:rsidP="00200531">
            <w:pPr>
              <w:keepNext/>
            </w:pPr>
            <w:r>
              <w:t xml:space="preserve">Outline how violations will be handled </w:t>
            </w:r>
          </w:p>
        </w:tc>
      </w:tr>
    </w:tbl>
    <w:p w14:paraId="6ECD0DEF" w14:textId="07E1E480" w:rsidR="00E71D86" w:rsidRDefault="00E71D86" w:rsidP="00476422"/>
    <w:p w14:paraId="18564665" w14:textId="653FD692" w:rsidR="00E71D86" w:rsidRPr="003820D8" w:rsidRDefault="00E71D86" w:rsidP="00E71D86">
      <w:pPr>
        <w:spacing w:line="276" w:lineRule="auto"/>
        <w:jc w:val="left"/>
        <w:rPr>
          <w:b/>
          <w:sz w:val="32"/>
          <w:szCs w:val="36"/>
        </w:rPr>
      </w:pPr>
      <w:bookmarkStart w:id="25" w:name="_Toc137539905"/>
      <w:r w:rsidRPr="003820D8">
        <w:rPr>
          <w:b/>
          <w:sz w:val="32"/>
          <w:szCs w:val="36"/>
        </w:rPr>
        <w:t xml:space="preserve">The elements of a </w:t>
      </w:r>
      <w:r>
        <w:rPr>
          <w:b/>
          <w:sz w:val="32"/>
          <w:szCs w:val="36"/>
        </w:rPr>
        <w:t>password security</w:t>
      </w:r>
      <w:r w:rsidRPr="003820D8">
        <w:rPr>
          <w:b/>
          <w:sz w:val="32"/>
          <w:szCs w:val="36"/>
        </w:rPr>
        <w:t xml:space="preserve"> policy</w:t>
      </w:r>
    </w:p>
    <w:p w14:paraId="40D74092" w14:textId="77777777" w:rsidR="00E71D86" w:rsidRDefault="00E71D86" w:rsidP="00E71D86">
      <w:pPr>
        <w:spacing w:line="276" w:lineRule="auto"/>
        <w:jc w:val="left"/>
      </w:pPr>
      <w:r>
        <w:t xml:space="preserve">Security policies are formal documents that outlines acceptable and unacceptable employee behaviors, legal element is often included in these documents. </w:t>
      </w:r>
    </w:p>
    <w:p w14:paraId="1CD4FD81" w14:textId="77777777" w:rsidR="00E71D86" w:rsidRDefault="00E71D86" w:rsidP="00E71D86">
      <w:pPr>
        <w:pStyle w:val="Heading3"/>
      </w:pPr>
      <w:r>
        <w:lastRenderedPageBreak/>
        <w:t xml:space="preserve">The three most common elements : </w:t>
      </w:r>
    </w:p>
    <w:p w14:paraId="320DF6E3" w14:textId="77777777" w:rsidR="00E71D86" w:rsidRDefault="00E71D86" w:rsidP="00E71D86">
      <w:pPr>
        <w:pStyle w:val="Heading4"/>
        <w:numPr>
          <w:ilvl w:val="0"/>
          <w:numId w:val="6"/>
        </w:numPr>
      </w:pPr>
      <w:r>
        <w:t>Due care</w:t>
      </w:r>
    </w:p>
    <w:p w14:paraId="5CC51EB5" w14:textId="77777777" w:rsidR="00E71D86" w:rsidRDefault="00E71D86" w:rsidP="00E71D86">
      <w:pPr>
        <w:pStyle w:val="Heading4"/>
        <w:numPr>
          <w:ilvl w:val="0"/>
          <w:numId w:val="6"/>
        </w:numPr>
      </w:pPr>
      <w:r>
        <w:t xml:space="preserve">Separation of duty </w:t>
      </w:r>
    </w:p>
    <w:p w14:paraId="1137E118" w14:textId="77777777" w:rsidR="00E71D86" w:rsidRDefault="00E71D86" w:rsidP="00E71D86">
      <w:pPr>
        <w:pStyle w:val="Heading4"/>
        <w:numPr>
          <w:ilvl w:val="0"/>
          <w:numId w:val="6"/>
        </w:numPr>
      </w:pPr>
      <w:r>
        <w:t xml:space="preserve">Need to Know. </w:t>
      </w:r>
    </w:p>
    <w:p w14:paraId="27C3194E" w14:textId="77777777" w:rsidR="00E71D86" w:rsidRPr="003820D8" w:rsidRDefault="00E71D86" w:rsidP="00E71D86"/>
    <w:p w14:paraId="02AE9909" w14:textId="77777777" w:rsidR="00E71D86" w:rsidRDefault="00E71D86" w:rsidP="00E71D86">
      <w:r>
        <w:t xml:space="preserve">To verify the element of the security, the management conducts the first step as Risk analysis,  – deployed the second step as Security policy and end the process with compliance monitoring and evaluation.  </w:t>
      </w:r>
    </w:p>
    <w:p w14:paraId="1C88E5E3" w14:textId="77777777" w:rsidR="00BB125E" w:rsidRPr="00030D7C" w:rsidRDefault="00BB125E" w:rsidP="00B51717">
      <w:pPr>
        <w:pStyle w:val="Heading2"/>
      </w:pPr>
      <w:r>
        <w:t>Give the steps to design a policy</w:t>
      </w:r>
      <w:bookmarkEnd w:id="25"/>
      <w:r>
        <w:t xml:space="preserve">  </w:t>
      </w:r>
    </w:p>
    <w:p w14:paraId="1017675B" w14:textId="77777777" w:rsidR="00BB125E" w:rsidRPr="00115B09" w:rsidRDefault="00BB125E" w:rsidP="007E5638">
      <w:pPr>
        <w:spacing w:after="0"/>
        <w:rPr>
          <w:rFonts w:ascii="Times New Roman" w:eastAsia="Open Sans" w:hAnsi="Times New Roman" w:cs="Times New Roman"/>
        </w:rPr>
      </w:pPr>
    </w:p>
    <w:p w14:paraId="11A7D258" w14:textId="57690251" w:rsidR="007E5638" w:rsidRDefault="007E5638">
      <w:pPr>
        <w:rPr>
          <w:rFonts w:ascii="Times New Roman" w:eastAsia="Times New Roman" w:hAnsi="Times New Roman" w:cs="Times New Roman"/>
          <w:sz w:val="24"/>
          <w:szCs w:val="24"/>
        </w:rPr>
      </w:pPr>
    </w:p>
    <w:p w14:paraId="728AC0C7" w14:textId="50128CF3" w:rsidR="007E5638" w:rsidRDefault="007E5638">
      <w:pPr>
        <w:rPr>
          <w:rFonts w:ascii="Times New Roman" w:eastAsia="Times New Roman" w:hAnsi="Times New Roman" w:cs="Times New Roman"/>
          <w:sz w:val="24"/>
          <w:szCs w:val="24"/>
        </w:rPr>
      </w:pPr>
    </w:p>
    <w:p w14:paraId="72B62D73" w14:textId="715158BE" w:rsidR="007E5638" w:rsidRDefault="007E5638" w:rsidP="003820D8">
      <w:pPr>
        <w:pStyle w:val="Heading1"/>
        <w:jc w:val="left"/>
      </w:pPr>
      <w:bookmarkStart w:id="26" w:name="_Toc137539906"/>
      <w:r w:rsidRPr="00115B09">
        <w:rPr>
          <w:bCs/>
        </w:rPr>
        <w:t>P8</w:t>
      </w:r>
      <w:r w:rsidRPr="00115B09">
        <w:t xml:space="preserve"> </w:t>
      </w:r>
      <w:r w:rsidR="003820D8">
        <w:t>The</w:t>
      </w:r>
      <w:r w:rsidRPr="00115B09">
        <w:t xml:space="preserve"> main components of an </w:t>
      </w:r>
      <w:r w:rsidRPr="00115B09">
        <w:t>organizational</w:t>
      </w:r>
      <w:r w:rsidRPr="00115B09">
        <w:t xml:space="preserve"> disaster recovery plan, justifying the reasons for inclusion.</w:t>
      </w:r>
      <w:bookmarkEnd w:id="26"/>
    </w:p>
    <w:p w14:paraId="22EC12B8" w14:textId="5596E7B2" w:rsidR="003820D8" w:rsidRDefault="003820D8">
      <w:pPr>
        <w:rPr>
          <w:rFonts w:ascii="Times New Roman" w:eastAsia="Open Sans" w:hAnsi="Times New Roman" w:cs="Times New Roman"/>
        </w:rPr>
      </w:pPr>
    </w:p>
    <w:p w14:paraId="5A8FC8F3" w14:textId="732A2ED0" w:rsidR="003820D8" w:rsidRDefault="003820D8" w:rsidP="003820D8">
      <w:pPr>
        <w:pStyle w:val="Heading2"/>
      </w:pPr>
      <w:bookmarkStart w:id="27" w:name="_Toc137539907"/>
      <w:r>
        <w:t>Discuss</w:t>
      </w:r>
      <w:r>
        <w:t xml:space="preserve">ion and </w:t>
      </w:r>
      <w:r>
        <w:t>explanation about business continuity</w:t>
      </w:r>
      <w:bookmarkEnd w:id="27"/>
      <w:r>
        <w:t xml:space="preserve"> </w:t>
      </w:r>
    </w:p>
    <w:p w14:paraId="3452DEEB" w14:textId="77777777" w:rsidR="003820D8" w:rsidRPr="003820D8" w:rsidRDefault="003820D8" w:rsidP="003820D8"/>
    <w:p w14:paraId="51202DF4" w14:textId="77777777" w:rsidR="003820D8" w:rsidRDefault="003820D8" w:rsidP="003820D8">
      <w:pPr>
        <w:pStyle w:val="Heading2"/>
      </w:pPr>
    </w:p>
    <w:p w14:paraId="65771C76" w14:textId="45E00977" w:rsidR="003820D8" w:rsidRDefault="003820D8" w:rsidP="003820D8">
      <w:pPr>
        <w:pStyle w:val="Heading2"/>
      </w:pPr>
      <w:bookmarkStart w:id="28" w:name="_Toc137539908"/>
      <w:r>
        <w:t>T</w:t>
      </w:r>
      <w:r>
        <w:t>he components of recovery plan</w:t>
      </w:r>
      <w:bookmarkEnd w:id="28"/>
    </w:p>
    <w:p w14:paraId="5166AC56" w14:textId="77777777" w:rsidR="003820D8" w:rsidRDefault="003820D8" w:rsidP="003820D8"/>
    <w:p w14:paraId="434B534B" w14:textId="77777777" w:rsidR="003820D8" w:rsidRDefault="003820D8" w:rsidP="003820D8">
      <w:pPr>
        <w:pStyle w:val="Heading2"/>
      </w:pPr>
      <w:bookmarkStart w:id="29" w:name="_Toc137539909"/>
      <w:r>
        <w:lastRenderedPageBreak/>
        <w:t>A</w:t>
      </w:r>
      <w:r>
        <w:t>ll the steps required in disaster recovery process</w:t>
      </w:r>
      <w:r>
        <w:t>:</w:t>
      </w:r>
      <w:bookmarkEnd w:id="29"/>
      <w:r>
        <w:t xml:space="preserve"> </w:t>
      </w:r>
    </w:p>
    <w:p w14:paraId="258BDAC6" w14:textId="35A2D828" w:rsidR="003820D8" w:rsidRDefault="003820D8" w:rsidP="003820D8">
      <w:pPr>
        <w:pStyle w:val="Heading2"/>
      </w:pPr>
      <w:r>
        <w:t xml:space="preserve"> </w:t>
      </w:r>
    </w:p>
    <w:p w14:paraId="015493BB" w14:textId="4041524E" w:rsidR="003820D8" w:rsidRPr="00030D7C" w:rsidRDefault="003820D8" w:rsidP="003820D8">
      <w:pPr>
        <w:pStyle w:val="Heading2"/>
        <w:jc w:val="left"/>
      </w:pPr>
      <w:bookmarkStart w:id="30" w:name="_Toc137539910"/>
      <w:r>
        <w:t>T</w:t>
      </w:r>
      <w:r>
        <w:t>he policies and procedures that are required for business continuity</w:t>
      </w:r>
      <w:r>
        <w:t>:</w:t>
      </w:r>
      <w:bookmarkEnd w:id="30"/>
      <w:r>
        <w:t xml:space="preserve"> </w:t>
      </w:r>
    </w:p>
    <w:p w14:paraId="1943831D" w14:textId="1DDB35A1" w:rsidR="003820D8" w:rsidRDefault="003820D8">
      <w:pPr>
        <w:rPr>
          <w:rFonts w:ascii="Times New Roman" w:eastAsia="Times New Roman" w:hAnsi="Times New Roman" w:cs="Times New Roman"/>
          <w:sz w:val="24"/>
          <w:szCs w:val="24"/>
        </w:rPr>
      </w:pPr>
    </w:p>
    <w:p w14:paraId="7DA520FD" w14:textId="42EF74A5" w:rsidR="003820D8" w:rsidRDefault="003820D8">
      <w:pPr>
        <w:rPr>
          <w:rFonts w:ascii="Times New Roman" w:eastAsia="Times New Roman" w:hAnsi="Times New Roman" w:cs="Times New Roman"/>
          <w:sz w:val="24"/>
          <w:szCs w:val="24"/>
        </w:rPr>
      </w:pPr>
    </w:p>
    <w:p w14:paraId="534C1FF3" w14:textId="77777777" w:rsidR="003820D8" w:rsidRDefault="003820D8" w:rsidP="003820D8">
      <w:pPr>
        <w:pStyle w:val="Heading1"/>
      </w:pPr>
      <w:bookmarkStart w:id="31" w:name="_Toc137539911"/>
      <w:r>
        <w:t>Conclusion</w:t>
      </w:r>
      <w:bookmarkEnd w:id="31"/>
    </w:p>
    <w:p w14:paraId="0A87AF9A" w14:textId="77777777" w:rsidR="003820D8" w:rsidRDefault="003820D8" w:rsidP="003820D8">
      <w:pPr>
        <w:pStyle w:val="Heading1"/>
      </w:pPr>
    </w:p>
    <w:p w14:paraId="775AC15E" w14:textId="45A02221" w:rsidR="003820D8" w:rsidRPr="007E5638" w:rsidRDefault="003820D8" w:rsidP="003820D8">
      <w:pPr>
        <w:pStyle w:val="Heading1"/>
      </w:pPr>
      <w:bookmarkStart w:id="32" w:name="_Toc137539912"/>
      <w:r>
        <w:t>References</w:t>
      </w:r>
      <w:bookmarkEnd w:id="32"/>
      <w:r>
        <w:t xml:space="preserve"> </w:t>
      </w:r>
    </w:p>
    <w:sectPr w:rsidR="003820D8" w:rsidRPr="007E5638" w:rsidSect="00C96F04">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AB647" w14:textId="77777777" w:rsidR="00287324" w:rsidRDefault="00287324">
      <w:pPr>
        <w:spacing w:after="0"/>
      </w:pPr>
      <w:r>
        <w:separator/>
      </w:r>
    </w:p>
  </w:endnote>
  <w:endnote w:type="continuationSeparator" w:id="0">
    <w:p w14:paraId="74E44EA2" w14:textId="77777777" w:rsidR="00287324" w:rsidRDefault="002873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5E10" w14:textId="77777777" w:rsidR="00287324" w:rsidRDefault="00287324">
      <w:pPr>
        <w:spacing w:after="0"/>
      </w:pPr>
      <w:r>
        <w:separator/>
      </w:r>
    </w:p>
  </w:footnote>
  <w:footnote w:type="continuationSeparator" w:id="0">
    <w:p w14:paraId="7E73D6EF" w14:textId="77777777" w:rsidR="00287324" w:rsidRDefault="002873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730" w14:textId="77777777" w:rsidR="002A71D9" w:rsidRDefault="00D901EF">
    <w:pPr>
      <w:pBdr>
        <w:top w:val="nil"/>
        <w:left w:val="nil"/>
        <w:bottom w:val="nil"/>
        <w:right w:val="nil"/>
        <w:between w:val="nil"/>
      </w:pBdr>
      <w:tabs>
        <w:tab w:val="center" w:pos="4680"/>
        <w:tab w:val="right" w:pos="9360"/>
      </w:tabs>
      <w:spacing w:after="0"/>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537F"/>
    <w:multiLevelType w:val="hybridMultilevel"/>
    <w:tmpl w:val="E88CE9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6A3082"/>
    <w:multiLevelType w:val="hybridMultilevel"/>
    <w:tmpl w:val="718E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61C9"/>
    <w:multiLevelType w:val="hybridMultilevel"/>
    <w:tmpl w:val="53EE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56A6C"/>
    <w:multiLevelType w:val="hybridMultilevel"/>
    <w:tmpl w:val="0E64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E546E"/>
    <w:multiLevelType w:val="hybridMultilevel"/>
    <w:tmpl w:val="7792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21E3F"/>
    <w:multiLevelType w:val="hybridMultilevel"/>
    <w:tmpl w:val="E88CE9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53029013">
    <w:abstractNumId w:val="4"/>
  </w:num>
  <w:num w:numId="2" w16cid:durableId="543374465">
    <w:abstractNumId w:val="1"/>
  </w:num>
  <w:num w:numId="3" w16cid:durableId="80807512">
    <w:abstractNumId w:val="2"/>
  </w:num>
  <w:num w:numId="4" w16cid:durableId="168100897">
    <w:abstractNumId w:val="0"/>
  </w:num>
  <w:num w:numId="5" w16cid:durableId="516774736">
    <w:abstractNumId w:val="5"/>
  </w:num>
  <w:num w:numId="6" w16cid:durableId="17920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9"/>
    <w:rsid w:val="0026445C"/>
    <w:rsid w:val="00287324"/>
    <w:rsid w:val="002A71D9"/>
    <w:rsid w:val="002B1509"/>
    <w:rsid w:val="00381A7C"/>
    <w:rsid w:val="003820D8"/>
    <w:rsid w:val="00476422"/>
    <w:rsid w:val="004B0F8C"/>
    <w:rsid w:val="004D19A9"/>
    <w:rsid w:val="0053567B"/>
    <w:rsid w:val="005A1A75"/>
    <w:rsid w:val="005A1C5F"/>
    <w:rsid w:val="007E5638"/>
    <w:rsid w:val="00876ED2"/>
    <w:rsid w:val="009D43C4"/>
    <w:rsid w:val="00A31ECA"/>
    <w:rsid w:val="00AC70F5"/>
    <w:rsid w:val="00B10451"/>
    <w:rsid w:val="00B51717"/>
    <w:rsid w:val="00B707AD"/>
    <w:rsid w:val="00BB125E"/>
    <w:rsid w:val="00C96F04"/>
    <w:rsid w:val="00D901EF"/>
    <w:rsid w:val="00E71D86"/>
    <w:rsid w:val="00EA1DFC"/>
    <w:rsid w:val="00F0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38"/>
    <w:pPr>
      <w:spacing w:line="240" w:lineRule="auto"/>
      <w:jc w:val="both"/>
    </w:pPr>
    <w:rPr>
      <w:rFonts w:ascii="Verdana" w:hAnsi="Verdana"/>
    </w:rPr>
  </w:style>
  <w:style w:type="paragraph" w:styleId="Heading1">
    <w:name w:val="heading 1"/>
    <w:basedOn w:val="Normal"/>
    <w:next w:val="Normal"/>
    <w:uiPriority w:val="9"/>
    <w:qFormat/>
    <w:rsid w:val="007E5638"/>
    <w:pPr>
      <w:keepNext/>
      <w:keepLines/>
      <w:spacing w:before="480" w:after="120"/>
      <w:outlineLvl w:val="0"/>
    </w:pPr>
    <w:rPr>
      <w:b/>
      <w:sz w:val="40"/>
      <w:szCs w:val="48"/>
    </w:rPr>
  </w:style>
  <w:style w:type="paragraph" w:styleId="Heading2">
    <w:name w:val="heading 2"/>
    <w:basedOn w:val="Normal"/>
    <w:next w:val="Normal"/>
    <w:uiPriority w:val="9"/>
    <w:unhideWhenUsed/>
    <w:qFormat/>
    <w:rsid w:val="007E5638"/>
    <w:pPr>
      <w:keepNext/>
      <w:keepLines/>
      <w:spacing w:before="360" w:after="80"/>
      <w:outlineLvl w:val="1"/>
    </w:pPr>
    <w:rPr>
      <w:b/>
      <w:sz w:val="32"/>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2B1509"/>
    <w:pPr>
      <w:spacing w:after="120"/>
      <w:ind w:left="720"/>
      <w:contextualSpacing/>
      <w:jc w:val="left"/>
    </w:pPr>
    <w:rPr>
      <w:rFonts w:ascii="Arial" w:eastAsia="Arial" w:hAnsi="Arial" w:cs="Arial"/>
      <w:sz w:val="24"/>
      <w:szCs w:val="24"/>
      <w:lang w:val="en-GB"/>
    </w:rPr>
  </w:style>
  <w:style w:type="table" w:styleId="TableGrid">
    <w:name w:val="Table Grid"/>
    <w:basedOn w:val="TableNormal"/>
    <w:uiPriority w:val="39"/>
    <w:rsid w:val="0038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1A7C"/>
    <w:rPr>
      <w:i/>
      <w:iCs/>
      <w:color w:val="1F497D" w:themeColor="text2"/>
      <w:sz w:val="18"/>
      <w:szCs w:val="18"/>
    </w:rPr>
  </w:style>
  <w:style w:type="paragraph" w:styleId="TOC1">
    <w:name w:val="toc 1"/>
    <w:basedOn w:val="Normal"/>
    <w:next w:val="Normal"/>
    <w:autoRedefine/>
    <w:uiPriority w:val="39"/>
    <w:unhideWhenUsed/>
    <w:rsid w:val="00AC70F5"/>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AC70F5"/>
    <w:pPr>
      <w:spacing w:after="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AC70F5"/>
    <w:pPr>
      <w:spacing w:after="0"/>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AC70F5"/>
    <w:pPr>
      <w:spacing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AC70F5"/>
    <w:pPr>
      <w:spacing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AC70F5"/>
    <w:pPr>
      <w:spacing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AC70F5"/>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AC70F5"/>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AC70F5"/>
    <w:pPr>
      <w:spacing w:after="0"/>
      <w:ind w:left="1760"/>
      <w:jc w:val="left"/>
    </w:pPr>
    <w:rPr>
      <w:rFonts w:asciiTheme="minorHAnsi" w:hAnsiTheme="minorHAnsi"/>
      <w:sz w:val="18"/>
      <w:szCs w:val="18"/>
    </w:rPr>
  </w:style>
  <w:style w:type="character" w:styleId="Hyperlink">
    <w:name w:val="Hyperlink"/>
    <w:basedOn w:val="DefaultParagraphFont"/>
    <w:uiPriority w:val="99"/>
    <w:unhideWhenUsed/>
    <w:rsid w:val="00AC70F5"/>
    <w:rPr>
      <w:color w:val="0000FF" w:themeColor="hyperlink"/>
      <w:u w:val="single"/>
    </w:rPr>
  </w:style>
  <w:style w:type="paragraph" w:styleId="TableofFigures">
    <w:name w:val="table of figures"/>
    <w:basedOn w:val="Normal"/>
    <w:next w:val="Normal"/>
    <w:uiPriority w:val="99"/>
    <w:unhideWhenUsed/>
    <w:rsid w:val="00AC70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00B1F1-FA2A-6343-87E6-E17C37ED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1365</Words>
  <Characters>7745</Characters>
  <Application>Microsoft Office Word</Application>
  <DocSecurity>0</DocSecurity>
  <Lines>91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Omar</cp:lastModifiedBy>
  <cp:revision>2</cp:revision>
  <dcterms:created xsi:type="dcterms:W3CDTF">2023-06-13T02:37:00Z</dcterms:created>
  <dcterms:modified xsi:type="dcterms:W3CDTF">2023-06-13T02:37:00Z</dcterms:modified>
</cp:coreProperties>
</file>