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color w:val="000000"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Carlito" w:hAnsi="Carlito" w:eastAsia="Carlito" w:cs="Carlito"/>
          <w:color w:val="000000"/>
          <w:sz w:val="24"/>
          <w:szCs w:val="24"/>
        </w:rPr>
      </w:r>
      <w:r>
        <w:rPr>
          <w:rFonts w:ascii="Carlito" w:hAnsi="Carlito" w:cs="Carlito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color w:val="000000"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ФЕДЕРАЛЬНОЕ ГОСУДАРСТВЕННОЕ БЮДЖЕТНОЕ ОБРАЗОВАТЕЛЬНОЕ</w:t>
      </w:r>
      <w:r>
        <w:rPr>
          <w:rFonts w:ascii="Carlito" w:hAnsi="Carlito" w:eastAsia="Carlito" w:cs="Carlito"/>
          <w:color w:val="000000"/>
          <w:sz w:val="24"/>
          <w:szCs w:val="24"/>
        </w:rPr>
      </w:r>
      <w:r>
        <w:rPr>
          <w:rFonts w:ascii="Carlito" w:hAnsi="Carlito" w:cs="Carlito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color w:val="000000"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УЧРЕЖДЕНИЕ ВЫСШЕГО ОБРАЗОВАНИЯ</w:t>
      </w:r>
      <w:r>
        <w:rPr>
          <w:rFonts w:ascii="Carlito" w:hAnsi="Carlito" w:eastAsia="Carlito" w:cs="Carlito"/>
          <w:color w:val="000000"/>
          <w:sz w:val="24"/>
          <w:szCs w:val="24"/>
        </w:rPr>
      </w:r>
      <w:r>
        <w:rPr>
          <w:rFonts w:ascii="Carlito" w:hAnsi="Carlito" w:cs="Carlito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color w:val="000000"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«НОВОСИБИРСКИЙ ГОСУДАРСТВЕННЫЙ ТЕХНИЧЕСКИЙ УНИВЕРСИТЕТ»</w:t>
      </w:r>
      <w:r>
        <w:rPr>
          <w:rFonts w:ascii="Carlito" w:hAnsi="Carlito" w:eastAsia="Carlito" w:cs="Carlito"/>
          <w:color w:val="000000"/>
          <w:sz w:val="24"/>
          <w:szCs w:val="24"/>
        </w:rPr>
      </w:r>
      <w:r>
        <w:rPr>
          <w:rFonts w:ascii="Carlito" w:hAnsi="Carlito" w:cs="Carlito"/>
          <w:color w:val="000000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Кафедра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Вычислительной техники</w:t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b/>
          <w:bCs/>
          <w:color w:val="000000"/>
          <w:sz w:val="28"/>
          <w:szCs w:val="28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ОТЧЁТ ПО </w:t>
      </w: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РАСЧЕТНО-ГРАФИЧЕСКОЙ РАБОТЕ</w:t>
      </w: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</w:r>
      <w:r>
        <w:rPr>
          <w:rFonts w:ascii="Carlito" w:hAnsi="Carlito" w:cs="Carlito"/>
          <w:b/>
          <w:bCs/>
          <w:color w:val="000000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ПО ДИСЦИПЛИНЕ «ИНФОРМАТИКА»</w:t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Carlito" w:hAnsi="Carlito" w:cs="Carlito"/>
          <w:b/>
          <w:bCs/>
          <w:color w:val="000000"/>
          <w:sz w:val="28"/>
          <w:szCs w:val="28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«Использование графической библиотеки </w:t>
      </w:r>
      <w:r>
        <w:rPr>
          <w:rFonts w:ascii="Carlito" w:hAnsi="Carlito" w:eastAsia="Carlito" w:cs="Carlito"/>
          <w:b/>
          <w:bCs/>
          <w:color w:val="000000"/>
          <w:sz w:val="28"/>
          <w:szCs w:val="28"/>
          <w:lang w:val="en-US"/>
        </w:rPr>
        <w:t xml:space="preserve">GLFW</w:t>
      </w: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» </w:t>
      </w: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</w:r>
      <w:r>
        <w:rPr>
          <w:rFonts w:ascii="Carlito" w:hAnsi="Carlito" w:cs="Carlito"/>
          <w:b/>
          <w:bCs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Carlito" w:hAnsi="Carlito" w:cs="Carlito"/>
          <w:b/>
          <w:bCs/>
          <w:color w:val="000000"/>
          <w:sz w:val="28"/>
          <w:szCs w:val="28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</w: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</w:r>
      <w:r>
        <w:rPr>
          <w:rFonts w:ascii="Carlito" w:hAnsi="Carlito" w:cs="Carlito"/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color w:val="000000"/>
          <w:sz w:val="28"/>
          <w:szCs w:val="28"/>
        </w:rPr>
        <w:t xml:space="preserve"> </w:t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 w:left="0"/>
        <w:jc w:val="left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89"/>
      </w:tblPr>
      <w:tblGrid>
        <w:gridCol w:w="4621"/>
        <w:gridCol w:w="4621"/>
      </w:tblGrid>
      <w:tr>
        <w:trPr/>
        <w:tc>
          <w:tcPr>
            <w:tcBorders/>
            <w:tcW w:w="462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Carlito" w:hAnsi="Carlito" w:eastAsia="Carlito" w:cs="Carlito"/>
                <w:color w:val="000000"/>
                <w:sz w:val="24"/>
                <w:szCs w:val="24"/>
                <w:shd w:val="clear" w:color="auto" w:fill="ffffff"/>
              </w:rPr>
              <w:t xml:space="preserve">Факультет: АВТ</w:t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  <w:shd w:val="clear" w:color="auto" w:fill="ffffff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Группа: ДТ-460а</w:t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</w:p>
          <w:p>
            <w:pPr>
              <w:pBdr/>
              <w:spacing w:after="0" w:line="360" w:lineRule="auto"/>
              <w:ind/>
              <w:jc w:val="both"/>
              <w:rPr>
                <w:rFonts w:ascii="Carlito" w:hAnsi="Carlito" w:eastAsia="Carlito" w:cs="Carlito"/>
                <w:color w:val="000000"/>
                <w:sz w:val="24"/>
                <w:szCs w:val="24"/>
              </w:rPr>
            </w:pPr>
            <w:r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Студент: Пантюхин А.Е.</w:t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  <w:highlight w:val="none"/>
                <w:shd w:val="clear" w:color="auto" w:fill="ffffff"/>
              </w:rPr>
            </w:r>
          </w:p>
        </w:tc>
        <w:tc>
          <w:tcPr>
            <w:tcBorders/>
            <w:tcW w:w="462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both"/>
              <w:rPr>
                <w:rFonts w:ascii="Carlito" w:hAnsi="Carlito" w:eastAsia="Carlito" w:cs="Carlito"/>
                <w:color w:val="000000"/>
                <w:sz w:val="24"/>
                <w:szCs w:val="24"/>
              </w:rPr>
            </w:pPr>
            <w:r>
              <w:rPr>
                <w:rFonts w:ascii="Carlito" w:hAnsi="Carlito" w:eastAsia="Carlito" w:cs="Carlito"/>
                <w:color w:val="000000"/>
                <w:sz w:val="24"/>
                <w:szCs w:val="24"/>
                <w:shd w:val="clear" w:color="auto" w:fill="ffffff"/>
              </w:rPr>
              <w:t xml:space="preserve">Преподаватель: Копылова О.А.</w:t>
            </w:r>
            <w:r>
              <w:rPr>
                <w:rFonts w:ascii="Carlito" w:hAnsi="Carlito" w:eastAsia="Carlito" w:cs="Carlito"/>
                <w:color w:val="000000"/>
                <w:sz w:val="24"/>
                <w:szCs w:val="24"/>
                <w:shd w:val="clear" w:color="auto" w:fill="ffffff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Carlito" w:hAnsi="Carlito" w:cs="Carlito"/>
          <w:color w:val="000000"/>
          <w:sz w:val="24"/>
          <w:szCs w:val="24"/>
        </w:rPr>
      </w:pPr>
      <w:r>
        <w:rPr>
          <w:rFonts w:ascii="Carlito" w:hAnsi="Carlito" w:eastAsia="Carlito" w:cs="Carlito"/>
          <w:color w:val="000000"/>
          <w:sz w:val="24"/>
          <w:szCs w:val="24"/>
          <w:shd w:val="clear" w:color="auto" w:fill="ffffff"/>
        </w:rPr>
      </w:r>
      <w:r>
        <w:rPr>
          <w:rFonts w:ascii="Carlito" w:hAnsi="Carlito" w:cs="Carlito"/>
          <w:color w:val="000000"/>
          <w:sz w:val="24"/>
          <w:szCs w:val="24"/>
          <w:shd w:val="clear" w:color="auto" w:fill="ffffff"/>
        </w:rPr>
      </w:r>
      <w:r/>
    </w:p>
    <w:p>
      <w:pPr>
        <w:pBdr/>
        <w:spacing w:line="360" w:lineRule="auto"/>
        <w:ind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hd w:val="nil" w:color="auto"/>
        <w:spacing/>
        <w:ind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  <w:br w:type="page" w:clear="all"/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eastAsia="Carlito" w:cs="Carlito"/>
          <w:b/>
          <w:bCs/>
          <w:sz w:val="24"/>
          <w:szCs w:val="24"/>
        </w:rPr>
        <w:t xml:space="preserve">Содержание</w:t>
      </w:r>
      <w:r>
        <w:rPr>
          <w:rFonts w:ascii="Carlito" w:hAnsi="Carlito" w:eastAsia="Carlito" w:cs="Carlito"/>
          <w:b/>
          <w:bCs/>
          <w:sz w:val="24"/>
          <w:szCs w:val="24"/>
        </w:rPr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Style w:val="989"/>
        <w:pBdr/>
        <w:tabs>
          <w:tab w:val="right" w:leader="dot" w:pos="9026"/>
        </w:tabs>
        <w:spacing/>
        <w:ind/>
        <w:rPr>
          <w14:ligatures w14:val="none"/>
        </w:rPr>
      </w:pPr>
      <w:r>
        <w:rPr>
          <w:rFonts w:ascii="Carlito" w:hAnsi="Carlito" w:eastAsia="Carlito" w:cs="Carlito"/>
        </w:rPr>
        <w:fldChar w:fldCharType="begin"/>
        <w:instrText xml:space="preserve">TOC \h \t "Heading 1;2;Heading 2;1;Heading 3;3" </w:instrText>
      </w:r>
      <w:r>
        <w:rPr>
          <w:rFonts w:ascii="Carlito" w:hAnsi="Carlito" w:eastAsia="Carlito" w:cs="Carlito"/>
        </w:rPr>
        <w:fldChar w:fldCharType="separate"/>
      </w:r>
      <w:r>
        <w:rPr>
          <w:rFonts w:ascii="Carlito" w:hAnsi="Carlito" w:cs="Carlito"/>
          <w:b/>
          <w:bCs/>
          <w:sz w:val="24"/>
          <w:szCs w:val="24"/>
        </w:rPr>
      </w:r>
      <w:hyperlink w:tooltip="#_Toc1" w:anchor="_Toc1" w:history="1">
        <w:r>
          <w:rPr>
            <w:rStyle w:val="980"/>
          </w:rPr>
        </w:r>
        <w:r>
          <w:rPr>
            <w:rStyle w:val="980"/>
          </w:rPr>
          <w:t xml:space="preserve">Задание</w:t>
        </w:r>
        <w:r>
          <w:rPr>
            <w:rStyle w:val="980"/>
            <w14:ligatures w14:val="none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989"/>
        <w:pBdr/>
        <w:tabs>
          <w:tab w:val="right" w:leader="dot" w:pos="9026"/>
        </w:tabs>
        <w:spacing/>
        <w:ind/>
        <w:rPr>
          <w14:ligatures w14:val="none"/>
        </w:rPr>
      </w:pPr>
      <w:r/>
      <w:hyperlink w:tooltip="#_Toc2" w:anchor="_Toc2" w:history="1">
        <w:r>
          <w:rPr>
            <w:rStyle w:val="980"/>
          </w:rPr>
        </w:r>
        <w:r>
          <w:rPr>
            <w:rStyle w:val="980"/>
          </w:rPr>
          <w:t xml:space="preserve">Идеи и методы решений</w:t>
        </w:r>
        <w:r>
          <w:rPr>
            <w:rStyle w:val="980"/>
            <w14:ligatures w14:val="none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3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989"/>
        <w:pBdr/>
        <w:tabs>
          <w:tab w:val="right" w:leader="dot" w:pos="9026"/>
        </w:tabs>
        <w:spacing/>
        <w:ind/>
        <w:rPr>
          <w14:ligatures w14:val="none"/>
        </w:rPr>
      </w:pPr>
      <w:r/>
      <w:hyperlink w:tooltip="#_Toc3" w:anchor="_Toc3" w:history="1">
        <w:r>
          <w:rPr>
            <w:rStyle w:val="980"/>
          </w:rPr>
        </w:r>
        <w:r>
          <w:rPr>
            <w:rStyle w:val="980"/>
          </w:rPr>
          <w:t xml:space="preserve">Функциональное описание программы</w:t>
        </w:r>
        <w:r>
          <w:rPr>
            <w:rStyle w:val="980"/>
            <w14:ligatures w14:val="none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988"/>
        <w:pBdr/>
        <w:tabs>
          <w:tab w:val="right" w:leader="dot" w:pos="9026"/>
        </w:tabs>
        <w:spacing/>
        <w:ind/>
        <w:rPr/>
      </w:pPr>
      <w:r/>
      <w:hyperlink w:tooltip="#_Toc4" w:anchor="_Toc4" w:history="1">
        <w:r>
          <w:rPr>
            <w:rStyle w:val="980"/>
          </w:rPr>
        </w:r>
        <w:r>
          <w:rPr>
            <w:rStyle w:val="980"/>
          </w:rPr>
          <w:t xml:space="preserve">Основные классы и их компоненты:</w:t>
        </w:r>
        <w:r>
          <w:rPr>
            <w:rStyle w:val="980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4</w:t>
          <w:fldChar w:fldCharType="end"/>
        </w:r>
      </w:hyperlink>
      <w:r/>
      <w:r/>
    </w:p>
    <w:p>
      <w:pPr>
        <w:pStyle w:val="988"/>
        <w:pBdr/>
        <w:tabs>
          <w:tab w:val="right" w:leader="dot" w:pos="9026"/>
        </w:tabs>
        <w:spacing/>
        <w:ind/>
        <w:rPr>
          <w14:ligatures w14:val="none"/>
        </w:rPr>
      </w:pPr>
      <w:r/>
      <w:hyperlink w:tooltip="#_Toc5" w:anchor="_Toc5" w:history="1">
        <w:r>
          <w:rPr>
            <w:rStyle w:val="980"/>
          </w:rPr>
        </w:r>
        <w:r>
          <w:rPr>
            <w:rStyle w:val="980"/>
          </w:rPr>
          <w:t xml:space="preserve">Функции рисования</w:t>
        </w:r>
        <w:r>
          <w:rPr>
            <w:rStyle w:val="980"/>
            <w14:ligatures w14:val="none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9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988"/>
        <w:pBdr/>
        <w:tabs>
          <w:tab w:val="right" w:leader="dot" w:pos="9026"/>
        </w:tabs>
        <w:spacing/>
        <w:ind/>
        <w:rPr>
          <w14:ligatures w14:val="none"/>
        </w:rPr>
      </w:pPr>
      <w:r/>
      <w:hyperlink w:tooltip="#_Toc6" w:anchor="_Toc6" w:history="1">
        <w:r>
          <w:rPr>
            <w:rStyle w:val="980"/>
          </w:rPr>
        </w:r>
        <w:r>
          <w:rPr>
            <w:rStyle w:val="980"/>
          </w:rPr>
          <w:t xml:space="preserve">Движение автомобиля</w:t>
        </w:r>
        <w:r>
          <w:rPr>
            <w:rStyle w:val="980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11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>
      <w:pPr>
        <w:pStyle w:val="989"/>
        <w:pBdr/>
        <w:tabs>
          <w:tab w:val="right" w:leader="dot" w:pos="9026"/>
        </w:tabs>
        <w:spacing/>
        <w:ind/>
        <w:rPr/>
      </w:pPr>
      <w:r/>
      <w:hyperlink w:tooltip="#_Toc7" w:anchor="_Toc7" w:history="1">
        <w:r>
          <w:rPr>
            <w:rStyle w:val="980"/>
          </w:rPr>
        </w:r>
        <w:r>
          <w:rPr>
            <w:rStyle w:val="980"/>
            <w:highlight w:val="none"/>
          </w:rPr>
          <w:t xml:space="preserve">Пример работы программы</w:t>
        </w:r>
        <w:r>
          <w:rPr>
            <w:rStyle w:val="980"/>
            <w:highlight w:val="none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12</w:t>
          <w:fldChar w:fldCharType="end"/>
        </w:r>
      </w:hyperlink>
      <w:r/>
      <w:r/>
    </w:p>
    <w:p>
      <w:pPr>
        <w:pStyle w:val="989"/>
        <w:pBdr/>
        <w:tabs>
          <w:tab w:val="right" w:leader="dot" w:pos="9026"/>
        </w:tabs>
        <w:spacing/>
        <w:ind/>
        <w:rPr>
          <w:rFonts w:ascii="Times New Roman" w:hAnsi="Times New Roman" w:cs="Times New Roman"/>
        </w:rPr>
      </w:pPr>
      <w:r/>
      <w:hyperlink w:tooltip="#_Toc8" w:anchor="_Toc8" w:history="1">
        <w:r>
          <w:rPr>
            <w:rStyle w:val="980"/>
          </w:rPr>
        </w:r>
        <w:r>
          <w:rPr>
            <w:rStyle w:val="980"/>
            <w:rFonts w:ascii="Times New Roman" w:hAnsi="Times New Roman" w:cs="Times New Roman"/>
          </w:rPr>
          <w:t xml:space="preserve">Ошибки и неточности</w:t>
        </w:r>
        <w:r>
          <w:rPr>
            <w:rStyle w:val="980"/>
            <w:rFonts w:ascii="Times New Roman" w:hAnsi="Times New Roman" w:cs="Times New Roman"/>
            <w:lang w:val="en-US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</w:rPr>
      </w:r>
    </w:p>
    <w:p>
      <w:pPr>
        <w:pStyle w:val="989"/>
        <w:pBdr/>
        <w:tabs>
          <w:tab w:val="right" w:leader="dot" w:pos="9026"/>
        </w:tabs>
        <w:spacing/>
        <w:ind/>
        <w:rPr>
          <w:rFonts w:ascii="Times New Roman" w:hAnsi="Times New Roman" w:cs="Times New Roman"/>
        </w:rPr>
      </w:pPr>
      <w:r/>
      <w:hyperlink w:tooltip="#_Toc9" w:anchor="_Toc9" w:history="1">
        <w:r>
          <w:rPr>
            <w:rStyle w:val="980"/>
          </w:rPr>
        </w:r>
        <w:r>
          <w:rPr>
            <w:rStyle w:val="980"/>
            <w:rFonts w:ascii="Times New Roman" w:hAnsi="Times New Roman" w:cs="Times New Roman"/>
          </w:rPr>
          <w:t xml:space="preserve">Вывод</w:t>
        </w:r>
        <w:r>
          <w:rPr>
            <w:rStyle w:val="98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89"/>
        <w:pBdr/>
        <w:tabs>
          <w:tab w:val="right" w:leader="dot" w:pos="9026"/>
        </w:tabs>
        <w:spacing/>
        <w:ind/>
        <w:rPr>
          <w:rFonts w:ascii="Times New Roman" w:hAnsi="Times New Roman" w:cs="Times New Roman"/>
        </w:rPr>
      </w:pPr>
      <w:r/>
      <w:hyperlink w:tooltip="#_Toc10" w:anchor="_Toc10" w:history="1">
        <w:r>
          <w:rPr>
            <w:rStyle w:val="980"/>
          </w:rPr>
        </w:r>
        <w:r>
          <w:rPr>
            <w:rStyle w:val="980"/>
          </w:rPr>
          <w:t xml:space="preserve">Cписок литературы</w:t>
        </w:r>
        <w:r>
          <w:rPr>
            <w:rStyle w:val="98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88"/>
        <w:pBdr/>
        <w:tabs>
          <w:tab w:val="right" w:leader="dot" w:pos="9026"/>
        </w:tabs>
        <w:spacing/>
        <w:ind/>
        <w:rPr>
          <w:rFonts w:ascii="Times New Roman" w:hAnsi="Times New Roman" w:cs="Times New Roman"/>
        </w:rPr>
      </w:pPr>
      <w:r/>
      <w:hyperlink w:tooltip="#_Toc11" w:anchor="_Toc11" w:history="1">
        <w:r>
          <w:rPr>
            <w:rStyle w:val="980"/>
          </w:rPr>
        </w:r>
        <w:r>
          <w:rPr>
            <w:rStyle w:val="980"/>
            <w:rFonts w:ascii="Times New Roman" w:hAnsi="Times New Roman" w:cs="Times New Roman"/>
          </w:rPr>
          <w:t xml:space="preserve">Приложение А. Исходный код программы</w:t>
        </w:r>
        <w:r>
          <w:rPr>
            <w:rStyle w:val="98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b/>
          <w:bCs/>
          <w:sz w:val="24"/>
          <w:szCs w:val="24"/>
        </w:rPr>
      </w:pPr>
      <w:r>
        <w:rPr>
          <w:rFonts w:ascii="Carlito" w:hAnsi="Carlito" w:eastAsia="Carlito" w:cs="Carlito"/>
        </w:rPr>
      </w:r>
      <w:r>
        <w:rPr>
          <w:rFonts w:ascii="Carlito" w:hAnsi="Carlito" w:eastAsia="Carlito" w:cs="Carlito"/>
        </w:rPr>
        <w:fldChar w:fldCharType="end"/>
      </w:r>
      <w:r>
        <w:rPr>
          <w:rFonts w:ascii="Carlito" w:hAnsi="Carlito" w:eastAsia="Carlito" w:cs="Carlito"/>
          <w:b/>
          <w:bCs/>
          <w:sz w:val="24"/>
          <w:szCs w:val="24"/>
        </w:rPr>
        <w:br w:type="page" w:clear="all"/>
      </w:r>
      <w:r>
        <w:rPr>
          <w:rFonts w:ascii="Carlito" w:hAnsi="Carlito" w:cs="Carlito"/>
          <w:b/>
          <w:bCs/>
          <w:sz w:val="24"/>
          <w:szCs w:val="24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936"/>
        <w:pBdr/>
        <w:spacing/>
        <w:ind/>
        <w:rPr>
          <w14:ligatures w14:val="none"/>
        </w:rPr>
      </w:pPr>
      <w:r/>
      <w:bookmarkStart w:id="10" w:name="_Toc1"/>
      <w:r>
        <w:rPr>
          <w:b/>
          <w:bCs/>
          <w:sz w:val="28"/>
          <w:szCs w:val="28"/>
        </w:rPr>
        <w:t xml:space="preserve">Задание</w:t>
      </w:r>
      <w:bookmarkEnd w:id="10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Вариант 17</w:t>
      </w:r>
      <w:r>
        <w:t xml:space="preserve">.</w:t>
      </w:r>
      <w:r>
        <w:t xml:space="preserve">Движущийся по дороге автомобиль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pBdr/>
        <w:spacing/>
        <w:ind/>
        <w:rPr>
          <w14:ligatures w14:val="none"/>
        </w:rPr>
      </w:pPr>
      <w:r/>
      <w:bookmarkStart w:id="11" w:name="_Toc2"/>
      <w:r>
        <w:t xml:space="preserve">Идеи и методы решений</w:t>
      </w:r>
      <w:bookmarkEnd w:id="11"/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lang w:val="en-US"/>
          <w14:ligatures w14:val="none"/>
        </w:rPr>
      </w:pPr>
      <w:r>
        <w:t xml:space="preserve">Было принято решение реализовать задание в трёхмерном пространстве.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t xml:space="preserve">В качестве основной библиотеки для работы с графикой используется </w:t>
      </w:r>
      <w:r>
        <w:rPr>
          <w:lang w:val="en-US"/>
        </w:rPr>
        <w:t xml:space="preserve">GLFW</w:t>
      </w:r>
      <w:r>
        <w:t xml:space="preserve">, </w:t>
      </w:r>
      <w:r>
        <w:t xml:space="preserve">также при помощи </w:t>
      </w:r>
      <w:r>
        <w:rPr>
          <w:lang w:val="en-US"/>
        </w:rPr>
        <w:t xml:space="preserve">git</w:t>
      </w:r>
      <w:r>
        <w:t xml:space="preserve"> </w:t>
      </w:r>
      <w:r>
        <w:rPr>
          <w:lang w:val="en-US"/>
        </w:rPr>
        <w:t xml:space="preserve">submodule</w:t>
      </w:r>
      <w:r>
        <w:t xml:space="preserve"> </w:t>
      </w:r>
      <w:r>
        <w:t xml:space="preserve">и настроек </w:t>
      </w:r>
      <w:r>
        <w:rPr>
          <w:lang w:val="en-US"/>
        </w:rPr>
        <w:t xml:space="preserve">CMake</w:t>
      </w:r>
      <w:r>
        <w:t xml:space="preserve"> </w:t>
      </w:r>
      <w:r>
        <w:t xml:space="preserve">в проект добавлены следующие библиотеки:</w:t>
      </w:r>
      <w:r>
        <w:br/>
      </w:r>
      <w:r>
        <w:tab/>
      </w:r>
      <w:r>
        <w:rPr>
          <w:lang w:val="en-US"/>
        </w:rPr>
        <w:t xml:space="preserve">glm</w:t>
      </w:r>
      <w:r>
        <w:t xml:space="preserve">: </w:t>
      </w:r>
      <w:r>
        <w:t xml:space="preserve">библиотека, содержащая набор функций, операторов и структур данных для решения задач векторной алгебры, стоящих в рамках реализации проекта. Кроме того, структуры </w:t>
      </w:r>
      <w:r>
        <w:rPr>
          <w:lang w:val="en-US"/>
        </w:rPr>
        <w:t xml:space="preserve">glm</w:t>
      </w:r>
      <w:r>
        <w:t xml:space="preserve"> </w:t>
      </w:r>
      <w:r>
        <w:t xml:space="preserve">полностью идентичны таковым у </w:t>
      </w:r>
      <w:r>
        <w:rPr>
          <w:lang w:val="en-US"/>
        </w:rPr>
        <w:t xml:space="preserve">GLFW</w:t>
      </w:r>
      <w:r>
        <w:t xml:space="preserve"> с точки зрения организации в памяти, за счёт чего упрощается задача по буферизации данных перед </w:t>
      </w:r>
      <w:r>
        <w:t xml:space="preserve">отрисовкой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tab/>
      </w:r>
      <w:r>
        <w:rPr>
          <w:lang w:val="en-US"/>
        </w:rPr>
        <w:t xml:space="preserve">glad</w:t>
      </w:r>
      <w:r>
        <w:t xml:space="preserve">: </w:t>
      </w:r>
      <w:r>
        <w:t xml:space="preserve">заголовочный файл, дающий доступ к адресному пространству </w:t>
      </w:r>
      <w:r>
        <w:rPr>
          <w:lang w:val="en-US"/>
        </w:rPr>
        <w:t xml:space="preserve">GL</w:t>
      </w:r>
      <w:r>
        <w:t xml:space="preserve">, </w:t>
      </w:r>
      <w:r>
        <w:t xml:space="preserve">а так же обеспечивающий </w:t>
      </w:r>
      <w:r>
        <w:t xml:space="preserve">кроссплатформенность</w:t>
      </w:r>
      <w:r>
        <w:t xml:space="preserve"> нашего приложения.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rPr>
          <w:lang w:val="en-US"/>
        </w:rPr>
        <w:t xml:space="preserve">Assimp</w:t>
      </w:r>
      <w:r>
        <w:t xml:space="preserve">: </w:t>
      </w:r>
      <w:r>
        <w:t xml:space="preserve">библиотека, реализующая функции импорта моделей в программу.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rPr>
          <w:lang w:val="en-US"/>
        </w:rPr>
        <w:t xml:space="preserve">Stb</w:t>
      </w:r>
      <w:r>
        <w:t xml:space="preserve">_</w:t>
      </w:r>
      <w:r>
        <w:rPr>
          <w:lang w:val="en-US"/>
        </w:rPr>
        <w:t xml:space="preserve">image</w:t>
      </w:r>
      <w:r>
        <w:t xml:space="preserve">.</w:t>
      </w:r>
      <w:r>
        <w:rPr>
          <w:lang w:val="en-US"/>
        </w:rPr>
        <w:t xml:space="preserve">h</w:t>
      </w:r>
      <w:r>
        <w:t xml:space="preserve">: заголовочный файл, разворачивающийся в </w:t>
      </w:r>
      <w:r>
        <w:t xml:space="preserve">.</w:t>
      </w:r>
      <w:r>
        <w:rPr>
          <w:lang w:val="en-US"/>
        </w:rPr>
        <w:t xml:space="preserve">cpp</w:t>
      </w:r>
      <w:r>
        <w:t xml:space="preserve"> </w:t>
      </w:r>
      <w:r>
        <w:t xml:space="preserve"> на</w:t>
      </w:r>
      <w:r>
        <w:t xml:space="preserve"> этапе компиляции. Реализует функционал импорта текстур в программу.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Логика работы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t xml:space="preserve">Перед нами стоит три основные задачи: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t xml:space="preserve">1) Обеспечить </w:t>
      </w:r>
      <w:r>
        <w:t xml:space="preserve">отрисовку</w:t>
      </w:r>
      <w:r>
        <w:t xml:space="preserve"> импортируемых моделей в трёхмерном пространстве.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t xml:space="preserve">2) Реализовать функционал класса «автомобиль» с возможностью управления с клавиатуры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highlight w:val="none"/>
          <w14:ligatures w14:val="none"/>
        </w:rPr>
      </w:pPr>
      <w:r>
        <w:t xml:space="preserve">3) Реализовать функционал класса камеры, следующей за автомобилем.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936"/>
        <w:pBdr/>
        <w:spacing/>
        <w:ind/>
        <w:rPr>
          <w14:ligatures w14:val="none"/>
        </w:rPr>
      </w:pPr>
      <w:r/>
      <w:bookmarkStart w:id="12" w:name="_Toc3"/>
      <w:r>
        <w:t xml:space="preserve">Функциональное описание программы</w:t>
      </w:r>
      <w:bookmarkEnd w:id="12"/>
      <w:r>
        <w:rPr>
          <w14:ligatures w14:val="none"/>
        </w:rPr>
      </w:r>
      <w:r>
        <w:rPr>
          <w14:ligatures w14:val="none"/>
        </w:rPr>
      </w:r>
    </w:p>
    <w:p>
      <w:pPr>
        <w:pStyle w:val="937"/>
        <w:pBdr/>
        <w:spacing/>
        <w:ind/>
        <w:rPr>
          <w14:ligatures w14:val="none"/>
        </w:rPr>
      </w:pPr>
      <w:r/>
      <w:bookmarkStart w:id="13" w:name="_Toc4"/>
      <w:r>
        <w:t xml:space="preserve">Основные классы и их компоненты:</w:t>
      </w:r>
      <w:bookmarkEnd w:id="13"/>
      <w:r/>
      <w:r>
        <w:rPr>
          <w14:ligatures w14:val="none"/>
        </w:rPr>
      </w:r>
    </w:p>
    <w:p>
      <w:pPr>
        <w:pBdr/>
        <w:spacing/>
        <w:ind/>
        <w:rPr>
          <w:lang w:val="en-US"/>
          <w14:ligatures w14:val="none"/>
        </w:rPr>
      </w:pPr>
      <w:r>
        <w:t xml:space="preserve">Класс </w:t>
      </w:r>
      <w:r>
        <w:rPr>
          <w:lang w:val="en-US"/>
        </w:rPr>
        <w:t xml:space="preserve">Mesh:</w:t>
      </w:r>
      <w:r>
        <w:rPr>
          <w:lang w:val="en-US"/>
          <w14:ligatures w14:val="none"/>
        </w:rPr>
      </w:r>
      <w:r>
        <w:rPr>
          <w:lang w:val="en-US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en-US"/>
        </w:rPr>
        <w:tab/>
      </w:r>
      <w:r>
        <w:t xml:space="preserve">Хранит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 </w:t>
      </w:r>
      <w:r>
        <w:t xml:space="preserve">– переменные с информацией о точках, образующих модель, а так же текстурах, использующихся в её материале.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Vertex</w:t>
      </w:r>
      <w:r>
        <w:t xml:space="preserve">&gt; </w:t>
      </w:r>
      <w:r>
        <w:rPr>
          <w:lang w:val="en-US"/>
        </w:rPr>
        <w:t xml:space="preserve">vertices</w:t>
      </w:r>
      <w:r>
        <w:t xml:space="preserve"> </w:t>
      </w:r>
      <w:r>
        <w:t xml:space="preserve">- вектор структур, описанных ниже, состоящих их положения точки в пространстве, нормали, соответствующей ей на модели, координат этой точки в пространстве текстур и цвета точки, если текстура не используется.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uint</w:t>
      </w:r>
      <w:r>
        <w:t xml:space="preserve">32_</w:t>
      </w:r>
      <w:r>
        <w:rPr>
          <w:lang w:val="en-US"/>
        </w:rPr>
        <w:t xml:space="preserve">t</w:t>
      </w:r>
      <w:r>
        <w:t xml:space="preserve">&gt; </w:t>
      </w:r>
      <w:r>
        <w:rPr>
          <w:lang w:val="en-US"/>
        </w:rPr>
        <w:t xml:space="preserve">indices</w:t>
      </w:r>
      <w:r>
        <w:t xml:space="preserve"> – </w:t>
      </w:r>
      <w:r>
        <w:t xml:space="preserve">вектор переменных, хранящих положительное целое число.</w:t>
      </w:r>
      <w:r>
        <w:t xml:space="preserve"> Данные числа – индексы вертексов из массива выше, использующиеся </w:t>
      </w:r>
      <w:r>
        <w:t xml:space="preserve">для определения порядка их использования и предотвращения появления дубликатов вертексов с точки зрения их позиции и других свойств.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Texture</w:t>
      </w:r>
      <w:r>
        <w:t xml:space="preserve">&gt; </w:t>
      </w:r>
      <w:r>
        <w:rPr>
          <w:lang w:val="en-US"/>
        </w:rPr>
        <w:t xml:space="preserve">textures</w:t>
      </w:r>
      <w:r>
        <w:t xml:space="preserve"> – </w:t>
      </w:r>
      <w:r>
        <w:t xml:space="preserve">вектор текстур, несмотря на то, что сами текстуры там не хранятся. Данный вектор содержит в себе структуру </w:t>
      </w:r>
      <w:r>
        <w:rPr>
          <w:lang w:val="en-US"/>
        </w:rPr>
        <w:t xml:space="preserve">Texture</w:t>
      </w:r>
      <w:r>
        <w:t xml:space="preserve">,</w:t>
      </w:r>
      <w:r>
        <w:t xml:space="preserve"> а уже она определяет имя структуры в пространстве памяти </w:t>
      </w:r>
      <w:r>
        <w:rPr>
          <w:lang w:val="en-US"/>
        </w:rPr>
        <w:t xml:space="preserve">GLFW</w:t>
      </w:r>
      <w:r>
        <w:t xml:space="preserve">, её тип, ширину, высоту и количество каналов (</w:t>
      </w:r>
      <w:r>
        <w:rPr>
          <w:lang w:val="en-US"/>
        </w:rPr>
        <w:t xml:space="preserve">R</w:t>
      </w:r>
      <w:r>
        <w:t xml:space="preserve">, </w:t>
      </w:r>
      <w:r>
        <w:rPr>
          <w:lang w:val="en-US"/>
        </w:rPr>
        <w:t xml:space="preserve">G</w:t>
      </w:r>
      <w:r>
        <w:t xml:space="preserve">, </w:t>
      </w:r>
      <w:r>
        <w:rPr>
          <w:lang w:val="en-US"/>
        </w:rPr>
        <w:t xml:space="preserve">RG</w:t>
      </w:r>
      <w:r>
        <w:t xml:space="preserve">, </w:t>
      </w:r>
      <w:r>
        <w:rPr>
          <w:lang w:val="en-US"/>
        </w:rPr>
        <w:t xml:space="preserve">RGB</w:t>
      </w:r>
      <w:r>
        <w:t xml:space="preserve">, </w:t>
      </w:r>
      <w:r>
        <w:rPr>
          <w:lang w:val="en-US"/>
        </w:rPr>
        <w:t xml:space="preserve">RGBA</w:t>
      </w:r>
      <w:r>
        <w:t xml:space="preserve">)</w:t>
      </w:r>
      <w:r>
        <w:t xml:space="preserve">.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string</w:t>
      </w:r>
      <w:r>
        <w:t xml:space="preserve"> </w:t>
      </w:r>
      <w:r>
        <w:rPr>
          <w:lang w:val="en-US"/>
        </w:rPr>
        <w:t xml:space="preserve">path</w:t>
      </w:r>
      <w:r>
        <w:t xml:space="preserve"> </w:t>
      </w:r>
      <w:r>
        <w:t xml:space="preserve">в ней используется при импорте модели для предотвращения множественной загрузки одной и той же текстуры для разных моделей. В случае возникновения такой ситуации, модели будут иметь одну и ту же текстуру, в структуре будет указан один и тот же </w:t>
      </w:r>
      <w:r>
        <w:rPr>
          <w:lang w:val="en-US"/>
        </w:rPr>
        <w:t xml:space="preserve">ID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namespace Engine::Render {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enum TextureTypes { 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TEXTURE_DIFFUSE_T = 1 &lt;&lt; 0,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TEXTURE_SPECULAR_T = 1 &lt;&lt; 1,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TEXTURE_NORMAL_T = 1 &lt;&lt; 2,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TEXTURE_HEIGHT_T = 1 &lt;&lt; 3,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struct Vertex {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glm::vec3 Pos;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glm::vec3 Normal;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glm::vec2 UV;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glm::vec4 Color;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struct Texture {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uint32_t id;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TextureTypes type;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int width, height, channels;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std::string path;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class Mesh {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public: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std::vector&lt;Vertex&gt; vertices;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std::vector&lt;uint32_t&gt; indices;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std::vector&lt;Texture&gt; textures;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Mesh(const std::vector&lt;Vertex&gt; &amp;vertices, const std::vector&lt;uint32_t&gt; &amp;indices, const std::vector&lt;Texture&gt; &amp;textures);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void Draw(Shader &amp;shader);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uint32_t VAO;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private: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uint32_t VBO, EBO;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void construct();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14:ligatures w14:val="none"/>
        </w:rPr>
      </w:pPr>
      <w:r>
        <w:t xml:space="preserve">Класс </w:t>
      </w:r>
      <w:r>
        <w:rPr>
          <w:lang w:val="en-US"/>
        </w:rPr>
        <w:t xml:space="preserve">Model</w:t>
      </w:r>
      <w:r>
        <w:t xml:space="preserve">:</w:t>
      </w:r>
      <w:r>
        <w:t xml:space="preserve">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/>
        <w:rPr>
          <w14:ligatures w14:val="none"/>
        </w:rPr>
      </w:pPr>
      <w:r>
        <w:t xml:space="preserve">Данный класс является наиболее часто используемым в проекте. Он занимается импортом моделей из файлов (вызывает функции </w:t>
      </w:r>
      <w:r>
        <w:rPr>
          <w:lang w:val="en-US"/>
        </w:rPr>
        <w:t xml:space="preserve">assimp</w:t>
      </w:r>
      <w:r>
        <w:t xml:space="preserve"> и </w:t>
      </w:r>
      <w:r>
        <w:rPr>
          <w:lang w:val="en-US"/>
        </w:rPr>
        <w:t xml:space="preserve">stbi</w:t>
      </w:r>
      <w:r>
        <w:t xml:space="preserve"> для подобных задач), а так же описывает внутреннюю структуру отдельных сеток в составе модели, храня их список. При вызове метода </w:t>
      </w:r>
      <w:r>
        <w:rPr>
          <w:lang w:val="en-US"/>
        </w:rPr>
        <w:t xml:space="preserve">Model</w:t>
      </w:r>
      <w:r>
        <w:t xml:space="preserve">::</w:t>
      </w:r>
      <w:r>
        <w:rPr>
          <w:lang w:val="en-US"/>
        </w:rPr>
        <w:t xml:space="preserve">Draw</w:t>
      </w:r>
      <w:r>
        <w:t xml:space="preserve">(</w:t>
      </w:r>
      <w:r>
        <w:rPr>
          <w:lang w:val="en-US"/>
        </w:rPr>
        <w:t xml:space="preserve">Shader</w:t>
      </w:r>
      <w:r>
        <w:t xml:space="preserve">&amp; </w:t>
      </w:r>
      <w:r>
        <w:rPr>
          <w:lang w:val="en-US"/>
        </w:rPr>
        <w:t xml:space="preserve">shader</w:t>
      </w:r>
      <w:r>
        <w:t xml:space="preserve">) передаёт </w:t>
      </w:r>
      <w:r>
        <w:t xml:space="preserve">отрисовку</w:t>
      </w:r>
      <w:r>
        <w:t xml:space="preserve"> далее каждой из сеток в векторе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Mesh</w:t>
      </w:r>
      <w:r>
        <w:t xml:space="preserve">&gt; </w:t>
      </w:r>
      <w:r>
        <w:rPr>
          <w:lang w:val="en-US"/>
        </w:rPr>
        <w:t xml:space="preserve">meshes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none"/>
        </w:rPr>
      </w:pPr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>
        <w:rPr>
          <w:rFonts w:ascii="Consolas" w:hAnsi="Consolas" w:cs="Consolas"/>
          <w:color w:val="000000"/>
          <w:sz w:val="19"/>
          <w:szCs w:val="19"/>
          <w:highlight w:val="none"/>
        </w:rPr>
      </w:r>
    </w:p>
    <w:p>
      <w:pPr>
        <w:pStyle w:val="1000"/>
        <w:pBdr/>
        <w:spacing/>
        <w:ind/>
        <w:rPr>
          <w:highlight w:val="none"/>
          <w14:ligatures w14:val="none"/>
        </w:rPr>
      </w:pPr>
      <w:r>
        <w:t xml:space="preserve">namespace</w:t>
      </w:r>
      <w:r>
        <w:t xml:space="preserve"> </w:t>
      </w:r>
      <w:r>
        <w:t xml:space="preserve">Engine:</w:t>
      </w:r>
      <w:r>
        <w:t xml:space="preserve">:Render</w:t>
      </w:r>
      <w:r>
        <w:t xml:space="preserve"> {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t xml:space="preserve">    </w:t>
      </w:r>
      <w:r>
        <w:rPr>
          <w:lang w:val="en-US"/>
        </w:rPr>
        <w:t xml:space="preserve">class</w:t>
      </w:r>
      <w:r>
        <w:rPr>
          <w:lang w:val="en-US"/>
        </w:rPr>
        <w:t xml:space="preserve"> </w:t>
      </w:r>
      <w:r>
        <w:rPr>
          <w:lang w:val="en-US"/>
        </w:rPr>
        <w:t xml:space="preserve">Model</w:t>
      </w:r>
      <w:r>
        <w:rPr>
          <w:lang w:val="en-US"/>
        </w:rPr>
        <w:t xml:space="preserve"> {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public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Model(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char</w:t>
      </w:r>
      <w:r>
        <w:rPr>
          <w:lang w:val="en-US"/>
        </w:rPr>
        <w:t xml:space="preserve">* </w:t>
      </w:r>
      <w:r>
        <w:rPr>
          <w:lang w:val="en-US"/>
        </w:rPr>
        <w:t xml:space="preserve">path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void</w:t>
      </w:r>
      <w:r>
        <w:rPr>
          <w:lang w:val="en-US"/>
        </w:rPr>
        <w:t xml:space="preserve"> Draw(</w:t>
      </w:r>
      <w:r>
        <w:rPr>
          <w:lang w:val="en-US"/>
        </w:rPr>
        <w:t xml:space="preserve">Shader</w:t>
      </w:r>
      <w:r>
        <w:rPr>
          <w:lang w:val="en-US"/>
        </w:rPr>
        <w:t xml:space="preserve"> &amp;</w:t>
      </w:r>
      <w:r>
        <w:rPr>
          <w:lang w:val="en-US"/>
        </w:rPr>
        <w:t xml:space="preserve">shader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</w:t>
      </w:r>
      <w:r>
        <w:rPr>
          <w:lang w:val="en-US"/>
        </w:rPr>
        <w:t xml:space="preserve">vector</w:t>
      </w:r>
      <w:r>
        <w:rPr>
          <w:lang w:val="en-US"/>
        </w:rPr>
        <w:t xml:space="preserve">&lt;</w:t>
      </w:r>
      <w:r>
        <w:rPr>
          <w:lang w:val="en-US"/>
        </w:rPr>
        <w:t xml:space="preserve">Mesh</w:t>
      </w:r>
      <w:r>
        <w:rPr>
          <w:lang w:val="en-US"/>
        </w:rPr>
        <w:t xml:space="preserve">&gt; meshes;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private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</w:t>
      </w:r>
      <w:r>
        <w:rPr>
          <w:lang w:val="en-US"/>
        </w:rPr>
        <w:t xml:space="preserve">vector</w:t>
      </w:r>
      <w:r>
        <w:rPr>
          <w:lang w:val="en-US"/>
        </w:rPr>
        <w:t xml:space="preserve">&lt;</w:t>
      </w:r>
      <w:r>
        <w:rPr>
          <w:lang w:val="en-US"/>
        </w:rPr>
        <w:t xml:space="preserve">Texture</w:t>
      </w:r>
      <w:r>
        <w:rPr>
          <w:lang w:val="en-US"/>
        </w:rPr>
        <w:t xml:space="preserve">&gt; </w:t>
      </w:r>
      <w:r>
        <w:rPr>
          <w:lang w:val="en-US"/>
        </w:rPr>
        <w:t xml:space="preserve">loadedTextures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</w:t>
      </w:r>
      <w:r>
        <w:rPr>
          <w:lang w:val="en-US"/>
        </w:rPr>
        <w:t xml:space="preserve">string</w:t>
      </w:r>
      <w:r>
        <w:rPr>
          <w:lang w:val="en-US"/>
        </w:rPr>
        <w:t xml:space="preserve"> dir;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void</w:t>
      </w:r>
      <w:r>
        <w:rPr>
          <w:lang w:val="en-US"/>
        </w:rPr>
        <w:t xml:space="preserve"> load(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char</w:t>
      </w:r>
      <w:r>
        <w:rPr>
          <w:lang w:val="en-US"/>
        </w:rPr>
        <w:t xml:space="preserve">* </w:t>
      </w:r>
      <w:r>
        <w:rPr>
          <w:lang w:val="en-US"/>
        </w:rPr>
        <w:t xml:space="preserve">path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void</w:t>
      </w:r>
      <w:r>
        <w:rPr>
          <w:lang w:val="en-US"/>
        </w:rPr>
        <w:t xml:space="preserve"> </w:t>
      </w:r>
      <w:r>
        <w:rPr>
          <w:lang w:val="en-US"/>
        </w:rPr>
        <w:t xml:space="preserve">processNode</w:t>
      </w:r>
      <w:r>
        <w:rPr>
          <w:lang w:val="en-US"/>
        </w:rPr>
        <w:t xml:space="preserve">(</w:t>
      </w:r>
      <w:r>
        <w:rPr>
          <w:lang w:val="en-US"/>
        </w:rPr>
        <w:t xml:space="preserve">aiNode</w:t>
      </w:r>
      <w:r>
        <w:rPr>
          <w:lang w:val="en-US"/>
        </w:rPr>
        <w:t xml:space="preserve">* </w:t>
      </w:r>
      <w:r>
        <w:rPr>
          <w:lang w:val="en-US"/>
        </w:rPr>
        <w:t xml:space="preserve">node</w:t>
      </w:r>
      <w:r>
        <w:rPr>
          <w:lang w:val="en-US"/>
        </w:rPr>
        <w:t xml:space="preserve">, 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aiScene</w:t>
      </w:r>
      <w:r>
        <w:rPr>
          <w:lang w:val="en-US"/>
        </w:rPr>
        <w:t xml:space="preserve">* </w:t>
      </w:r>
      <w:r>
        <w:rPr>
          <w:lang w:val="en-US"/>
        </w:rPr>
        <w:t xml:space="preserve">scene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Mesh</w:t>
      </w:r>
      <w:r>
        <w:rPr>
          <w:lang w:val="en-US"/>
        </w:rPr>
        <w:t xml:space="preserve"> </w:t>
      </w:r>
      <w:r>
        <w:rPr>
          <w:lang w:val="en-US"/>
        </w:rPr>
        <w:t xml:space="preserve">processMesh</w:t>
      </w:r>
      <w:r>
        <w:rPr>
          <w:lang w:val="en-US"/>
        </w:rPr>
        <w:t xml:space="preserve">(</w:t>
      </w:r>
      <w:r>
        <w:rPr>
          <w:lang w:val="en-US"/>
        </w:rPr>
        <w:t xml:space="preserve">aiMesh</w:t>
      </w:r>
      <w:r>
        <w:rPr>
          <w:lang w:val="en-US"/>
        </w:rPr>
        <w:t xml:space="preserve">* </w:t>
      </w:r>
      <w:r>
        <w:rPr>
          <w:lang w:val="en-US"/>
        </w:rPr>
        <w:t xml:space="preserve">mesh</w:t>
      </w:r>
      <w:r>
        <w:rPr>
          <w:lang w:val="en-US"/>
        </w:rPr>
        <w:t xml:space="preserve">, 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aiScene</w:t>
      </w:r>
      <w:r>
        <w:rPr>
          <w:lang w:val="en-US"/>
        </w:rPr>
        <w:t xml:space="preserve">* </w:t>
      </w:r>
      <w:r>
        <w:rPr>
          <w:lang w:val="en-US"/>
        </w:rPr>
        <w:t xml:space="preserve">scene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        std::</w:t>
      </w:r>
      <w:r>
        <w:rPr>
          <w:lang w:val="en-US"/>
        </w:rPr>
        <w:t xml:space="preserve">vector</w:t>
      </w:r>
      <w:r>
        <w:rPr>
          <w:lang w:val="en-US"/>
        </w:rPr>
        <w:t xml:space="preserve">&lt;</w:t>
      </w:r>
      <w:r>
        <w:rPr>
          <w:lang w:val="en-US"/>
        </w:rPr>
        <w:t xml:space="preserve">Texture</w:t>
      </w:r>
      <w:r>
        <w:rPr>
          <w:lang w:val="en-US"/>
        </w:rPr>
        <w:t xml:space="preserve">&gt; </w:t>
      </w:r>
      <w:r>
        <w:rPr>
          <w:lang w:val="en-US"/>
        </w:rPr>
        <w:t xml:space="preserve">loadMaterialTextures</w:t>
      </w:r>
      <w:r>
        <w:rPr>
          <w:lang w:val="en-US"/>
        </w:rPr>
        <w:t xml:space="preserve">(</w:t>
      </w:r>
      <w:r>
        <w:rPr>
          <w:lang w:val="en-US"/>
        </w:rPr>
        <w:t xml:space="preserve">aiMaterial</w:t>
      </w:r>
      <w:r>
        <w:rPr>
          <w:lang w:val="en-US"/>
        </w:rPr>
        <w:t xml:space="preserve">* </w:t>
      </w:r>
      <w:r>
        <w:rPr>
          <w:lang w:val="en-US"/>
        </w:rPr>
        <w:t xml:space="preserve">mat</w:t>
      </w:r>
      <w:r>
        <w:rPr>
          <w:lang w:val="en-US"/>
        </w:rPr>
        <w:t xml:space="preserve">, </w:t>
      </w:r>
      <w:r>
        <w:rPr>
          <w:lang w:val="en-US"/>
        </w:rPr>
        <w:t xml:space="preserve">aiTextureType</w:t>
      </w:r>
      <w:r>
        <w:rPr>
          <w:lang w:val="en-US"/>
        </w:rPr>
        <w:t xml:space="preserve"> </w:t>
      </w:r>
      <w:r>
        <w:rPr>
          <w:lang w:val="en-US"/>
        </w:rPr>
        <w:t xml:space="preserve">aiType</w:t>
      </w:r>
      <w:r>
        <w:rPr>
          <w:lang w:val="en-US"/>
        </w:rPr>
        <w:t xml:space="preserve">, </w:t>
      </w:r>
      <w:r>
        <w:rPr>
          <w:lang w:val="en-US"/>
        </w:rPr>
        <w:t xml:space="preserve">TextureTypes</w:t>
      </w:r>
      <w:r>
        <w:rPr>
          <w:lang w:val="en-US"/>
        </w:rPr>
        <w:t xml:space="preserve"> </w:t>
      </w:r>
      <w:r>
        <w:rPr>
          <w:lang w:val="en-US"/>
        </w:rPr>
        <w:t xml:space="preserve">engineType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uint32_t</w:t>
      </w:r>
      <w:r>
        <w:rPr>
          <w:lang w:val="en-US"/>
        </w:rPr>
        <w:t xml:space="preserve"> </w:t>
      </w:r>
      <w:r>
        <w:rPr>
          <w:lang w:val="en-US"/>
        </w:rPr>
        <w:t xml:space="preserve">LoadTexture</w:t>
      </w:r>
      <w:r>
        <w:rPr>
          <w:lang w:val="en-US"/>
        </w:rPr>
        <w:t xml:space="preserve">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char</w:t>
      </w:r>
      <w:r>
        <w:rPr>
          <w:lang w:val="en-US"/>
        </w:rPr>
        <w:t xml:space="preserve">* </w:t>
      </w:r>
      <w:r>
        <w:rPr>
          <w:lang w:val="en-US"/>
        </w:rPr>
        <w:t xml:space="preserve">path</w:t>
      </w:r>
      <w:r>
        <w:rPr>
          <w:lang w:val="en-US"/>
        </w:rPr>
        <w:t xml:space="preserve">, </w:t>
      </w:r>
      <w:r>
        <w:rPr>
          <w:lang w:val="en-US"/>
        </w:rPr>
        <w:t xml:space="preserve">const</w:t>
      </w:r>
      <w:r>
        <w:rPr>
          <w:lang w:val="en-US"/>
        </w:rPr>
        <w:t xml:space="preserve"> std::</w:t>
      </w:r>
      <w:r>
        <w:rPr>
          <w:lang w:val="en-US"/>
        </w:rPr>
        <w:t xml:space="preserve">string</w:t>
      </w:r>
      <w:r>
        <w:rPr>
          <w:lang w:val="en-US"/>
        </w:rPr>
        <w:t xml:space="preserve">&amp; </w:t>
      </w:r>
      <w:r>
        <w:rPr>
          <w:lang w:val="en-US"/>
        </w:rPr>
        <w:t xml:space="preserve">dir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:highlight w:val="none"/>
          <w14:ligatures w14:val="none"/>
        </w:rPr>
      </w:pPr>
      <w:r>
        <w:t xml:space="preserve">}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468"/>
        <w:rPr>
          <w:highlight w:val="none"/>
          <w14:ligatures w14:val="none"/>
        </w:rPr>
      </w:pPr>
      <w:r>
        <w:rPr>
          <w:highlight w:val="none"/>
        </w:rPr>
        <w:t xml:space="preserve">Класс Shader: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0"/>
        <w:rPr>
          <w:highlight w:val="none"/>
          <w14:ligatures w14:val="none"/>
        </w:rPr>
      </w:pPr>
      <w:r>
        <w:rPr>
          <w:highlight w:val="none"/>
        </w:rPr>
        <w:t xml:space="preserve">В данном классе реализуется логика загрузки шейдеров из файла при п</w:t>
      </w:r>
      <w:r>
        <w:rPr>
          <w:highlight w:val="none"/>
        </w:rPr>
        <w:t xml:space="preserve">омощи std::stringstream, инициализация шейдеров, сборка программы GLSL в комплекте из vertex и fragment шейдеров, базовые функции для передачи uniform переменных в скомпилированную программу GLSL, а так же хранится имя шейдера в адресном пространстве GLFW.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namespace Engine::Render {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class Shader {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public: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uint32_t ID;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Shader(const char* vertexShaderPath, const char* fragmentShaderPath);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use();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setBool(const std::string &amp;name, bool 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setInt(const std::string &amp;name, int 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setFloat(const std::string &amp;name, float 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setVec2(const std::string &amp;name, const glm::vec2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setVec3(const std::string &amp;name, const glm::vec3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setVec4(const std::string &amp;name, const glm::vec4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setMat2(const std::string &amp;name, const glm::mat2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setMat3(const std::string &amp;name, const glm::mat3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void setMat4(const std::string &amp;name, const glm::mat4 &amp;value) const;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private: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enum ShaderType {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14:ligatures w14:val="none"/>
        </w:rPr>
      </w:pPr>
      <w:r>
        <w:rPr>
          <w:highlight w:val="none"/>
        </w:rPr>
        <w:t xml:space="preserve">                SHADER_T_VERT = 1 &lt;&lt; 0,</w:t>
      </w:r>
      <w:r>
        <w:rPr>
          <w:highlight w:val="none"/>
        </w:rPr>
      </w:r>
      <w:r>
        <w:rPr>
          <w14:ligatures w14:val="none"/>
        </w:rPr>
      </w:r>
    </w:p>
    <w:p>
      <w:pPr>
        <w:pStyle w:val="1000"/>
        <w:pBdr/>
        <w:spacing/>
        <w:ind/>
        <w:rPr>
          <w:color w:val="000000" w:themeColor="text1"/>
        </w:rPr>
      </w:pPr>
      <w:r>
        <w:rPr>
          <w:highlight w:val="none"/>
        </w:rPr>
        <w:t xml:space="preserve">                SHADER_T_FRAG = 1 &lt;</w:t>
      </w:r>
      <w:r>
        <w:rPr>
          <w:color w:val="000000" w:themeColor="text1"/>
          <w:highlight w:val="none"/>
        </w:rPr>
        <w:t xml:space="preserve">&lt; 1,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000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            };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000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000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            std::string readShader(const char* path, ShaderType type);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000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    };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000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Классы сцены связаны следующим образом: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GameObject -&gt; (CarCamera, Car), где GameObject хранит экземпляр Transform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GameObject: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Определяет виртуальные функции initialize() и run() для всех наследников, имеет базовые конструкторы для создания Transform.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/>
      </w:pPr>
      <w:r>
        <w:rPr>
          <w:highlight w:val="none"/>
        </w:rPr>
        <w:t xml:space="preserve">namespace JustDrive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class GameObject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public: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GameObject();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GameObject(glm::vec3 position);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GameObject(Components::Transform transform);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Components::Transform transform;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initialize(GLFWwindow* window) {};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run(GLFWwindow* window, float deltaTime) {};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};</w:t>
      </w:r>
      <w:r>
        <w:rPr>
          <w:highlight w:val="none"/>
        </w:rPr>
      </w:r>
      <w:r/>
    </w:p>
    <w:p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Transform: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Данный класс служит, главным образом, для построения матрицы модели в ходе передачи данных из основного цикла отрисовки в шейдер-программу.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Хранит в себе векторы позиции, поворота и изменения размеры, а так же векторы ориентации forward, up, right.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Данные инкапсулированы, поскольку прямое изменение forward, up, right не предполагается, а scale, rotation – потребуют пересчёта векторов ориентации при изменении. В отсутствие в языке функционала get(); set() такое решение было сочтено удовлетворительным.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/>
      </w:pPr>
      <w:r>
        <w:rPr>
          <w:highlight w:val="none"/>
        </w:rPr>
        <w:t xml:space="preserve">namespace JustDrive::Components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class Transform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public: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Transform();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Transform(glm::vec3 position);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getPosition();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void setPosition(glm::vec3 position);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getRotation();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void setRotation(glm::vec3 radians);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getScale();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void setScale(glm::vec3 axis_scale);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getForward();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getUp();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getRight();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glm::mat4 getTransform();            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private: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position;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rotation;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scale;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forward;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up;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right;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void recountVectors();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};</w:t>
      </w:r>
      <w:r>
        <w:rPr>
          <w:highlight w:val="none"/>
        </w:rPr>
      </w:r>
      <w:r/>
    </w:p>
    <w:p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Класс Car: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Данный класс реализует</w:t>
      </w:r>
      <w:r>
        <w:rPr>
          <w:highlight w:val="none"/>
        </w:rPr>
        <w:t xml:space="preserve"> обработку пользовательского ввода для управления автомобилем и рассчёты координат и поворота автомобиля в методе run(), за счёт наследования от GameObject хранит экземпляр Transform. Также хранятся переменные, участвующие в рассчётах движения автомобиля. 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/>
      </w:pPr>
      <w:r>
        <w:rPr>
          <w:highlight w:val="none"/>
        </w:rPr>
        <w:t xml:space="preserve">namespace JustDrive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class Car : public GameObject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public: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Car(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glm::vec3 position,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glm::vec3 rotation_rad,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maxSpeedForward,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maxSpeedbackward,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acceleration,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tractionParallel,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tractionCross,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    float maxWheelAngle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initialize(GLFWwindow* window) override;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run(GLFWwindow* window, float deltaTime) override;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glm::mat4 getTransform();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private: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maxSpeedForward;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maxSpeedBackward;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acceleration;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tractionParallel;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tractionCross;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maxWheelAngle;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glm::vec3 currentVelocity;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currentWheelAngle;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};</w:t>
      </w:r>
      <w:r>
        <w:rPr>
          <w:highlight w:val="none"/>
        </w:rPr>
      </w:r>
      <w:r/>
    </w:p>
    <w:p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Класс CarCamera: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Данный класс, аналогично классу Car, имеет свой собственный Transform, переменные и методы, необходимые в ходе отрисовки (yFov, getViewMatrix)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Также в момент инициализации получает переменные le</w:t>
      </w:r>
      <w:r>
        <w:rPr>
          <w:highlight w:val="none"/>
        </w:rPr>
        <w:t xml:space="preserve">rpMultiplier и minDistance, где первая отвечает за скорость интерполяции позиции камеры от текущей до целевой, а вторая – за минимальную дистанцию до трансформы объекта слежения, поскольку целевая позиция определяется исходя из взаиморасположения объектов.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/>
      </w:pPr>
      <w:r>
        <w:rPr>
          <w:highlight w:val="none"/>
        </w:rPr>
        <w:t xml:space="preserve">namespace JustDrive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class CarCamera : public GameObject {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public: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CarCamera(glm::vec3 position, float lerpMultiplier, float minDistance, Components::Transform* targetPosition);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initialize(GLFWwindow* window) override;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virtual void run(GLFWwindow* window, float deltaTime) override;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glm::mat4 getViewMatrix();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yFov;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private: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lerpMultiplier;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float minDistance;</w:t>
      </w:r>
      <w:r>
        <w:rPr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highlight w:val="none"/>
        </w:rPr>
        <w:t xml:space="preserve">            Components::Transform* targetPosition;</w:t>
      </w:r>
      <w:r>
        <w:rPr>
          <w:highlight w:val="none"/>
        </w:rPr>
      </w:r>
      <w:r/>
    </w:p>
    <w:p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    };</w:t>
      </w:r>
      <w:r>
        <w:rPr>
          <w:highlight w:val="none"/>
        </w:rPr>
      </w:r>
      <w:r>
        <w:rPr>
          <w:highlight w:val="none"/>
        </w:rPr>
      </w:r>
    </w:p>
    <w:p>
      <w:pPr>
        <w:pStyle w:val="1000"/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37"/>
        <w:pBdr/>
        <w:spacing/>
        <w:ind/>
        <w:rPr>
          <w14:ligatures w14:val="none"/>
        </w:rPr>
      </w:pPr>
      <w:r/>
      <w:bookmarkStart w:id="14" w:name="_Toc5"/>
      <w:r>
        <w:t xml:space="preserve">Функции рисования</w:t>
      </w:r>
      <w:bookmarkEnd w:id="14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Каждая модель проходит несколько стадий импорта и </w:t>
      </w:r>
      <w:r>
        <w:t xml:space="preserve">отрисовки</w:t>
      </w:r>
      <w:r>
        <w:t xml:space="preserve">:</w:t>
      </w:r>
      <w:r>
        <w:br/>
      </w:r>
      <w:r>
        <w:tab/>
        <w:t xml:space="preserve">1) В ходе импорта в проект, </w:t>
      </w:r>
      <w:r>
        <w:t xml:space="preserve">метод </w:t>
      </w:r>
      <w:r>
        <w:rPr>
          <w:lang w:val="en-US"/>
        </w:rPr>
        <w:t xml:space="preserve">void</w:t>
      </w:r>
      <w:r>
        <w:t xml:space="preserve"> </w:t>
      </w:r>
      <w:r>
        <w:rPr>
          <w:lang w:val="en-US"/>
        </w:rPr>
        <w:t xml:space="preserve">Model</w:t>
      </w:r>
      <w:r>
        <w:t xml:space="preserve">::</w:t>
      </w:r>
      <w:r>
        <w:rPr>
          <w:lang w:val="en-US"/>
        </w:rPr>
        <w:t xml:space="preserve">load</w:t>
      </w:r>
      <w:r>
        <w:t xml:space="preserve">(</w:t>
      </w:r>
      <w:r>
        <w:rPr>
          <w:lang w:val="en-US"/>
        </w:rPr>
        <w:t xml:space="preserve">const</w:t>
      </w:r>
      <w:r>
        <w:t xml:space="preserve"> </w:t>
      </w:r>
      <w:r>
        <w:rPr>
          <w:lang w:val="en-US"/>
        </w:rPr>
        <w:t xml:space="preserve">char</w:t>
      </w:r>
      <w:r>
        <w:t xml:space="preserve">* </w:t>
      </w:r>
      <w:r>
        <w:rPr>
          <w:lang w:val="en-US"/>
        </w:rPr>
        <w:t xml:space="preserve">path</w:t>
      </w:r>
      <w:r>
        <w:t xml:space="preserve">)</w:t>
      </w:r>
      <w:r>
        <w:t xml:space="preserve"> загружает в память модель как сцену внутреннего формата библиотеки </w:t>
      </w:r>
      <w:r>
        <w:rPr>
          <w:lang w:val="en-US"/>
        </w:rPr>
        <w:t xml:space="preserve">assimp</w:t>
      </w:r>
      <w:r>
        <w:t xml:space="preserve">.</w:t>
      </w:r>
      <w:r>
        <w:t xml:space="preserve"> Данный метод вызывается в конструкторе класса </w:t>
      </w:r>
      <w:r>
        <w:rPr>
          <w:lang w:val="en-US"/>
        </w:rPr>
        <w:t xml:space="preserve">Model.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  <w:t xml:space="preserve">2) </w:t>
      </w:r>
      <w:r>
        <w:t xml:space="preserve">После</w:t>
      </w:r>
      <w:r>
        <w:t xml:space="preserve"> </w:t>
      </w:r>
      <w:r>
        <w:t xml:space="preserve">загрузки</w:t>
      </w:r>
      <w:r>
        <w:t xml:space="preserve"> </w:t>
      </w:r>
      <w:r>
        <w:rPr>
          <w:lang w:val="en-US"/>
        </w:rPr>
        <w:t xml:space="preserve">assimp</w:t>
      </w:r>
      <w:r>
        <w:t xml:space="preserve">-</w:t>
      </w:r>
      <w:r>
        <w:t xml:space="preserve">сцены</w:t>
      </w:r>
      <w:r>
        <w:t xml:space="preserve">, </w:t>
      </w:r>
      <w:r>
        <w:t xml:space="preserve">каждый</w:t>
      </w:r>
      <w:r>
        <w:t xml:space="preserve"> «</w:t>
      </w:r>
      <w:r>
        <w:t xml:space="preserve">узел</w:t>
      </w:r>
      <w:r>
        <w:t xml:space="preserve">»</w:t>
      </w:r>
      <w:r>
        <w:t xml:space="preserve"> </w:t>
      </w:r>
      <w:r>
        <w:t xml:space="preserve">в</w:t>
      </w:r>
      <w:r>
        <w:t xml:space="preserve"> </w:t>
      </w:r>
      <w:r>
        <w:t xml:space="preserve">этой</w:t>
      </w:r>
      <w:r>
        <w:t xml:space="preserve"> </w:t>
      </w:r>
      <w:r>
        <w:t xml:space="preserve">сцене</w:t>
      </w:r>
      <w:r>
        <w:t xml:space="preserve"> </w:t>
      </w:r>
      <w:r>
        <w:t xml:space="preserve">рекурсивно</w:t>
      </w:r>
      <w:r>
        <w:t xml:space="preserve"> </w:t>
      </w:r>
      <w:r>
        <w:t xml:space="preserve">обрабатывается</w:t>
      </w:r>
      <w:r>
        <w:t xml:space="preserve"> </w:t>
      </w:r>
      <w:r>
        <w:t xml:space="preserve">методом </w:t>
      </w:r>
      <w:r>
        <w:rPr>
          <w:lang w:val="en-US"/>
        </w:rPr>
        <w:t xml:space="preserve">void</w:t>
      </w:r>
      <w:r>
        <w:t xml:space="preserve"> </w:t>
      </w:r>
      <w:r>
        <w:rPr>
          <w:lang w:val="en-US"/>
        </w:rPr>
        <w:t xml:space="preserve">Model</w:t>
      </w:r>
      <w:r>
        <w:t xml:space="preserve">::</w:t>
      </w:r>
      <w:r>
        <w:rPr>
          <w:lang w:val="en-US"/>
        </w:rPr>
        <w:t xml:space="preserve">processNode</w:t>
      </w:r>
      <w:r>
        <w:t xml:space="preserve">(</w:t>
      </w:r>
      <w:r>
        <w:rPr>
          <w:lang w:val="en-US"/>
        </w:rPr>
        <w:t xml:space="preserve">aiNode</w:t>
      </w:r>
      <w:r>
        <w:t xml:space="preserve">*, </w:t>
      </w:r>
      <w:r>
        <w:rPr>
          <w:lang w:val="en-US"/>
        </w:rPr>
        <w:t xml:space="preserve">const</w:t>
      </w:r>
      <w:r>
        <w:t xml:space="preserve"> </w:t>
      </w:r>
      <w:r>
        <w:rPr>
          <w:lang w:val="en-US"/>
        </w:rPr>
        <w:t xml:space="preserve">aiScene</w:t>
      </w:r>
      <w:r>
        <w:t xml:space="preserve">* </w:t>
      </w:r>
      <w:r>
        <w:rPr>
          <w:lang w:val="en-US"/>
        </w:rPr>
        <w:t xml:space="preserve">scene</w:t>
      </w:r>
      <w:r>
        <w:t xml:space="preserve">), 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Которая</w:t>
      </w:r>
      <w:r>
        <w:t xml:space="preserve"> вызывает обработку каждого экземпляра сетки в данном узле и вызывает </w:t>
      </w:r>
      <w:r>
        <w:rPr>
          <w:lang w:val="en-US"/>
        </w:rPr>
        <w:t xml:space="preserve">processNode</w:t>
      </w:r>
      <w:r>
        <w:t xml:space="preserve">() </w:t>
      </w:r>
      <w:r>
        <w:t xml:space="preserve">для всех дочерних узлов.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  <w:t xml:space="preserve">3) Обработка экземпляра сетки реализована </w:t>
      </w:r>
      <w:r>
        <w:t xml:space="preserve">методом</w:t>
      </w:r>
      <w:r>
        <w:t xml:space="preserve"> </w:t>
      </w:r>
      <w:r>
        <w:rPr>
          <w:lang w:val="en-US"/>
        </w:rPr>
        <w:t xml:space="preserve">Mesh</w:t>
      </w:r>
      <w:r>
        <w:t xml:space="preserve"> </w:t>
      </w:r>
      <w:r>
        <w:rPr>
          <w:lang w:val="en-US"/>
        </w:rPr>
        <w:t xml:space="preserve">Model</w:t>
      </w:r>
      <w:r>
        <w:t xml:space="preserve">::</w:t>
      </w:r>
      <w:r>
        <w:rPr>
          <w:lang w:val="en-US"/>
        </w:rPr>
        <w:t xml:space="preserve">processMesh</w:t>
      </w:r>
      <w:r>
        <w:t xml:space="preserve">(</w:t>
      </w:r>
      <w:r>
        <w:rPr>
          <w:lang w:val="en-US"/>
        </w:rPr>
        <w:t xml:space="preserve">aiMesh</w:t>
      </w:r>
      <w:r>
        <w:t xml:space="preserve">* </w:t>
      </w:r>
      <w:r>
        <w:rPr>
          <w:lang w:val="en-US"/>
        </w:rPr>
        <w:t xml:space="preserve">mesh</w:t>
      </w:r>
      <w:r>
        <w:t xml:space="preserve">, </w:t>
      </w:r>
      <w:r>
        <w:rPr>
          <w:lang w:val="en-US"/>
        </w:rPr>
        <w:t xml:space="preserve">const</w:t>
      </w:r>
      <w:r>
        <w:t xml:space="preserve"> </w:t>
      </w:r>
      <w:r>
        <w:rPr>
          <w:lang w:val="en-US"/>
        </w:rPr>
        <w:t xml:space="preserve">aiScene</w:t>
      </w:r>
      <w:r>
        <w:t xml:space="preserve">* </w:t>
      </w:r>
      <w:r>
        <w:rPr>
          <w:lang w:val="en-US"/>
        </w:rPr>
        <w:t xml:space="preserve">scene</w:t>
      </w:r>
      <w:r>
        <w:t xml:space="preserve">). </w:t>
      </w:r>
      <w:r>
        <w:t xml:space="preserve">Данный</w:t>
      </w:r>
      <w:r>
        <w:t xml:space="preserve"> </w:t>
      </w:r>
      <w:r>
        <w:t xml:space="preserve">метод</w:t>
      </w:r>
      <w:r>
        <w:t xml:space="preserve"> извлекает из структуры </w:t>
      </w:r>
      <w:r>
        <w:rPr>
          <w:lang w:val="en-US"/>
        </w:rPr>
        <w:t xml:space="preserve">aiMesh</w:t>
      </w:r>
      <w:r>
        <w:t xml:space="preserve">* </w:t>
      </w:r>
      <w:r>
        <w:t xml:space="preserve">информацию о точках данной сетке, полигонах, которые они образуют, а так же текстурах, использующихся на данных точках.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</w:r>
      <w:r>
        <w:t xml:space="preserve">Информация о точке хранится в нашей структуре </w:t>
      </w:r>
      <w:r>
        <w:rPr>
          <w:lang w:val="en-US"/>
        </w:rPr>
        <w:t xml:space="preserve">Vertex</w:t>
      </w:r>
      <w:r>
        <w:t xml:space="preserve">, состоящей из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 , где хранятся позиции, нормали, </w:t>
      </w:r>
      <w:r>
        <w:rPr>
          <w:lang w:val="en-US"/>
        </w:rPr>
        <w:t xml:space="preserve">UV</w:t>
      </w:r>
      <w:r>
        <w:t xml:space="preserve">-координаты и цвета точки.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  <w:t xml:space="preserve">3</w:t>
      </w:r>
      <w:r>
        <w:t xml:space="preserve">.5) </w:t>
      </w:r>
      <w:r>
        <w:t xml:space="preserve">При наличии текстур у данной сетки, также будет вызвана функция </w:t>
      </w:r>
      <w:r>
        <w:rPr>
          <w:lang w:val="en-US"/>
        </w:rPr>
        <w:t xml:space="preserve">LoadMaterialTextures</w:t>
      </w:r>
      <w:r>
        <w:t xml:space="preserve">(</w:t>
      </w:r>
      <w:r>
        <w:rPr>
          <w:lang w:val="en-US"/>
        </w:rPr>
        <w:t xml:space="preserve">aiMaterial</w:t>
      </w:r>
      <w:r>
        <w:t xml:space="preserve">* </w:t>
      </w:r>
      <w:r>
        <w:rPr>
          <w:lang w:val="en-US"/>
        </w:rPr>
        <w:t xml:space="preserve">mat</w:t>
      </w:r>
      <w:r>
        <w:t xml:space="preserve">, </w:t>
      </w:r>
      <w:r>
        <w:rPr>
          <w:lang w:val="en-US"/>
        </w:rPr>
        <w:t xml:space="preserve">aiTextureType</w:t>
      </w:r>
      <w:r>
        <w:t xml:space="preserve"> </w:t>
      </w:r>
      <w:r>
        <w:rPr>
          <w:lang w:val="en-US"/>
        </w:rPr>
        <w:t xml:space="preserve">aiType</w:t>
      </w:r>
      <w:r>
        <w:t xml:space="preserve">, </w:t>
      </w:r>
      <w:r>
        <w:rPr>
          <w:lang w:val="en-US"/>
        </w:rPr>
        <w:t xml:space="preserve">TextureTypes</w:t>
      </w:r>
      <w:r>
        <w:t xml:space="preserve"> </w:t>
      </w:r>
      <w:r>
        <w:rPr>
          <w:lang w:val="en-US"/>
        </w:rPr>
        <w:t xml:space="preserve">engineType</w:t>
      </w:r>
      <w:r>
        <w:t xml:space="preserve">)</w:t>
      </w:r>
      <w:r>
        <w:t xml:space="preserve">, </w:t>
      </w:r>
      <w:r>
        <w:t xml:space="preserve">которая загрузит текстуры в память при помощи </w:t>
      </w:r>
      <w:r>
        <w:rPr>
          <w:lang w:val="en-US"/>
        </w:rPr>
        <w:t xml:space="preserve">stbi</w:t>
      </w:r>
      <w:r>
        <w:t xml:space="preserve">_</w:t>
      </w:r>
      <w:r>
        <w:rPr>
          <w:lang w:val="en-US"/>
        </w:rPr>
        <w:t xml:space="preserve">load</w:t>
      </w:r>
      <w:r>
        <w:t xml:space="preserve">(), сохранит данные и очистит внутренний буфер</w:t>
      </w:r>
      <w:r>
        <w:t xml:space="preserve"> </w:t>
      </w:r>
      <w:r>
        <w:rPr>
          <w:lang w:val="en-US"/>
        </w:rPr>
        <w:t xml:space="preserve">stbi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</w:r>
      <w:r>
        <w:t xml:space="preserve">4</w:t>
      </w:r>
      <w:r>
        <w:t xml:space="preserve">) </w:t>
      </w:r>
      <w:r>
        <w:t xml:space="preserve">При инициализации класса </w:t>
      </w:r>
      <w:r>
        <w:rPr>
          <w:lang w:val="en-US"/>
        </w:rPr>
        <w:t xml:space="preserve">Mesh</w:t>
      </w:r>
      <w:r>
        <w:t xml:space="preserve"> данные точек будут скопированы из пространства функции </w:t>
      </w:r>
      <w:r>
        <w:rPr>
          <w:lang w:val="en-US"/>
        </w:rPr>
        <w:t xml:space="preserve">processMesh</w:t>
      </w:r>
      <w:r>
        <w:t xml:space="preserve">(), </w:t>
      </w:r>
      <w:r>
        <w:t xml:space="preserve">далее в методе </w:t>
      </w:r>
      <w:r>
        <w:rPr>
          <w:lang w:val="en-US"/>
        </w:rPr>
        <w:t xml:space="preserve">Mesh</w:t>
      </w:r>
      <w:r>
        <w:t xml:space="preserve">::</w:t>
      </w:r>
      <w:r>
        <w:rPr>
          <w:lang w:val="en-US"/>
        </w:rPr>
        <w:t xml:space="preserve">construct</w:t>
      </w:r>
      <w:r>
        <w:t xml:space="preserve">() (</w:t>
      </w:r>
      <w:r>
        <w:t xml:space="preserve">также вызывается в конструкторе) будет составлено представление данных </w:t>
      </w:r>
      <w:r>
        <w:rPr>
          <w:lang w:val="en-US"/>
        </w:rPr>
        <w:t xml:space="preserve">GLFW</w:t>
      </w:r>
      <w:r>
        <w:t xml:space="preserve"> </w:t>
      </w:r>
      <w:r>
        <w:t xml:space="preserve">в виде буфера </w:t>
      </w:r>
      <w:r>
        <w:rPr>
          <w:lang w:val="en-US"/>
        </w:rPr>
        <w:t xml:space="preserve">VAO</w:t>
      </w:r>
      <w:r>
        <w:t xml:space="preserve">(</w:t>
      </w:r>
      <w:r>
        <w:rPr>
          <w:lang w:val="en-US"/>
        </w:rPr>
        <w:t xml:space="preserve">VertexArrayObject</w:t>
      </w:r>
      <w:r>
        <w:t xml:space="preserve">), </w:t>
      </w:r>
      <w:r>
        <w:t xml:space="preserve">состоящего из </w:t>
      </w:r>
      <w:r>
        <w:rPr>
          <w:lang w:val="en-US"/>
        </w:rPr>
        <w:t xml:space="preserve">VBO</w:t>
      </w:r>
      <w:r>
        <w:t xml:space="preserve"> (</w:t>
      </w:r>
      <w:r>
        <w:rPr>
          <w:lang w:val="en-US"/>
        </w:rPr>
        <w:t xml:space="preserve">VertexBufferObject</w:t>
      </w:r>
      <w:r>
        <w:t xml:space="preserve">) </w:t>
      </w:r>
      <w:r>
        <w:t xml:space="preserve">с информацией о точках, а так же </w:t>
      </w:r>
      <w:r>
        <w:rPr>
          <w:lang w:val="en-US"/>
        </w:rPr>
        <w:t xml:space="preserve">EBO</w:t>
      </w:r>
      <w:r>
        <w:t xml:space="preserve"> (</w:t>
      </w:r>
      <w:r>
        <w:rPr>
          <w:lang w:val="en-US"/>
        </w:rPr>
        <w:t xml:space="preserve">ElementBufferObject</w:t>
      </w:r>
      <w:r>
        <w:t xml:space="preserve">)</w:t>
      </w:r>
      <w:r>
        <w:t xml:space="preserve"> с информацией о порядке обхода данных точек в процессе </w:t>
      </w:r>
      <w:r>
        <w:t xml:space="preserve">отрисовки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</w:r>
      <w:r>
        <w:t xml:space="preserve">5</w:t>
      </w:r>
      <w:r>
        <w:t xml:space="preserve">) Возвращённый </w:t>
      </w:r>
      <w:r>
        <w:t xml:space="preserve">экземпляр </w:t>
      </w:r>
      <w:r>
        <w:t xml:space="preserve">класс</w:t>
      </w:r>
      <w:r>
        <w:t xml:space="preserve">а</w:t>
      </w:r>
      <w:r>
        <w:t xml:space="preserve"> </w:t>
      </w:r>
      <w:r>
        <w:rPr>
          <w:lang w:val="en-US"/>
        </w:rPr>
        <w:t xml:space="preserve">Mesh</w:t>
      </w:r>
      <w:r>
        <w:t xml:space="preserve"> </w:t>
      </w:r>
      <w:r>
        <w:t xml:space="preserve">сохраняется в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Mesh</w:t>
      </w:r>
      <w:r>
        <w:t xml:space="preserve">&gt; </w:t>
      </w:r>
      <w:r>
        <w:t xml:space="preserve">нашей модели</w:t>
      </w:r>
      <w:r>
        <w:t xml:space="preserve">, будучи подготовленным к </w:t>
      </w:r>
      <w:r>
        <w:t xml:space="preserve">отрисовке</w:t>
      </w:r>
      <w:r>
        <w:t xml:space="preserve"> методом </w:t>
      </w:r>
      <w:r>
        <w:rPr>
          <w:lang w:val="en-US"/>
        </w:rPr>
        <w:t xml:space="preserve">Mesh</w:t>
      </w:r>
      <w:r>
        <w:t xml:space="preserve">::</w:t>
      </w:r>
      <w:r>
        <w:rPr>
          <w:lang w:val="en-US"/>
        </w:rPr>
        <w:t xml:space="preserve">Draw</w:t>
      </w:r>
      <w:r>
        <w:t xml:space="preserve">(</w:t>
      </w:r>
      <w:r>
        <w:rPr>
          <w:lang w:val="en-US"/>
        </w:rPr>
        <w:t xml:space="preserve">Shader</w:t>
      </w:r>
      <w:r>
        <w:t xml:space="preserve">&amp; </w:t>
      </w:r>
      <w:r>
        <w:rPr>
          <w:lang w:val="en-US"/>
        </w:rPr>
        <w:t xml:space="preserve">shader</w:t>
      </w:r>
      <w:r>
        <w:t xml:space="preserve">) </w:t>
      </w:r>
      <w:r>
        <w:t xml:space="preserve">в любой момент.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14:ligatures w14:val="none"/>
        </w:rPr>
      </w:pPr>
      <w:r>
        <w:t xml:space="preserve">Функции инициализации и управления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О</w:t>
      </w:r>
      <w:r>
        <w:t xml:space="preserve">сновной функцией инициализации для окна </w:t>
      </w:r>
      <w:r>
        <w:rPr>
          <w:lang w:val="en-US"/>
        </w:rPr>
        <w:t xml:space="preserve">GLFW</w:t>
      </w:r>
      <w:r>
        <w:t xml:space="preserve"> </w:t>
      </w:r>
      <w:r>
        <w:t xml:space="preserve">является функция </w:t>
      </w:r>
      <w:r>
        <w:rPr>
          <w:lang w:val="en-US"/>
        </w:rPr>
        <w:t xml:space="preserve">GLFWwindow</w:t>
      </w:r>
      <w:r>
        <w:t xml:space="preserve">* </w:t>
      </w:r>
      <w:r>
        <w:rPr>
          <w:lang w:val="en-US"/>
        </w:rPr>
        <w:t xml:space="preserve">GLFW</w:t>
      </w:r>
      <w:r>
        <w:t xml:space="preserve">::</w:t>
      </w:r>
      <w:r>
        <w:rPr>
          <w:lang w:val="en-US"/>
        </w:rPr>
        <w:t xml:space="preserve">bootstrap</w:t>
      </w:r>
      <w:r>
        <w:t xml:space="preserve">(</w:t>
      </w:r>
      <w:r>
        <w:rPr>
          <w:lang w:val="en-US"/>
        </w:rPr>
        <w:t xml:space="preserve">const</w:t>
      </w:r>
      <w:r>
        <w:t xml:space="preserve"> </w:t>
      </w:r>
      <w:r>
        <w:rPr>
          <w:lang w:val="en-US"/>
        </w:rPr>
        <w:t xml:space="preserve">char</w:t>
      </w:r>
      <w:r>
        <w:t xml:space="preserve">* </w:t>
      </w:r>
      <w:r>
        <w:rPr>
          <w:lang w:val="en-US"/>
        </w:rPr>
        <w:t xml:space="preserve">title</w:t>
      </w:r>
      <w:r>
        <w:t xml:space="preserve">)</w:t>
      </w:r>
      <w:r>
        <w:t xml:space="preserve">. В данной функции создаётся окно программы, устанавливается контекст </w:t>
      </w:r>
      <w:r>
        <w:rPr>
          <w:lang w:val="en-US"/>
        </w:rPr>
        <w:t xml:space="preserve">GLFW</w:t>
      </w:r>
      <w:r>
        <w:t xml:space="preserve">, </w:t>
      </w:r>
      <w:r>
        <w:t xml:space="preserve">назначаются </w:t>
      </w:r>
      <w:r>
        <w:t xml:space="preserve">коллбеки</w:t>
      </w:r>
      <w:r>
        <w:t xml:space="preserve"> для изменения размеров окна и выхода из программы. Далее данная функция выполняет загрузку </w:t>
      </w:r>
      <w:r>
        <w:rPr>
          <w:lang w:val="en-US"/>
        </w:rPr>
        <w:t xml:space="preserve">glad</w:t>
      </w:r>
      <w:r>
        <w:t xml:space="preserve"> </w:t>
      </w:r>
      <w:r>
        <w:t xml:space="preserve">и адресного пространства </w:t>
      </w:r>
      <w:r>
        <w:rPr>
          <w:lang w:val="en-US"/>
        </w:rPr>
        <w:t xml:space="preserve">GLFW</w:t>
      </w:r>
      <w:r>
        <w:t xml:space="preserve"> </w:t>
      </w:r>
      <w:r>
        <w:t xml:space="preserve">для дальнейшей работы, устанавливает параметр вертикальной синхронизации  и логику работы импортера </w:t>
      </w:r>
      <w:r>
        <w:rPr>
          <w:lang w:val="en-US"/>
        </w:rPr>
        <w:t xml:space="preserve">stbi</w:t>
      </w:r>
      <w:r>
        <w:t xml:space="preserve">. </w:t>
      </w:r>
      <w:r>
        <w:t xml:space="preserve">Если в ходе выполнения не произошло ошибок, функция отдаст указатель на экземпляр </w:t>
      </w:r>
      <w:r>
        <w:rPr>
          <w:lang w:val="en-US"/>
        </w:rPr>
        <w:t xml:space="preserve">GLFWwindow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i</w:t>
      </w:r>
      <w:r>
        <w:rPr>
          <w:lang w:val="en-US"/>
        </w:rPr>
        <w:t xml:space="preserve">nt</w:t>
      </w:r>
      <w:r>
        <w:t xml:space="preserve"> </w:t>
      </w:r>
      <w:r>
        <w:t xml:space="preserve">main</w:t>
      </w:r>
      <w:r>
        <w:t xml:space="preserve">(</w:t>
      </w:r>
      <w:r>
        <w:rPr>
          <w:lang w:val="en-US"/>
        </w:rPr>
        <w:t xml:space="preserve">void</w:t>
      </w:r>
      <w:r>
        <w:t xml:space="preserve">)</w:t>
      </w:r>
      <w:r>
        <w:t xml:space="preserve"> </w:t>
      </w:r>
      <w:r>
        <w:t xml:space="preserve">– </w:t>
      </w:r>
      <w:r>
        <w:t xml:space="preserve">Основное тело программы, вызывающее </w:t>
      </w:r>
      <w:r>
        <w:t xml:space="preserve">GLFW::bootstrap</w:t>
      </w:r>
      <w:r>
        <w:t xml:space="preserve">()</w:t>
      </w:r>
      <w:r>
        <w:t xml:space="preserve">.  </w:t>
      </w:r>
      <w:r>
        <w:t xml:space="preserve">В нём также вызывается загрузка </w:t>
      </w:r>
      <w:r>
        <w:t xml:space="preserve">шейдеров</w:t>
      </w:r>
      <w:r>
        <w:t xml:space="preserve"> и моделей для использования в цикле </w:t>
      </w:r>
      <w:r>
        <w:t xml:space="preserve">отрисовки</w:t>
      </w:r>
      <w:r>
        <w:t xml:space="preserve"> (далее – в сцене)</w:t>
      </w:r>
      <w:r>
        <w:t xml:space="preserve">, инициализируются экземпляры классов, использующихся на сцене.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Внутри основного тела существует цикл </w:t>
      </w:r>
      <w:r>
        <w:br/>
      </w:r>
      <w:r>
        <w:tab/>
      </w:r>
      <w:r>
        <w:t xml:space="preserve">while</w:t>
      </w:r>
      <w:r>
        <w:t xml:space="preserve"> (!</w:t>
      </w:r>
      <w:r>
        <w:t xml:space="preserve">glfwWindowShouldClose</w:t>
      </w:r>
      <w:r>
        <w:t xml:space="preserve">(</w:t>
      </w:r>
      <w:r>
        <w:t xml:space="preserve">window</w:t>
      </w:r>
      <w:r>
        <w:t xml:space="preserve">)</w:t>
      </w:r>
      <w:r>
        <w:br/>
      </w:r>
      <w:r>
        <w:t xml:space="preserve">Данный цикл занимается </w:t>
      </w:r>
      <w:r>
        <w:t xml:space="preserve">покадровой</w:t>
      </w:r>
      <w:r>
        <w:t xml:space="preserve"> </w:t>
      </w:r>
      <w:r>
        <w:t xml:space="preserve">отрисовкой</w:t>
      </w:r>
      <w:r>
        <w:t xml:space="preserve"> сцены, передаёт в экземпляры классов сцены параметры времени кадра и окна (для работы </w:t>
      </w:r>
      <w:r>
        <w:t xml:space="preserve">со</w:t>
      </w:r>
      <w:r>
        <w:t xml:space="preserve"> вводом), а так же вызывает методы </w:t>
      </w:r>
      <w:r>
        <w:rPr>
          <w:lang w:val="en-US"/>
        </w:rPr>
        <w:t xml:space="preserve">Draw</w:t>
      </w:r>
      <w:r>
        <w:t xml:space="preserve">() </w:t>
      </w:r>
      <w:r>
        <w:t xml:space="preserve">у используемых моделей. Перед вызовом метода </w:t>
      </w:r>
      <w:r>
        <w:rPr>
          <w:lang w:val="en-US"/>
        </w:rPr>
        <w:t xml:space="preserve">Draw</w:t>
      </w:r>
      <w:r>
        <w:t xml:space="preserve">() </w:t>
      </w:r>
      <w:r>
        <w:t xml:space="preserve">шейдерам</w:t>
      </w:r>
      <w:r>
        <w:t xml:space="preserve"> назначаются параметры</w:t>
      </w:r>
      <w:r>
        <w:t xml:space="preserve"> </w:t>
      </w:r>
      <w:r>
        <w:rPr>
          <w:lang w:val="en-US"/>
        </w:rPr>
        <w:t xml:space="preserve">mModel</w:t>
      </w:r>
      <w:r>
        <w:t xml:space="preserve">, </w:t>
      </w:r>
      <w:r>
        <w:rPr>
          <w:lang w:val="en-US"/>
        </w:rPr>
        <w:t xml:space="preserve">mView</w:t>
      </w:r>
      <w:r>
        <w:t xml:space="preserve"> </w:t>
      </w:r>
      <w:r>
        <w:t xml:space="preserve">и </w:t>
      </w:r>
      <w:r>
        <w:rPr>
          <w:lang w:val="en-US"/>
        </w:rPr>
        <w:t xml:space="preserve">mProjection</w:t>
      </w:r>
      <w:r>
        <w:t xml:space="preserve"> – матрицы </w:t>
      </w:r>
      <w:r>
        <w:t xml:space="preserve">4</w:t>
      </w:r>
      <w:r>
        <w:rPr>
          <w:lang w:val="en-US"/>
        </w:rPr>
        <w:t xml:space="preserve">x</w:t>
      </w:r>
      <w:r>
        <w:t xml:space="preserve">4, описывающие пространственные характеристики объекта (каждая – размер, поворот, позиция, искривление). Данные матрицы умножаются в порядке </w:t>
      </w:r>
      <w:r>
        <w:rPr>
          <w:lang w:val="en-US"/>
        </w:rPr>
        <w:t xml:space="preserve">mProjecton</w:t>
      </w:r>
      <w:r>
        <w:t xml:space="preserve">*</w:t>
      </w:r>
      <w:r>
        <w:rPr>
          <w:lang w:val="en-US"/>
        </w:rPr>
        <w:t xml:space="preserve">mModel</w:t>
      </w:r>
      <w:r>
        <w:t xml:space="preserve">*</w:t>
      </w:r>
      <w:r>
        <w:rPr>
          <w:lang w:val="en-US"/>
        </w:rPr>
        <w:t xml:space="preserve">mView</w:t>
      </w:r>
      <w:r>
        <w:t xml:space="preserve">, </w:t>
      </w:r>
      <w:r>
        <w:t xml:space="preserve">обеспечивающим последовательное и корректное преобразование из пространства координат сцены в пространство координат </w:t>
      </w:r>
      <w:r>
        <w:rPr>
          <w:lang w:val="en-US"/>
        </w:rPr>
        <w:t xml:space="preserve">GLFW</w:t>
      </w:r>
      <w:r>
        <w:t xml:space="preserve"> </w:t>
      </w:r>
      <w:r>
        <w:t xml:space="preserve">[</w:t>
      </w:r>
      <w:r>
        <w:t xml:space="preserve">1.0;1.0</w:t>
      </w:r>
      <w:r>
        <w:t xml:space="preserve">] </w:t>
      </w:r>
      <w:r>
        <w:t xml:space="preserve">по всем осям,</w:t>
      </w:r>
      <w:r>
        <w:t xml:space="preserve"> </w:t>
      </w:r>
      <w:r>
        <w:t xml:space="preserve">и далее – в пространство нашего экрана, говоря проще – «плоскую» картинку.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 xml:space="preserve">Управление ходом работы программы осуществляется двумя способами: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</w:r>
      <w:r>
        <w:t xml:space="preserve">Ход работы основного цикла </w:t>
      </w:r>
      <w:r>
        <w:t xml:space="preserve">отрисовки</w:t>
      </w:r>
      <w:r>
        <w:t xml:space="preserve"> (сцены) завязан на </w:t>
      </w:r>
      <w:r>
        <w:t xml:space="preserve">коллб</w:t>
      </w:r>
      <w:r>
        <w:t xml:space="preserve">ек</w:t>
      </w:r>
      <w:r>
        <w:t xml:space="preserve">, назначенный при инициализации. При нажатии </w:t>
      </w:r>
      <w:r>
        <w:rPr>
          <w:lang w:val="en-US"/>
        </w:rPr>
        <w:t xml:space="preserve">Escape</w:t>
      </w:r>
      <w:r>
        <w:t xml:space="preserve"> </w:t>
      </w:r>
      <w:r>
        <w:t xml:space="preserve">пользователь посылает сигнал к остановке работы программы, и по завершении обработки кадра программа завершит свою работу.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  <w:t xml:space="preserve">Управление же автомобилем реализуется методом </w:t>
      </w:r>
      <w:r>
        <w:rPr>
          <w:lang w:val="en-US"/>
        </w:rPr>
        <w:t xml:space="preserve">Car</w:t>
      </w:r>
      <w:r>
        <w:t xml:space="preserve">::</w:t>
      </w:r>
      <w:r>
        <w:rPr>
          <w:lang w:val="en-US"/>
        </w:rPr>
        <w:t xml:space="preserve">run</w:t>
      </w:r>
      <w:r>
        <w:t xml:space="preserve">(</w:t>
      </w:r>
      <w:r>
        <w:rPr>
          <w:lang w:val="en-US"/>
        </w:rPr>
        <w:t xml:space="preserve">GLFWwindow</w:t>
      </w:r>
      <w:r>
        <w:t xml:space="preserve">* </w:t>
      </w:r>
      <w:r>
        <w:rPr>
          <w:lang w:val="en-US"/>
        </w:rPr>
        <w:t xml:space="preserve">window</w:t>
      </w:r>
      <w:r>
        <w:t xml:space="preserve">, </w:t>
      </w:r>
      <w:r>
        <w:rPr>
          <w:lang w:val="en-US"/>
        </w:rPr>
        <w:t xml:space="preserve">float</w:t>
      </w:r>
      <w:r>
        <w:t xml:space="preserve"> </w:t>
      </w:r>
      <w:r>
        <w:rPr>
          <w:lang w:val="en-US"/>
        </w:rPr>
        <w:t xml:space="preserve">deltaTime</w:t>
      </w:r>
      <w:r>
        <w:t xml:space="preserve">)</w:t>
      </w:r>
      <w:r>
        <w:t xml:space="preserve"> </w:t>
      </w:r>
      <w:r>
        <w:t xml:space="preserve">, </w:t>
      </w:r>
      <w:r>
        <w:t xml:space="preserve">унаследованным и перезаписанным от класса-прародителя </w:t>
      </w:r>
      <w:r>
        <w:rPr>
          <w:lang w:val="en-US"/>
        </w:rPr>
        <w:t xml:space="preserve">GameObject</w:t>
      </w:r>
      <w:r>
        <w:t xml:space="preserve">, </w:t>
      </w:r>
      <w:r>
        <w:t xml:space="preserve">обеспечивающего наличие у потомков функций </w:t>
      </w:r>
      <w:r>
        <w:rPr>
          <w:lang w:val="en-US"/>
        </w:rPr>
        <w:t xml:space="preserve">initialize</w:t>
      </w:r>
      <w:r>
        <w:t xml:space="preserve">()</w:t>
      </w:r>
      <w:r>
        <w:t xml:space="preserve">, </w:t>
      </w:r>
      <w:r>
        <w:rPr>
          <w:lang w:val="en-US"/>
        </w:rPr>
        <w:t xml:space="preserve">run</w:t>
      </w:r>
      <w:r>
        <w:t xml:space="preserve">() </w:t>
      </w:r>
      <w:r>
        <w:t xml:space="preserve">и экземпляра класса </w:t>
      </w:r>
      <w:r>
        <w:rPr>
          <w:lang w:val="en-US"/>
        </w:rPr>
        <w:t xml:space="preserve">Components</w:t>
      </w:r>
      <w:r>
        <w:t xml:space="preserve">::</w:t>
      </w:r>
      <w:r>
        <w:rPr>
          <w:lang w:val="en-US"/>
        </w:rPr>
        <w:t xml:space="preserve">Transform</w:t>
      </w:r>
      <w:r>
        <w:t xml:space="preserve"> </w:t>
      </w:r>
      <w:r>
        <w:t xml:space="preserve">для работы с пространственными характеристиками объектов сцены.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tab/>
        <w:t xml:space="preserve">Внутри метода </w:t>
      </w:r>
      <w:r>
        <w:rPr>
          <w:lang w:val="en-US"/>
        </w:rPr>
        <w:t xml:space="preserve">Car</w:t>
      </w:r>
      <w:r>
        <w:t xml:space="preserve">::</w:t>
      </w:r>
      <w:r>
        <w:rPr>
          <w:lang w:val="en-US"/>
        </w:rPr>
        <w:t xml:space="preserve">run</w:t>
      </w:r>
      <w:r>
        <w:t xml:space="preserve">() </w:t>
      </w:r>
      <w:r>
        <w:t xml:space="preserve">выполняется вычисление вектора ввода пользователя – в зависи</w:t>
      </w:r>
      <w:r>
        <w:t xml:space="preserve">мости от того, нажата ли кнопка в текущем кадре, определяется состояние нормализованного вектора ввода. Далее данный вектор используется при расчетах ускорения и замедления автомобиля в текущем кадре, а так же в расчете поворота корпуса автомобиля за кадр.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7"/>
        <w:pBdr/>
        <w:spacing/>
        <w:ind/>
        <w:rPr>
          <w14:ligatures w14:val="none"/>
        </w:rPr>
      </w:pPr>
      <w:r/>
      <w:bookmarkStart w:id="15" w:name="_Toc6"/>
      <w:r>
        <w:t xml:space="preserve">Движение автомобиля</w:t>
      </w:r>
      <w:bookmarkEnd w:id="15"/>
      <w:r/>
      <w:r>
        <w:rPr>
          <w14:ligatures w14:val="none"/>
        </w:rPr>
      </w:r>
    </w:p>
    <w:p>
      <w:pPr>
        <w:pBdr/>
        <w:spacing/>
        <w:ind/>
        <w:rPr/>
      </w:pPr>
      <w:r>
        <w:tab/>
        <w:t xml:space="preserve">Логика работы с пользовательским вводом уже была описана выше, приведём описание логики работы с компонентом </w:t>
      </w:r>
      <w:r>
        <w:rPr>
          <w:lang w:val="en-US"/>
        </w:rPr>
        <w:t xml:space="preserve">Components</w:t>
      </w:r>
      <w:r>
        <w:t xml:space="preserve">::</w:t>
      </w:r>
      <w:r>
        <w:rPr>
          <w:lang w:val="en-US"/>
        </w:rPr>
        <w:t xml:space="preserve">Transform</w:t>
      </w:r>
      <w:r>
        <w:t xml:space="preserve"> </w:t>
      </w:r>
      <w:r>
        <w:t xml:space="preserve">нашего автомобиля, тем, что отвечает за его движение и поворот:</w:t>
      </w:r>
      <w:r/>
    </w:p>
    <w:p>
      <w:pPr>
        <w:pBdr/>
        <w:spacing/>
        <w:ind/>
        <w:rPr/>
      </w:pPr>
      <w:r>
        <w:t xml:space="preserve">Как описано выше, класс </w:t>
      </w:r>
      <w:r>
        <w:rPr>
          <w:lang w:val="en-US"/>
        </w:rPr>
        <w:t xml:space="preserve">Car</w:t>
      </w:r>
      <w:r>
        <w:t xml:space="preserve"> </w:t>
      </w:r>
      <w:r>
        <w:t xml:space="preserve">имеет несколько параметров. В начале, мы используем параметр </w:t>
      </w:r>
      <w:r>
        <w:rPr>
          <w:lang w:val="en-US"/>
        </w:rPr>
        <w:t xml:space="preserve">acceleration</w:t>
      </w:r>
      <w:r>
        <w:t xml:space="preserve"> </w:t>
      </w:r>
      <w:r>
        <w:t xml:space="preserve">для вычисления ускорения за данный кадр. Автомобиль ускорится вперёд только тогда, когда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компонента вектора ввода равна единице, а текущая скорость меньше максимально доступной вперёд. Назад работает с </w:t>
      </w:r>
      <w:r>
        <w:t xml:space="preserve">аналогичной логикой, но уже в </w:t>
      </w:r>
      <w:r>
        <w:t xml:space="preserve">зависиости</w:t>
      </w:r>
      <w:r>
        <w:t xml:space="preserve"> от максимальной скорости назад и отрицательных значений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компоненты вектора ввода</w:t>
      </w:r>
      <w:r>
        <w:t xml:space="preserve">.</w:t>
      </w:r>
      <w:r/>
    </w:p>
    <w:p>
      <w:pPr>
        <w:pBdr/>
        <w:spacing/>
        <w:ind/>
        <w:rPr/>
      </w:pPr>
      <w:r>
        <w:t xml:space="preserve">После</w:t>
      </w:r>
      <w:r>
        <w:t xml:space="preserve"> </w:t>
      </w:r>
      <w:r>
        <w:t xml:space="preserve">этого</w:t>
      </w:r>
      <w:r>
        <w:t xml:space="preserve">, </w:t>
      </w:r>
      <w:r>
        <w:rPr>
          <w:lang w:val="en-US"/>
        </w:rPr>
        <w:t xml:space="preserve">glm</w:t>
      </w:r>
      <w:r>
        <w:t xml:space="preserve">::</w:t>
      </w:r>
      <w:r>
        <w:rPr>
          <w:lang w:val="en-US"/>
        </w:rPr>
        <w:t xml:space="preserve">vec</w:t>
      </w:r>
      <w:r>
        <w:t xml:space="preserve">3 </w:t>
      </w:r>
      <w:r>
        <w:rPr>
          <w:lang w:val="en-US"/>
        </w:rPr>
        <w:t xml:space="preserve">currentVelocity</w:t>
      </w:r>
      <w:r>
        <w:t xml:space="preserve"> – </w:t>
      </w:r>
      <w:r>
        <w:t xml:space="preserve">наша скорость в локальных координатах, суммируется с вычисленным ускорением по оси </w:t>
      </w:r>
      <w:r>
        <w:rPr>
          <w:lang w:val="en-US"/>
        </w:rPr>
        <w:t xml:space="preserve">Z</w:t>
      </w:r>
      <w:r>
        <w:t xml:space="preserve">. </w:t>
      </w:r>
      <w:r>
        <w:t xml:space="preserve">В силу особенностей импортированной модели автомобиля, вектор скорости приходится множить на вектор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getRight</w:t>
      </w:r>
      <w:r>
        <w:t xml:space="preserve">() </w:t>
      </w:r>
      <w:r>
        <w:t xml:space="preserve">вместо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getForward</w:t>
      </w:r>
      <w:r>
        <w:t xml:space="preserve">(</w:t>
      </w:r>
      <w:r>
        <w:t xml:space="preserve">), а после – инвертировать только его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компоненту (вектор «вправо» модели при импорте вычислялся так, будто бы она перевёрнута, и её ось </w:t>
      </w:r>
      <w:r>
        <w:rPr>
          <w:lang w:val="en-US"/>
        </w:rPr>
        <w:t xml:space="preserve">Y</w:t>
      </w:r>
      <w:r>
        <w:t xml:space="preserve"> </w:t>
      </w:r>
      <w:r>
        <w:t xml:space="preserve">имеет положительное направление вниз.</w:t>
      </w:r>
      <w:r/>
    </w:p>
    <w:p>
      <w:pPr>
        <w:pBdr/>
        <w:spacing/>
        <w:ind/>
        <w:rPr/>
      </w:pPr>
      <w:r>
        <w:t xml:space="preserve">Поворот автомобиля осуществляется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setRotation</w:t>
      </w:r>
      <w:r>
        <w:t xml:space="preserve">(</w:t>
      </w:r>
      <w:r>
        <w:rPr>
          <w:lang w:val="en-US"/>
        </w:rPr>
        <w:t xml:space="preserve">glm</w:t>
      </w:r>
      <w:r>
        <w:t xml:space="preserve">::</w:t>
      </w:r>
      <w:r>
        <w:rPr>
          <w:lang w:val="en-US"/>
        </w:rPr>
        <w:t xml:space="preserve">vec</w:t>
      </w:r>
      <w:r>
        <w:t xml:space="preserve">3),</w:t>
      </w:r>
      <w:r>
        <w:t xml:space="preserve"> куда мы направляем в качестве </w:t>
      </w:r>
      <w:r>
        <w:rPr>
          <w:lang w:val="en-US"/>
        </w:rPr>
        <w:t xml:space="preserve">rvalue</w:t>
      </w:r>
      <w:r>
        <w:t xml:space="preserve"> </w:t>
      </w:r>
      <w:r>
        <w:t xml:space="preserve">только что сконструированный вектор 0</w:t>
      </w:r>
      <w:r>
        <w:t xml:space="preserve">,&lt;</w:t>
      </w:r>
      <w:r>
        <w:t xml:space="preserve">угол поворота колёс*</w:t>
      </w:r>
      <w:r>
        <w:rPr>
          <w:lang w:val="en-US"/>
        </w:rPr>
        <w:t xml:space="preserve">currentVelocity</w:t>
      </w:r>
      <w:r>
        <w:t xml:space="preserve">.</w:t>
      </w:r>
      <w:r>
        <w:rPr>
          <w:lang w:val="en-US"/>
        </w:rPr>
        <w:t xml:space="preserve">z</w:t>
      </w:r>
      <w:r>
        <w:t xml:space="preserve">*0.5 &gt;,0</w:t>
      </w:r>
      <w:r>
        <w:t xml:space="preserve">  в радианах.</w:t>
      </w:r>
      <w:r/>
    </w:p>
    <w:p>
      <w:pPr>
        <w:pBdr/>
        <w:spacing/>
        <w:ind/>
        <w:rPr>
          <w:highlight w:val="none"/>
        </w:rPr>
      </w:pPr>
      <w:r>
        <w:t xml:space="preserve">Цикл повторяется на следующем кадре.</w:t>
      </w:r>
      <w:r>
        <w:rPr>
          <w:highlight w:val="none"/>
        </w:rPr>
      </w:r>
    </w:p>
    <w:p>
      <w:pPr>
        <w:pStyle w:val="936"/>
        <w:pBdr/>
        <w:spacing/>
        <w:ind/>
        <w:rPr/>
      </w:pPr>
      <w:r/>
      <w:bookmarkStart w:id="16" w:name="_Toc7"/>
      <w:r>
        <w:rPr>
          <w:highlight w:val="none"/>
        </w:rPr>
        <w:t xml:space="preserve">Пример работы программы</w:t>
      </w:r>
      <w:bookmarkEnd w:id="16"/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5170"/>
                <wp:effectExtent l="19050" t="0" r="254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0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8.20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1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65876"/>
                <wp:effectExtent l="19050" t="0" r="254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27658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17.79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2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51910"/>
                <wp:effectExtent l="19050" t="0" r="2540" b="0"/>
                <wp:docPr id="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10" cy="2751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16.69pt;mso-wrap-distance-left:0.00pt;mso-wrap-distance-top:0.00pt;mso-wrap-distance-right:0.00pt;mso-wrap-distance-bottom:0.00pt;z-index:1;" stroked="f" strokeweight="0.75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3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936"/>
        <w:pBdr/>
        <w:spacing/>
        <w:ind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/>
      <w:bookmarkStart w:id="17" w:name="_Toc8"/>
      <w:r>
        <w:rPr>
          <w:rFonts w:ascii="Times New Roman" w:hAnsi="Times New Roman" w:cs="Times New Roman"/>
          <w:color w:val="auto"/>
          <w:sz w:val="24"/>
          <w:szCs w:val="24"/>
        </w:rPr>
        <w:t xml:space="preserve">Ошибки и неточности</w:t>
      </w:r>
      <w:bookmarkEnd w:id="17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Данная программа содержит </w:t>
      </w:r>
      <w:r>
        <w:t xml:space="preserve">невыявленные</w:t>
      </w:r>
      <w:r>
        <w:t xml:space="preserve"> утечки памяти из буферов </w:t>
      </w:r>
      <w:r>
        <w:rPr>
          <w:lang w:val="en-US"/>
        </w:rPr>
        <w:t xml:space="preserve">GLFW</w:t>
      </w:r>
      <w:r>
        <w:t xml:space="preserve">, а так же внутренних буферов экземпляров класса </w:t>
      </w:r>
      <w:r>
        <w:rPr>
          <w:lang w:val="en-US"/>
        </w:rPr>
        <w:t xml:space="preserve">Model</w:t>
      </w:r>
      <w:r>
        <w:t xml:space="preserve">. </w:t>
      </w:r>
      <w:r>
        <w:t xml:space="preserve">Утечки устранимы</w:t>
      </w:r>
      <w:r>
        <w:t xml:space="preserve">, </w:t>
      </w:r>
      <w:r>
        <w:t xml:space="preserve">но в дальнейшем  в проекте планируется реализация </w:t>
      </w:r>
      <w:r>
        <w:rPr>
          <w:lang w:val="en-US"/>
        </w:rPr>
        <w:t xml:space="preserve">ECS</w:t>
      </w:r>
      <w:r>
        <w:t xml:space="preserve">, что </w:t>
      </w:r>
      <w:r>
        <w:t xml:space="preserve">сильно повлияет на работу с памятью.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Внутри сцены логика движения автомобиля носит весьма поверхностный характер. Автомобиль не имеет коллизий с окружающей средой, не имеет учёта коэффициента трения поверхностей, не имеет гравитации</w:t>
      </w:r>
      <w:r>
        <w:t xml:space="preserve">. </w:t>
      </w:r>
      <w:r>
        <w:t xml:space="preserve">«Дорога» является просто моделью, через дома можно проехать, пролететь, за границами карты также возможно движение.</w:t>
      </w:r>
      <w:r/>
    </w:p>
    <w:p>
      <w:pPr>
        <w:pStyle w:val="936"/>
        <w:pBdr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18" w:name="_Toc9"/>
      <w:r>
        <w:rPr>
          <w:rFonts w:ascii="Times New Roman" w:hAnsi="Times New Roman" w:cs="Times New Roman"/>
          <w:color w:val="auto"/>
          <w:sz w:val="24"/>
          <w:szCs w:val="24"/>
        </w:rPr>
        <w:t xml:space="preserve">Вывод</w:t>
      </w:r>
      <w:bookmarkEnd w:id="18"/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расчетно-графической работы мно</w:t>
      </w:r>
      <w:r>
        <w:rPr>
          <w:rFonts w:ascii="Times New Roman" w:hAnsi="Times New Roman" w:cs="Times New Roman"/>
          <w:sz w:val="24"/>
          <w:szCs w:val="24"/>
        </w:rPr>
        <w:t xml:space="preserve">й</w:t>
      </w:r>
      <w:r>
        <w:rPr>
          <w:rFonts w:ascii="Times New Roman" w:hAnsi="Times New Roman" w:cs="Times New Roman"/>
          <w:sz w:val="24"/>
          <w:szCs w:val="24"/>
        </w:rPr>
        <w:t xml:space="preserve"> была написана прог</w:t>
      </w:r>
      <w:r>
        <w:rPr>
          <w:rFonts w:ascii="Times New Roman" w:hAnsi="Times New Roman" w:cs="Times New Roman"/>
          <w:sz w:val="24"/>
          <w:szCs w:val="24"/>
        </w:rPr>
        <w:t xml:space="preserve">рамма, выполняющая импорт моделей и текстур, а так же </w:t>
      </w:r>
      <w:r>
        <w:rPr>
          <w:rFonts w:ascii="Times New Roman" w:hAnsi="Times New Roman" w:cs="Times New Roman"/>
          <w:sz w:val="24"/>
          <w:szCs w:val="24"/>
        </w:rPr>
        <w:t xml:space="preserve">отрисовку</w:t>
      </w:r>
      <w:r>
        <w:rPr>
          <w:rFonts w:ascii="Times New Roman" w:hAnsi="Times New Roman" w:cs="Times New Roman"/>
          <w:sz w:val="24"/>
          <w:szCs w:val="24"/>
        </w:rPr>
        <w:t xml:space="preserve"> сцены в трёхмерном пространстве с учётом пользовательского ввода</w:t>
      </w:r>
      <w:r>
        <w:rPr>
          <w:rFonts w:ascii="Times New Roman" w:hAnsi="Times New Roman" w:cs="Times New Roman"/>
          <w:sz w:val="24"/>
          <w:szCs w:val="24"/>
        </w:rPr>
        <w:t xml:space="preserve">. Были получены навыки работы с графической библиотекой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OpenGL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библиотеками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stb</w:t>
      </w:r>
      <w:r>
        <w:rPr>
          <w:rFonts w:ascii="Times New Roman" w:hAnsi="Times New Roman" w:cs="Times New Roman"/>
          <w:sz w:val="24"/>
          <w:szCs w:val="24"/>
        </w:rPr>
        <w:t xml:space="preserve"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image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glad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pBdr/>
        <w:spacing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19" w:name="_Toc10"/>
      <w:r>
        <w:t xml:space="preserve">Cписок литературы</w:t>
      </w:r>
      <w:bookmarkEnd w:id="19"/>
      <w:r>
        <w:rPr>
          <w:rFonts w:ascii="Times New Roman" w:hAnsi="Times New Roman" w:cs="Times New Roman"/>
          <w:color w:val="auto"/>
          <w:sz w:val="24"/>
          <w:szCs w:val="24"/>
        </w:rPr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hd w:val="clear" w:color="auto" w:fill="ffffff"/>
        <w:spacing w:after="0" w:line="360" w:lineRule="auto"/>
        <w:ind w:firstLine="720"/>
        <w:jc w:val="both"/>
        <w:rPr>
          <w14:ligatures w14:val="none"/>
        </w:rPr>
      </w:pPr>
      <w:r>
        <w:t xml:space="preserve">1.Подбельский В.В., Фомин С.С. Программирование на языке Си: Учеб.пособие.2-е доп.Изд. – М.: Финансы и статистика, 2004 – 600 с.</w:t>
      </w:r>
      <w:r>
        <w:rPr>
          <w14:ligatures w14:val="none"/>
        </w:rPr>
      </w:r>
    </w:p>
    <w:p>
      <w:pPr>
        <w:pBdr/>
        <w:shd w:val="clear" w:color="auto" w:fill="ffffff"/>
        <w:spacing w:after="0" w:line="360" w:lineRule="auto"/>
        <w:ind w:hanging="12"/>
        <w:jc w:val="both"/>
        <w:rPr>
          <w14:ligatures w14:val="none"/>
        </w:rPr>
      </w:pPr>
      <w:r>
        <w:t xml:space="preserve">    </w:t>
      </w:r>
      <w:r>
        <w:tab/>
        <w:t xml:space="preserve">2.Романов Е. Л. Си/Си++. От дилетанта до профессионала. Электронное учебное "Программирование", "Технология программирования" для студентов 1–2 курсов направления 230100 : учеб</w:t>
      </w:r>
      <w:r>
        <w:t xml:space="preserve">.</w:t>
      </w:r>
      <w:r>
        <w:t xml:space="preserve"> </w:t>
      </w:r>
      <w:r>
        <w:t xml:space="preserve">п</w:t>
      </w:r>
      <w:r>
        <w:t xml:space="preserve">особие / Е. Л. Романов. – Новосибирский государственный технический университет, № </w:t>
      </w:r>
      <w:r>
        <w:t xml:space="preserve">гос</w:t>
      </w:r>
      <w:r>
        <w:t xml:space="preserve"> регистрации 0321000528, 2010 - 581 с.</w:t>
      </w:r>
      <w:r>
        <w:rPr>
          <w14:ligatures w14:val="none"/>
        </w:rPr>
      </w:r>
    </w:p>
    <w:p>
      <w:pPr>
        <w:pBdr/>
        <w:shd w:val="clear" w:color="auto" w:fill="ffffff"/>
        <w:spacing w:after="0" w:line="360" w:lineRule="auto"/>
        <w:ind w:hanging="528"/>
        <w:jc w:val="both"/>
        <w:rPr>
          <w14:ligatures w14:val="none"/>
        </w:rPr>
      </w:pPr>
      <w:r>
        <w:t xml:space="preserve">  </w:t>
      </w:r>
      <w:r>
        <w:tab/>
      </w:r>
      <w:r>
        <w:tab/>
        <w:t xml:space="preserve">3.Си/Си++ от дилетанта до профессионала [Электронный ресурс].</w:t>
      </w:r>
      <w:r>
        <w:rPr>
          <w14:ligatures w14:val="none"/>
        </w:rPr>
      </w:r>
    </w:p>
    <w:p>
      <w:pPr>
        <w:pBdr/>
        <w:spacing w:after="0" w:line="360" w:lineRule="auto"/>
        <w:ind/>
        <w:rPr>
          <w:highlight w:val="none"/>
          <w14:ligatures w14:val="none"/>
        </w:rPr>
      </w:pPr>
      <w:r>
        <w:rPr>
          <w:lang w:val="en-US"/>
        </w:rPr>
        <w:t xml:space="preserve">URL: </w:t>
      </w:r>
      <w:hyperlink r:id="rId19" w:tooltip="http://ermak.cs.nstu.ru/cprog/HTML/index.htm" w:history="1">
        <w:r>
          <w:rPr>
            <w:lang w:val="en-US"/>
          </w:rPr>
          <w:t xml:space="preserve">http://ermak.cs.nstu.ru/cprog/HTML/index.htm</w:t>
        </w:r>
        <w:r>
          <w:rPr>
            <w:lang w:val="en-US"/>
          </w:rPr>
        </w:r>
        <w:r>
          <w:rPr>
            <w:lang w:val="en-US"/>
          </w:rPr>
        </w:r>
        <w:r>
          <w:rPr>
            <w:lang w:val="en-US"/>
          </w:rPr>
        </w:r>
        <w:r>
          <w:rPr>
            <w:lang w:val="en-US"/>
          </w:rPr>
        </w:r>
        <w:r>
          <w:rPr>
            <w:lang w:val="en-US"/>
          </w:rPr>
        </w:r>
        <w:r>
          <w:rPr>
            <w:highlight w:val="none"/>
            <w:lang w:val="en-US"/>
          </w:rPr>
        </w:r>
        <w:r>
          <w:rPr>
            <w:highlight w:val="none"/>
            <w:lang w:val="en-US"/>
          </w:rPr>
        </w:r>
        <w:r>
          <w:rPr>
            <w:highlight w:val="none"/>
            <w:lang w:val="en-US"/>
          </w:rPr>
        </w:r>
        <w:r>
          <w:rPr>
            <w:highlight w:val="none"/>
            <w:lang w:val="en-US"/>
          </w:rPr>
        </w:r>
        <w:r>
          <w:rPr>
            <w:highlight w:val="none"/>
            <w:lang w:val="en-US"/>
          </w:rPr>
        </w:r>
        <w:r>
          <w:rPr>
            <w:highlight w:val="none"/>
            <w:lang w:val="en-US"/>
          </w:rPr>
        </w:r>
      </w:hyperlink>
      <w:r>
        <w:rPr>
          <w:highlight w:val="none"/>
          <w:lang w:val="en-US"/>
        </w:rPr>
      </w:r>
      <w:r>
        <w:rPr>
          <w:highlight w:val="none"/>
          <w14:ligatures w14:val="none"/>
        </w:rPr>
      </w:r>
    </w:p>
    <w:p>
      <w:pPr>
        <w:pBdr/>
        <w:spacing w:after="0" w:line="36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ab/>
        <w:t xml:space="preserve">4. LearnOpenGL [Электронный ресурс].</w:t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>
      <w:pPr>
        <w:pBdr/>
        <w:spacing w:after="0" w:line="36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URL: </w:t>
      </w:r>
      <w:r>
        <w:rPr>
          <w:highlight w:val="none"/>
          <w:lang w:val="en-US"/>
        </w:rPr>
      </w:r>
      <w:hyperlink r:id="rId20" w:tooltip="https://learnopengl.com/" w:history="1">
        <w:r>
          <w:rPr>
            <w:rStyle w:val="980"/>
            <w:highlight w:val="none"/>
            <w:lang w:val="en-US"/>
          </w:rPr>
          <w:t xml:space="preserve">https://learnopengl.com/</w:t>
        </w:r>
        <w:r>
          <w:rPr>
            <w:rStyle w:val="980"/>
            <w:highlight w:val="none"/>
            <w:lang w:val="en-US"/>
          </w:rPr>
        </w:r>
        <w:r>
          <w:rPr>
            <w:rStyle w:val="980"/>
            <w:highlight w:val="none"/>
            <w:lang w:val="en-US"/>
          </w:rPr>
        </w:r>
        <w:r>
          <w:rPr>
            <w:rStyle w:val="980"/>
            <w:rFonts w:ascii="Times New Roman" w:hAnsi="Times New Roman" w:cs="Times New Roman"/>
            <w:sz w:val="24"/>
            <w:szCs w:val="24"/>
            <w:lang w:val="en-US"/>
          </w:rPr>
        </w:r>
        <w:r>
          <w:rPr>
            <w:rStyle w:val="980"/>
            <w:rFonts w:ascii="Times New Roman" w:hAnsi="Times New Roman" w:cs="Times New Roman"/>
            <w:sz w:val="24"/>
            <w:szCs w:val="24"/>
            <w:lang w:val="en-US"/>
          </w:rPr>
        </w:r>
        <w:r>
          <w:rPr>
            <w:rStyle w:val="980"/>
            <w:rFonts w:ascii="Times New Roman" w:hAnsi="Times New Roman" w:cs="Times New Roman"/>
            <w:sz w:val="24"/>
            <w:szCs w:val="24"/>
            <w:lang w:val="en-US"/>
          </w:rPr>
        </w:r>
        <w:r>
          <w:rPr>
            <w:rStyle w:val="980"/>
            <w:highlight w:val="none"/>
            <w:lang w:val="en-US"/>
          </w:rPr>
        </w:r>
      </w:hyperlink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>
      <w:pPr>
        <w:pBdr/>
        <w:shd w:val="nil" w:color="auto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>
      <w:pPr>
        <w:pStyle w:val="936"/>
        <w:pBdr/>
        <w:spacing/>
        <w:ind/>
        <w:rPr>
          <w14:ligatures w14:val="none"/>
        </w:rPr>
      </w:pPr>
      <w:r/>
      <w:bookmarkStart w:id="20" w:name="_Toc11"/>
      <w:r>
        <w:t xml:space="preserve">Приложение А. Исходный код программы</w:t>
      </w:r>
      <w:bookmarkEnd w:id="20"/>
      <w:r/>
      <w:r>
        <w:rPr>
          <w14:ligatures w14:val="none"/>
        </w:rPr>
      </w:r>
    </w:p>
    <w:p>
      <w:pPr>
        <w:pStyle w:val="937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</w:rPr>
        <w:t xml:space="preserve">Mesh.hpp: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#ifndef MESH_HPP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#define MESH_HPP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&lt;vector&gt;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&lt;string&gt;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&lt;glm/glm.hpp&gt;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"Shader.hpp"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Создадим enum, чтобы упростить нашу работу на момент импорта текстур.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enum TextureTypes { 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TEXTURE_DIFFUSE_T = 1 &lt;&lt; 0,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TEXTURE_SPECULAR_T = 1 &lt;&lt; 1,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TEXTURE_NORMAL_T = 1 &lt;&lt; 2,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TEXTURE_HEIGHT_T = 1 &lt;&lt; 3,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Структура данных точки(вертекса) модели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struct Vertex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glm::vec3 Pos; //позиция.xyz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glm::vec3 Normal; //нормаль(импортирована).xyz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glm::vec2 UV; //текстурные координаты .xy (.uv)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glm::vec4 Color; //цвет вертекса (порой используется в создании модели).rgba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Структура данных текстуры в буфере GLFW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struct Texture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uint32_t id; //имя в адресном пространстве буфера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TextureTypes type; //тип текстуры (согласно TextureTypes)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int width, height, channels; //параметры размера импортированного изображения и количества цветовых каналов.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std::string path; //путь до текстуры(используется при дедупликации текстур на этапе импорта)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class Mesh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std::vector&lt;Vertex&gt; vertices; //вектор точек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std::vector&lt;uint32_t&gt; indices; //вектор очерёдности точек при построении сетки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std::vector&lt;Texture&gt; textures; //вектор текстур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конструктор класса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Mesh(const std::vector&lt;Vertex&gt; &amp;vertices, const std::vector&lt;uint32_t&gt; &amp;indices, const std::vector&lt;Texture&gt; &amp;textures);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void Draw(Shader &amp;shader); //функция отрисовки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//Имя итогового массива вертексов(и их аттрибутов) в адресном пространстве GLFW, вынесено в public потому что иногда нужно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uint32_t VAO;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uint32_t VBO, EBO; //имена массивов позиций точек и их очерёдности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void construct(); //вызывается в конструкторе.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/>
      </w:pPr>
      <w:r>
        <w:br w:type="page" w:clear="all"/>
      </w:r>
      <w:r>
        <w:rPr>
          <w:rFonts w:ascii="Carlito" w:hAnsi="Carlito" w:eastAsia="Carlito" w:cs="Carlito"/>
          <w:sz w:val="24"/>
          <w:szCs w:val="24"/>
          <w:highlight w:val="none"/>
        </w:rPr>
        <w:t xml:space="preserve">Mesh.cpp: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&lt;string&gt;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&lt;glad/glad.h&gt;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"Mesh.hpp"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Mesh::Mesh(const std::vector&lt;Vertex&gt; &amp;vertices, const std::vector&lt;uint32_t&gt; &amp;indices, const std::vector&lt;Texture&gt; &amp;textures)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this-&gt;vertices = vertices;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this-&gt;indices = indices;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this-&gt;textures = textures;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собираем из переданных параметров нашу сетку, вызываем construct()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construct();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Mesh::construct()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glGenVertexArrays(1, &amp;VAO); //выделить место под VAO в адресах GLFW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glGenBuffers(1, &amp;VBO); //выделить место под VBO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glGenBuffers(1, &amp;EBO); //выделить место под EBO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glBindVertexArray(VAO); //==сейчас работаем с массивом под этим id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//(помним, что typeof(VAO) == uint32_t)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glBindBuffer(GL_ARRAY_BUFFER, VBO); //==сейчас работаем с этим буфером.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как здорово, что в VBO можно сразу залить весь вектор, и он будет работать.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STATIC_DRAW говорит что эти данные не будут меняться после.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glBufferData(GL_ARRAY_BUFFER, vertices.size() * sizeof(Vertex), vertices.data(), GL_STATIC_DRAW);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glBindBuffer(GL_ELEMENT_ARRAY_BUFFER, EBO); //==сейчас работаем с этим буфером.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Аналогичная операция для EBO.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glBufferData(GL_ELEMENT_ARRAY_BUFFER, indices.size()*sizeof(uint32_t), indices.data(), GL_STATIC_DRAW);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glEnableVertexAttribArray(0);//включаем, условно, массив аттрибутов [0], в пространстве VAO.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благодаря тому что вертекс хранит данные в виде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различных видов glm::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мы можем пользовать offsetof().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Новые данные уже не загружаются, мы просто говорим как они расположены в VBO.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0 - индекс буфера, 3 - количество элементов, GL_FLOAT - тип элемента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sizeof() - везде один и тот же, мы просто говорим,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что следующий такой элемент встретится через n байт.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offsetof - получаем указатель, который сдвинет нам память на сколько нужно от начала структуры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glVertexAttribPointer(0,3, GL_FLOAT, GL_FALSE, sizeof(Vertex), (void*) offsetof(Vertex, Pos));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glEnableVertexAttribArray(1);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glVertexAttribPointer(1,3, GL_FLOAT, GL_FALSE, sizeof(Vertex), (void*) offsetof(Vertex, Normal));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glEnableVertexAttribArray(2);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glVertexAttribPointer(2,2, GL_FLOAT, GL_FALSE, sizeof(Vertex), (void*) offsetof(Vertex, UV));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glEnableVertexAttribArray(3);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glVertexAttribPointer(3,4, GL_FLOAT, GL_FALSE, sizeof(Vertex), (void*) offsetof(Vertex, Color));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//хорошей практикой считается освобождать привязку массивов после работы.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glBindVertexArray(0);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Mesh::Draw(Shader&amp; shader)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шейдеры хранят uniform поимённо, поэтому мы прямо в момент отрисовки конструируем их имена.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всё это основано только на замысле конкретного программиста, лишь бы работало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diffuseNum = 1;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specularNum = 1;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normalNum = 1;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heightNum = 1;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 &lt; textures.size();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//говорим, что сейчас в шейдер пойдёт текстура за номером i(у шейдера свой layout)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glActiveTexture(GL_TEXTURE0 + i);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std::string uniformName;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if (textures[i].type == TextureTypes::TEXTURE_DIFFUSE_T)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uniformName = std::string("texture_diffuse")+std::to_string(diffuseNum++);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 else if (textures[i].type == TextureTypes::TEXTURE_SPECULAR_T)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uniformName = std::string("texture_specular")+std::to_string(specularNum++);;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 else if (textures[i].type == TextureTypes::TEXTURE_NORMAL_T)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uniformName = std::string("texture_normal")+std::to_string(normalNum++);;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 else if (textures[i].type == TextureTypes::TEXTURE_HEIGHT_T)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uniformName = std::string("texture_height")+std::to_string(heightNum++);;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//прибиваем в память названную текстуру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glBindTexture(GL_TEXTURE_2D, textures[i].id);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говорим, что в шейдере на позиции uniformName расположена наша текстура.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i не слишком важен, мы можем засунуть туда любое значение,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лишь бы они отличались от uniform к uniform, поскольку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данное значение теперь прибито гвоздями к нашей текстуре. (как и её.id, но в памяти шейдера)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shader.setInt(uniformName.c_str(), i);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//Говорим, что сейчас будем работать с массивом в GLFW-памяти, по адресу из нашего VAO.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glBindVertexArray(this-&gt;VAO);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Рисуем треугольники, точек будет столько, сколько есть в indices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GL_UNSIGNED_INT - тип данных indices.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glDrawElements(GL_TRIANGLES, this-&gt;indices.size(), GL_UNSIGNED_INT, 0);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//опять-таки, сбрасываем связь с массивом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glBindVertexArray(0);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//и с текстурами!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glActiveTexture(GL_TEXTURE0);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Model.hpp: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#ifndef MODEL_HPP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MODEL_HPP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&lt;assimp/Importer.hpp&gt;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&lt;assimp/scene.h&gt;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&lt;assimp/mesh.h&gt;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&lt;assimp/material.h&gt;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"Mesh.hpp"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"Shader.hpp"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class Model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Model(const char* path); //конструктор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Draw(Shader &amp;shader); //"рисователь" модели, передаст всё в меши.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std::vector&lt;Mesh&gt; meshes; //вектор из сеток данной модели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loadedTextures; //вектор текстур, загруженных при импорте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std::string dir; //строка, использующаяся чтобы разрешать пути текстур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load(const char* path); //вызывается в конструкторе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processNode(aiNode* node, const aiScene* scene); //вызывается в load, работаем с assimp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Mesh processMesh(aiMesh* mesh, const aiScene* scene); //вызывается в processNode, работаем с assimp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вызывается в processMesh, работаем с assimp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loadMaterialTextures(aiMaterial* mat, aiTextureType aiType, TextureTypes engineType);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Вызывается в loadMaterialTextures, но оставлена вне модели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т.к. де-юре не её часть.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Работаем с assimp и stbi.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uint32_t LoadTexture(const char* path, const std::string&amp; dir);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Model.cpp: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&lt;string&gt;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&lt;cstdio&gt;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&lt;vector&gt;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&lt;assimp/Importer.hpp&gt;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&lt;assimp/postprocess.h&gt;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&lt;assimp/scene.h&gt;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&lt;assimp/color4.h&gt;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&lt;assimp/material.h&gt;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&lt;assimp/mesh.h&gt;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&lt;assimp/scene.h&gt;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&lt;assimp/types.h&gt;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&lt;glad/glad.h&gt;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&lt;stbi/stb_image.h&gt;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"Model.hpp"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"Shader.hpp"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Model::Model(const char* path)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//да, конструктор вызывает load и больше ничего, можно бы и сократить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Model::load(path);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Model::Draw(Shader &amp;shader)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тоже выглядит понятно, просто для каждой сетки вызываем draw и передаём шейдер.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i&lt;meshes.size();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meshes[i].Draw(shader);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Model::load(const char* path)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Assimp::Importer importer; //ассимповский класс, дай боже здоровья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модификаторы: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aiProcess_Triangulate - если найдены полигоны более чем из трёх точек - сводим к трём.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aiProcess_FlipUVs - специфическая история для GL-пространства, UV OpenGl и DX11 отличаются.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aiProcess_GenNormals - если при экспорте потеряли, генерируем нормали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aiProcess_GenUVCoords - если при экспорте потеряли, генерируем UV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aiProcess_FindDegenerates - если кто-то забыл точки или сделал кривую сетку - правим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aiProcess_FindInvalidData - если есть проблемы с структурой данных в файле - правим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aiProcess_FixInfacingNormals - если забыли развернуть нормали - правим (работает только на кубах и подобном)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 aiScene *scene = importer.ReadFile(path, aiProcess_Triangulate|aiProcess_FlipUVs|aiProcess_GenNormals|aiProcess_GenUVCoords|aiProcess_FindDegenerates|aiProcess_FindInvalidData|aiProcess_FixInfacingNormals);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(!scene || scene-&gt;mFlags &amp; AI_SCENE_FLAGS_INCOMPLETE || !scene-&gt;mRootNode)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fprintf(stderr, "Error: Assimp: %s\n", importer.GetErrorString());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//Если сцену не получилось загрузить - ругаемся и выходим.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return;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dir = std::string(path);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//штука для текстур, расскажем позже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//а в целом - просто убираем название модели и говорим, что теперь работаем вот отсуда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dir = dir.substr(0,dir.find_last_of('/'));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//assimp загружает нам что-то в виде дерева, начинаем с корня обрабатывать полученное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processNode(scene-&gt;mRootNode, scene);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Model::processNode(aiNode* node, const aiScene* scene)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 &lt; node-&gt;mNumMeshes;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//вытащили меш, сунули себе. processMesh будет дальше.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aiMesh* mesh = scene-&gt;mMeshes[node-&gt;mMeshes[i]];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meshes.push_back(processMesh(mesh, scene));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 &lt; node-&gt;mNumChildren;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//обрабатываем потомков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//рекурсия крута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processNode(node-&gt;mChildren[i], scene);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Mesh Model::processMesh(aiMesh* mesh, const aiScene* scene)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std::vector&lt;Vertex&gt; vertices;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std::vector&lt;uint32_t&gt; indices;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std::vector&lt;Texture&gt; textures;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собираем меш в данных glm:: из данных assimp::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 &lt; mesh-&gt;mNumVertices; i++)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Vertex vertex;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vertex.Pos = glm::vec3(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mesh-&gt;mVertices[i].x,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mesh-&gt;mVertices[i].y,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mesh-&gt;mVertices[i].z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vertex.Normal = glm::vec3(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mesh-&gt;mNormals[i].x,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mesh-&gt;mNormals[i].y,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mesh-&gt;mNormals[i].z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if (mesh-&gt;mTextureCoords[0])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vertex.UV = glm::vec2(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mesh-&gt;mTextureCoords[0][i].x,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mesh-&gt;mTextureCoords[0][i].y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 else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//Если даже тут нет UV - тыкнем в середину, может хоть чего увидим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vertex.UV = glm::vec2(0.5f, 0.5f);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vertices.push_back(vertex); //вертекс готов, суём его в вектор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//тут тоже всё понятно, разве что static_cast, опять же, приведёт ассимповский тип к нашему.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 (uint32_t i = 0; i&lt;mesh-&gt;mNumFaces;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for (uint32_t j = 0; j&lt;mesh-&gt;mFaces[i].mNumIndices; j++)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indices.push_back(static_cast&lt;uint32_t&gt;(mesh-&gt;mFaces[i].mIndices[j]));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самое интересное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материал - сложная штука, разный бывает и параметров немеряно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тут - самый тупой вариант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(mesh-&gt;mMaterialIndex &gt;= 0)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вытащили из сцены материал по индексу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он может повторяться, поэтому в aiNode не лежит.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aiMaterial* material = scene-&gt;mMaterials[mesh-&gt;mMaterialIndex];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вытащили из материала цвет, если есть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засунули его в цвет вертексов, что не совсем верно, но задачу выполняет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for (uint32_t i = 0; i &lt; vertices.size();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aiColor4D color;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aiGetMaterialColor(material, AI_MATKEY_COLOR_DIFFUSE, &amp;color);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vertices[i].Color.r = color.r;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vertices[i].Color.g = color.g;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vertices[i].Color.b = color.b;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//Загружаем текстуры, подсовывая их пачкой в вектор текстур.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diffMaps = loadMaterialTextures(material, aiTextureType_DIFFUSE, TextureTypes::TEXTURE_DIFFUSE_T);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textures.insert(textures.end(), diffMaps.begin(), diffMaps.end());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normalMaps = loadMaterialTextures(material, aiTextureType_NORMALS, TextureTypes::TEXTURE_NORMAL_T);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textures.insert(textures.end(), normalMaps.begin(), normalMaps.end());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specularMaps = loadMaterialTextures(material, aiTextureType_SPECULAR, TextureTypes::TEXTURE_SPECULAR_T);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textures.insert(textures.end(), specularMaps.begin(), specularMaps.end());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std::vector&lt;Texture&gt; heightMaps = loadMaterialTextures(material, aiTextureType_HEIGHT, TextureTypes::TEXTURE_HEIGHT_T);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textures.insert(textures.end(), heightMaps.begin(), heightMaps.end());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//возвращаем меш, который нам отдаёт конструктор как rvalue. немного стыдно.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Mesh(vertices,indices,textures);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std::vector&lt;Texture&gt; Model::loadMaterialTextures(aiMaterial* mat, aiTextureType aiType, TextureTypes engineType)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std::vector&lt;Texture&gt; textures; //ещё один вектор текстур, потому что надо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for(uint32_t i = 0; i &lt; mat-&gt;GetTextureCount(aiType);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aiString str;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//вытащили название файла текстуры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mat-&gt;GetTexture(aiType, i, &amp;str);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bool skip = false; //пользуем чтобы пропустить, если уже есть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//среди загруженных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for (uint32_t j = 0; j &lt; loadedTextures.size() &amp;&amp; !skip; j++)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//ищем такие, у которых путь совпадает с текущим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if (std::strcmp(loadedTextures[j].path.data(), str.C_Str()) == 0)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//если нашли - в наш вектор суётся уже загруженная, загрузку пропускаем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textures.push_back(loadedTextures[j]);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skip = true;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//Если всё же не нашли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if (!skip)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//создали текстуру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Texture texture;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//загрузили, получили GLFW-айдишник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texture.id = LoadTexture(str.C_Str(), dir);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//тип получили ещё на входе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texture.type = engineType;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//путь, ну,понятно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texture.path = str.C_Str();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//засунули в текущий вектор и в общий тоже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textures.push_back(texture);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loadedTextures.push_back(texture);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//возвращаем вектор отсюда наверх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textures;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uint32_t LoadTexture(const char* path, const std::string &amp;dir)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std::string fname = std::string(path);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fname = dir+'/'+fname;//dir нужен именно за этим, нам отдаёт только название текстуры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textureID; //айди, ничего нового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glGenTextures(1, &amp;textureID); //говорим, что вот теперь хотим буфер GL-пространства под текстуру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int width, height, varAmount; //завели переменные аналогичной логики что и в нашей структуре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загрузили кучу символов, спасибо stbi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unsigned char* data = stbi_load(fname.c_str(), &amp;width, &amp;height, &amp;varAmount, 0);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(data)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Тут определили, что у нас с каналами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нам может прийти одноканальная хайтмапа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двухканальное что-то, но я не могу придумать что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ну и обычные текстурки в RGB и RGBA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GLenum format = varAmount == 1 ? GL_RED 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        varAmount == 3 ? GL_RGB 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        varAmount == 4 ? GL_RGBA: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            GL_RG;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glBindTexture(GL_TEXTURE_2D, textureID); //==сейчас работаем с буфером, который сделали ранее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суём в этот буфер 2D!!! текстуру наших параметров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GL_UNSIGNED_BYTE потому что дата - набор чаров.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glTexImage2D(GL_TEXTURE_2D, 0, format, width, height, 0, format, GL_UNSIGNED_BYTE, data);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заставили GLFW придумать мипмапы для этой текстуры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чтобы меньше места на видеокарте кушало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в сущности - изображения в меньшем разрешении, в несколько этапов.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glGenerateMipmap(GL_TEXTURE_2D);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glTexParameteri(GL_TEXTURE_2D, GL_TEXTURE_WRAP_S, GL_REPEAT); //сказали что повторяемся по одной оси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glTexParameteri(GL_TEXTURE_2D, GL_TEXTURE_WRAP_T, GL_REPEAT); //сказали что повторяемся по другой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говорим, что фильтрация пикселей вдали делается линейно, мипмапами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вблизи просто линейно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glTexParameteri(GL_TEXTURE_2D, GL_TEXTURE_MIN_FILTER, GL_LINEAR_MIPMAP_LINEAR);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glTexParameteri(GL_TEXTURE_2D, GL_TEXTURE_MAG_FILTER, GL_LINEAR);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 else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//если поломались - поругаемся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fprintf(stderr, "Error: stbi: failed to load: %s\n", 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//удаляем данные stbi, нам они уже не нужны и даром.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stbi_image_free(data);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//вернули айдишник, вся текстура уже в памяти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textureID;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Shader.hpp: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#ifndef SHADER_HPP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SHADER_HPP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&lt;string&gt;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&lt;glm/glm.hpp&gt;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class Shader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uint32_t ID; //адрес в GLFW-пространстве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//конструктор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Shader(const char* vertexShaderPath, const char* fragmentShaderPath);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//gl_useProgram(id), говорим что работаем сейчас с этим шейдером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use();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//куча функций которые устанавливают uniform нужных типов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//const подразумевает, что мы не поменяем данные класса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setBool(const std::string &amp;name, bool 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setInt(const std::string &amp;name, int 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setFloat(const std::string &amp;name, float 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setVec2(const std::string &amp;name, const glm::vec2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setVec3(const std::string &amp;name, const glm::vec3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setVec4(const std::string &amp;name, const glm::vec4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setMat2(const std::string &amp;name, const glm::mat2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setMat3(const std::string &amp;name, const glm::mat3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setMat4(const std::string &amp;name, const glm::mat4 &amp;value) const;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//маленький енум чтобы было приятно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enum ShaderType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SHADER_T_VERT = 1 &lt;&lt; 0,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SHADER_T_FRAG = 1 &lt;&lt; 1,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//читаем шейдер из файла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std::string readShader(const char* path, ShaderType type);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Shader.cpp: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&lt;cstdint&gt;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&lt;cstdio&gt;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&lt;iostream&gt;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&lt;fstream&gt;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&lt;sstream&gt;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&lt;glad/glad.h&gt;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&lt;glm/gtc/type_ptr.hpp&gt;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"Shader.hpp"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Engine::Render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//чтение из файла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std::string Shader::readShader(const char* path, ShaderType type)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//захотели поработать в плюсовых стрингах, разнообразия ради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std::string code;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//установили ээээ дескриптор потока, назвали file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std::ifstream file;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//сказали, что ошибками считать битость файла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file.exceptions(std::ifstream::failbit | std::ifstream::badbit);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try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//открыли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file.open(path);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//создали поток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std::stringstream stream;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//засунули буфер из файла в, по сути, basic_string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stream &lt;&lt; file.rdbuf();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//закрыли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file.close();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//засунули из потока в, вот диво-то, basic_string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code = stream.str();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 catch (std::ifstream::failure err)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//если стало плохо, ругаемся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fprintf(stderr, "Error: Shader: %s: Cannot read!\n", path);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//и чистим что успело записаться, на всякий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code = std::string("");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//вернули записанное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code;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//конструктор, компиляция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Shader::Shader(const char* vertexShaderPath, const char* fragmentShaderPath)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получили коды, тип могли бы и не совать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std::string vShaderCode = readShader(vertexShaderPath, Shader::ShaderType::SHADER_T_VERT);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std::string fShaderCode = readShader(fragmentShaderPath, Shader::ShaderType::SHADER_T_FRAG);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//собрали массив указателей, так чуть проще работать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 char* vfS_cstring[2] = {vShaderCode.c_str(), fShaderCode.c_str()};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//собрали массив айдишников, аналогично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uint32_t SID[2] = {};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//флаг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int success;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//используем при проблемах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char info[BUFSIZ];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for(uint32_t i = 0; i &lt; 2; i++)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//сказали, что наш айдишник - результат генерации места под шейдер нашего типа.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SID[i] = glCreateShader(i == 0 ? GL_VERTEX_SHADER : GL_FRAGMENT_SHADER);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//сказали, что текст брать из строки [i]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glShaderSource(SID[i], 1, &amp;(vfS_cstring[i]), NULL);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//скомпилировали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glCompileShader(SID[i]);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//получаем инфу об ошибках компиляции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glGetShaderiv(SID[i], GL_COMPILE_STATUS, &amp;success);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if (!success)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//если сломалось - пишем в info, что сломалось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glGetShaderInfoLog(SID[i], BUFSIZ, NULL, info);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//небольшой переключатель между двумя загруженными путями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const char* patherr = i == 0 ? vertexShaderPath : fragmentShaderPath;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//ругаемся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fprintf(stderr, "Error: Shader: %s: Cannot compile!:\n%s\n", patherr, info);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//удаляем лишнее сразу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glDeleteShader(SID[i]);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//айдишник основного шейдера привязываем тут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ID = glCreateProgram();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//к "программе" привязываем два наших шейдера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glAttachShader(ID, SID[0]);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glAttachShader(ID, SID[1]);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//и привязываем программу к потоку отрисовки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glLinkProgram(ID);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//Спросили, всё ли ок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glGetProgramiv(ID, GL_LINK_STATUS, &amp;success);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(!success)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//если не ок - получаем инфу и ругаемся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glGetProgramInfoLog(ID, BUFSIZ, NULL, info);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fprintf(stderr, "Error: Shader: PID: %u: Cannot link!:\n%s\n", ID, info);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если ранее был успех-победа, то шейдеры можно удалять, они уже в программе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(success)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glDeleteShader(SID[0]);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glDeleteShader(SID[1]);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//glUseProgram(id), говорим что работаем сейчас с этим шейдером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Shader::use()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glUseProgram(ID);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Следющие функции однотипны, придерживаются единой логики: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установить_значение(по_адресу(шейдер, название_переменной), значение)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Shader::setBool(const std::string &amp;name, bool 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    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glUniform1i(glGetUniformLocation(ID, name.c_str()), (int)value);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Shader::setInt(const std::string &amp;name, int 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glUniform1i(glGetUniformLocation(ID, name.c_str()), value);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Shader::setFloat(const std::string &amp;name, float 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glUniform1f(glGetUniformLocation(ID, name.c_str()), value);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Shader::setVec2(const std::string &amp;name, const glm::vec2 &amp;value)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glUniform2fv(glGetUniformLocation(ID, name.c_str()), 1, &amp;value[0]);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Shader::setVec3(const std::string &amp;name, const glm::vec3 &amp;value)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glUniform3fv(glGetUniformLocation(ID, name.c_str()), 1, &amp;value[0]);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Shader::setVec4(const std::string &amp;name, const glm::vec4 &amp;value)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glUniform4fv(glGetUniformLocation(ID, name.c_str()), 1, &amp;value[0]);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Shader::setMat2(const std::string &amp;name, const glm::mat2 &amp;mat)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glUniformMatrix2fv(glGetUniformLocation(ID, name.c_str()), 1, GL_FALSE, glm::value_ptr(mat));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Shader::setMat3(const std::string &amp;name, const glm::mat3 &amp;mat)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glUniformMatrix3fv(glGetUniformLocation(ID, name.c_str()), 1, GL_FALSE, glm::value_ptr(mat));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Shader::setMat4(const std::string &amp;name, const glm::mat4 &amp;mat) const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glUniformMatrix4fv(glGetUniformLocation(ID, name.c_str()), 1, GL_FALSE, glm::value_ptr(mat));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Bdr/>
        <w:shd w:val="nil" w:color="auto"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highlight w:val="none"/>
          <w14:ligatures w14:val="none"/>
        </w:rPr>
      </w:pPr>
      <w:r>
        <w:t xml:space="preserve">Components.hpp: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#ifndef COMPONENTS_HPP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COMPONENTS_HPP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&lt;glm/glm.hpp&gt;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JustDrive::Components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class Transform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Transform(); //конструктор, отдающий нули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Transform(glm::vec3 position); //конструктор, пишущий позицию сразу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своего рода геттеры-сеттеры нужных переменных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getPosition();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setPosition(glm::vec3 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getRotation();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setRotation(glm::vec3 radians);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getScale();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setScale(glm::vec3 axis_scale);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геттеры векторов ориентации, сеттеры не предполагаются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getForward();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getUp();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getRight();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//Тут конструируем матрицу Model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glm::mat4 getTransform();        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position;//позиция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rotation;//поворот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scale;//масштаб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forward;//вектор "вперёд"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up;//вектор "вправа" (считаем что "вверх" положителен)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right;//вектор "вверх"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void recountVectors(); //это пересчитает векторы ориентации, вызываем из сеттеров.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 w:left="0"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Components.cpp: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"glm/ext/matrix_transform.hpp"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&lt;glm/gtc/matrix_transform.hpp&gt;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&lt;glm/geometric.hpp&gt;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&lt;glm/gtc/quaternion.hpp&gt;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&lt;glm/trigonometric.hpp&gt;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GLM_ENABLE_EXPERIMENTAL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&lt;glm/gtx/matrix_decompose.hpp&gt;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JustDrive::Components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Transform::Transform()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position = glm::vec3(0.0f);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rotation = glm::vec3(0.0f);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scale = glm::vec3(1.0f,1.0f,1.0f);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recountVectors();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Transform::Transform(glm::vec3 Position)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position = Position;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rotation = glm::vec3(0.0f);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scale = glm::vec3(1.0f,1.0f,1.0f);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recountVectors();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Transform::getPosition()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position;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Transform::getRotation()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rotation;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Transform::getScale()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scale;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Transform::setPosition(glm::vec3 new_position)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position = new_position;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тут пересчитываем, чтобы держать нашу ориентацию правильной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Transform::setRotation(glm::vec3 angles_radian)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rotation = angles_radian;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recountVectors();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тут пересчитываем на всякий случай, но вообще - не надо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если честно, это осталось с начала проекта двухмесячной давности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Transform::setScale(glm::vec3 axis_scale)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scale = axis_scale;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recountVectors();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Transform::getForward()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forward;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Transform::getUp()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up;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glm::vec3 Transform::getRight()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right;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как делаем матрицу: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берём единичную, её масштабируем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потом перемещаем, ведь нас интересует поворачиваться на месте, а не от центра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потом _поворачиваем_, по трём осям в отдельности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наверное, можно и вместе как-то, кватернионами к примеру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но так оно понятнее выглядит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glm::mat4 Transform::getTransform()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glm::mat4 transform =  glm::scale(glm::mat4(1.0f), scale);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glm::translate(transform, 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glm::rotate(transform, rotation.y, glm::vec3(0.0f,1.0f, 0.0f));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glm::rotate(transform, rotation.x, glm::vec3(1.0f,0.0f, 0.0f));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glm::rotate(transform, rotation.z, glm::vec3(0.0f,0.0f, 1.0f));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transform;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 w:left="0"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Transform::recountVectors()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наши любимые матрицы поворотов вдоль оси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 glm::mat3 rotX(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1.0f, 0.0f, 0.0f,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0.0f, glm::cos(rotation.x), -glm::sin(rotation.x),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0.0f, glm::sin(rotation.x), glm::cos(rotation.x)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 glm::mat3 rotY(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glm::cos(rotation.y), 0.0f, -glm::sin(rotation.y),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0.0f, 1.0f , 0.0f,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glm::sin(rotation.y), 0.0f, glm::cos(rotation.y)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const glm::mat3 rotZ(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glm::cos(rotation.z), -glm::sin(rotation.z), 0.0f,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glm::sin(rotation.z), glm::cos(rotation.z), 0.0f,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0.0f, 0.0f, 1.0f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ну и вектор вперёд - вектор вида 0,0,z, который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мы крутим по нашим радианам поворота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forward = glm::vec3(0.0f,0.0f,1.0f)*rotY*rotX*rotZ;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//русский не знаю, находим вектор, ортогональный "вперёд" и мировому "вверх"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right = glm::cross(forward, glm::vec3(0.0f, 1.0f, 0.0f));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получили вектор "вправо"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ну а ортогональный ему и "вперёд", что логично - локальный "вверх"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up = glm::cross(right, forward);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GameObject.hpp: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#ifndef GAMEOBJECT_HPP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#define GAMEOBJECT_HPP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#define GLFW_INCLUDE_NONE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&lt;GLFW/glfw3.h&gt;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&lt;glm/glm.hpp&gt;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namespace JustDrive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class GameObject {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GameObject(); //конструктор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GameObject(glm::vec3 position); //конструктор с координатами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GameObject(Components::Transform transform); //конструктор с целой трансформой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//своя трансформа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Components::Transform transform;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//функции для потомков, поэтому тела нет.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virtual void initialize(GLFWwindow* window) {};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        virtual void run(GLFWwindow* window, float deltaTime) {};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G</w:t>
      </w:r>
      <w:r>
        <w:rPr>
          <w:rFonts w:ascii="Carlito" w:hAnsi="Carlito" w:eastAsia="Carlito" w:cs="Carlito"/>
          <w:sz w:val="24"/>
          <w:szCs w:val="24"/>
          <w:highlight w:val="none"/>
        </w:rPr>
        <w:t xml:space="preserve">ameObject.cpp:</w:t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"GameObject.hpp"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GameObject::GameObject()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Components::Transform();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GameObject::GameObject(Components::Transform Transform)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Transform;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GameObject::GameObject(glm::vec3 Position)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 = Components::Transform(Position);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Car.hpp: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#ifndef CAR_HPP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CAR_HPP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"GameObject.hpp"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class Car : public GameObject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Car( //конструктор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glm::vec3 position,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glm::vec3 rotation_rad,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maxSpeedForward,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maxSpeedbackward,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acceleration,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tractionParallel,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tractionCross,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    float maxWheelAngle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//перезаписывам полученное от GameObject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virtual void initialize(GLFWwindow* window) override;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virtual void run(GLFWwindow* window, float deltaTime) override;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тут вернули свою трансформу, потому что машинка - кривая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с точки зрения ООП это делать неправильно, и вообще должно управляться не отсюда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glm::mat4 getTransform();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maxSpeedForward; //макс. скорость вперёд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maxSpeedBackward; //макс. скорость назад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acceleration; //ускорение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tractionParallel; //трение вдоль "переда"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tractionCross; //трение ортогонально "переду"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maxWheelAngle; //угол поворота колёс, максимальный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glm::vec3 currentVelocity; //текущая скорость, локальная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currentWheelAngle; //текущий угол поворота колёс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#endif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Bdr/>
        <w:shd w:val="nil" w:color="auto"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Car.cpp: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"glm/common.hpp"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"glm/ext/matrix_transform.hpp"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"glm/geometric.hpp"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#define GLFW_INCLUDE_NONE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&lt;GLFW/glfw3.h&gt;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&lt;glm/glm.hpp&gt;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&lt;glm/trigonometric.hpp&gt;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&lt;glm/gtc/matrix_transform.hpp&gt;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"Car.hpp"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"GameObject.hpp"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&lt;cstdio&gt;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Car::Car(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position,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rotation_rad,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maxSpeedForward,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maxSpeedBackward,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acceleration,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tractionParallel,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tractionCross,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mWheelAngle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) :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maxSpeedForward(maxSpeedForward),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maxSpeedBackward(maxSpeedBackward),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acceleration(acceleration),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tractionParallel(tractionParallel),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tractionCross(tractionCross)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то что выше мы уже видели, тут - инициализация трансформы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GameObject::transform = Components::Transform(position);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GameObject::transform.setRotation(rotation_rad);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//угол приводим к радианам, да и по модулю возьмём, а то вдруг приколы пишут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maxWheelAngle = glm::radians(glm::abs(mWheelAngle));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//текущая скорость - 0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currentVelocity = glm::vec3(0.0f, 0.0f, 0.0f);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//текущий угол - 0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currentWheelAngle = 0.0f;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Car::initialize(GLFWwindow* window)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//нам это не надо, но понадобилось бы, если бы мы ждали инициализации других классов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Car::run(GLFWwindow* window, float deltaTime)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вектор ввода пользователя: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.x = w-s (вперёд - назад)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.y = a-d (влево - вправо)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glm::vec2 userInput(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(float)(glfwGetKey(window, GLFW_KEY_W) == GLFW_PRESS)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-(float)(glfwGetKey(window, GLFW_KEY_S) == GLFW_PRESS),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(float)(glfwGetKey(window, GLFW_KEY_A) == GLFW_PRESS)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-(float)(glfwGetKey(window, GLFW_KEY_D) == GLFW_PRESS)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accelerationZ = 0.0f; //ускорение "в кадр"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//тут также условия применения (вперёд меньше максимальной вперёд, аналогично назад)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((currentVelocity.z &lt; maxSpeedForward &amp;&amp; userInput.x &gt; 0.0f)||(currentVelocity.z &gt; -maxSpeedBackward &amp;&amp; userInput.x &lt; 0.0f))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accelerationZ = userInput.x*deltaTime*acceleration;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 else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accelerationZ = 0.0f;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//ускоряемся (или замедляемся, если в другую сторону жмём)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currentVelocity.z += accelerationZ;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//скорость в мировых координатах (по вектору "вперёд")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velocity = currentVelocity.z*transform.getForward();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//у неё .x в другую сторону, и я не знаю почему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velocity.x = -velocity.x;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//сменили позицию на +нашу скорость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transform.setPosition(transform.getPosition()+deltaTime*velocity);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//считаем угол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currentWheelAngle = maxWheelAngle*userInput.y;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currentWheelAngle *= (maxSpeedForward-glm::abs(currentVelocity.z));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(glm::abs(currentWheelAngle) &lt; maxWheelAngle/3.0f)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currentWheelAngle = userInput.y*maxWheelAngle/3.0f;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//поворачиваемся вдоль оси Y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if (currentVelocity.z &gt;= maxSpeedForward/10.0f) //если она меньше, нет смысла считать, мы там никуда не уедем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transform.setRotation(transform.getRotation()+glm::vec3(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//Суть такова - чем медленнее, тем острее поворот, поэтому смотрим на дельту скорости и максимума вперёд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//А домножаем на смешные числа потому что это _радианы_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0.3f*currentWheelAngle*deltaTime,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0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glm::mat4 Car::getTransform()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//Вот то, о чём я говорил - машинку приходится масштабировать, потом крутить, а после ещё и двигать вверх.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glm::translate(glm::rotate(glm::scale(transform.getTransform(),glm::vec3(0.2f,0.2f,0.2f)), 3.1415f/2.0f, transform.getUp()), glm::vec3(0.0f, 0.4f, 0.0f));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pacing w:after="0" w:line="360" w:lineRule="auto"/>
        <w:ind w:firstLine="709"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  <w:t xml:space="preserve">Camera.hpp: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"GameObject.hpp"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class CarCamera : public GameObject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public: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//конструктор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CarCamera(glm::vec3 position, float lerpMultiplier, float minDistance, Components::Transform* targetPosition);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//переписываем вещи из предка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virtual void initialize(GLFWwindow* window) override;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virtual void run(GLFWwindow* window, float deltaTime) override;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//тутъ вернём нашу матрицу для шейдеров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glm::mat4 getViewMatrix();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//это пользуем в матрице проекции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yFov;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private: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//множитель интенсивности интерполяции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lerpMultiplier;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//дистанция до цели, минимальная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float minDistance;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//указатель на трансформу цели (как удобно, знаем об изменениях!)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    Components::Transform* targetPosition;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  <w:br w:type="page" w:clear="all"/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Fonts w:ascii="Carlito" w:hAnsi="Carlito" w:eastAsia="Carlito" w:cs="Carlito"/>
          <w:sz w:val="24"/>
          <w:szCs w:val="24"/>
          <w:highlight w:val="none"/>
        </w:rPr>
      </w:pPr>
      <w:r>
        <w:rPr>
          <w:rStyle w:val="950"/>
          <w:rFonts w:ascii="Carlito" w:hAnsi="Carlito" w:eastAsia="Carlito" w:cs="Carlito"/>
        </w:rPr>
        <w:t xml:space="preserve">Camera.cpp:</w:t>
      </w:r>
      <w:r>
        <w:rPr>
          <w:rFonts w:ascii="Carlito" w:hAnsi="Carlito" w:eastAsia="Carlito" w:cs="Carlito"/>
          <w:sz w:val="24"/>
          <w:szCs w:val="24"/>
          <w:highlight w:val="none"/>
        </w:rPr>
      </w:r>
      <w:r>
        <w:rPr>
          <w:rFonts w:ascii="Carlito" w:hAnsi="Carlito" w:eastAsia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  <w:t xml:space="preserve">#include &lt;glm/ext/quaternion_common.hpp&gt;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&lt;glm/gtc/matrix_transform.hpp&gt;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"Camera.hpp"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#include "Components.hpp"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#include "GameObject.hpp"</w:t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namespace JustDrive {    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выглядит логично, поле обзора пока константой тыкнем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CarCamera::CarCamera(glm::vec3 position, float lerpMultiplier, float minDistance, Components::Transform* targetPosition) : lerpMultiplier(lerpMultiplier), minDistance(minDistance), targetPosition(targetPosition)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GameObject::transform = Components::Transform(position);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yFov = 45.0f;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CarCamera::initialize(GLFWwindow* window)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//нам не особо надо, а в целом - пригодится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void CarCamera::run(GLFWwindow* window, float deltaTime)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//наша позиция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camPos = GameObject::transform.getPosition();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/*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вектор в направлении цели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+в конце это прикол,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просто мы хотим смотреть не куда-то в трансмиссию, а желательно в область крыши машины.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*/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directionVector = targetPosition-&gt;getPosition()-camPos+glm::vec3(0.0f, 0.5f, 0.0f);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//длина этого вектора - минимальная дистанция, сколько нужно покрыть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float distanceToCover = glm::length(directionVector)-minDistance;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//вектор перемещения - покрытие на нормализованный вектор направления, что удобно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movementVector = distanceToCover*glm::normalize(directionVector);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//итоговая позиция цели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movementTargetPosition = camPos+movementVector;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//позиция по итогам кадра, линейная интерполяция текущих и целевых координат по deltaTime*lerpMultiplier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glm::vec3 frameMovement = camPos + (deltaTime*lerpMultiplier)*(movementTargetPosition-camPos); // actually /(1-0)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//меняем только позицию, взгляд за нас getViewMatrix() вернёт.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GameObject::transform.setPosition(frameMovement);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glm::mat4 CarCamera::getViewMatrix() {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//Что я и говорил. В целом lookAt сомнительно справляется со своими задачами, но нам - подходит.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    return glm::lookAt(GameObject::transform.getPosition(), targetPosition-&gt;getPosition(), GameObject::transform.getUp());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/>
      </w:pPr>
      <w:r>
        <w:rPr>
          <w:rFonts w:ascii="Carlito" w:hAnsi="Carlito" w:cs="Carlito"/>
          <w:sz w:val="24"/>
          <w:szCs w:val="24"/>
          <w:highlight w:val="none"/>
        </w:rPr>
        <w:t xml:space="preserve">    }</w:t>
      </w:r>
      <w:r>
        <w:rPr>
          <w:rFonts w:ascii="Carlito" w:hAnsi="Carlito" w:cs="Carlito"/>
          <w:sz w:val="24"/>
          <w:szCs w:val="24"/>
          <w:highlight w:val="none"/>
        </w:rPr>
      </w:r>
      <w:r/>
    </w:p>
    <w:p>
      <w:pPr>
        <w:pStyle w:val="1000"/>
        <w:pBdr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Fonts w:ascii="Carlito" w:hAnsi="Carlito" w:cs="Carlito"/>
          <w:sz w:val="24"/>
          <w:szCs w:val="24"/>
          <w:highlight w:val="none"/>
        </w:rPr>
        <w:t xml:space="preserve">}</w:t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Bdr/>
        <w:shd w:val="nil" w:color="auto"/>
        <w:spacing/>
        <w:ind/>
        <w:rPr>
          <w:rFonts w:ascii="Carlito" w:hAnsi="Carlito" w:cs="Carlito"/>
          <w:sz w:val="24"/>
          <w:szCs w:val="24"/>
          <w:highlight w:val="none"/>
        </w:rPr>
      </w:pPr>
      <w:r>
        <w:rPr>
          <w:rStyle w:val="950"/>
          <w:rFonts w:ascii="Carlito" w:hAnsi="Carlito" w:eastAsia="Carlito" w:cs="Carlito"/>
          <w:highlight w:val="none"/>
        </w:rPr>
        <w:br w:type="page" w:clear="all"/>
      </w:r>
      <w:r>
        <w:rPr>
          <w:rStyle w:val="950"/>
          <w:rFonts w:ascii="Carlito" w:hAnsi="Carlito" w:eastAsia="Carlito" w:cs="Carlito"/>
          <w:highlight w:val="none"/>
        </w:rPr>
      </w:r>
      <w:r>
        <w:rPr>
          <w:rFonts w:ascii="Carlito" w:hAnsi="Carlito" w:cs="Carlito"/>
          <w:sz w:val="24"/>
          <w:szCs w:val="24"/>
          <w:highlight w:val="none"/>
        </w:rPr>
      </w:r>
    </w:p>
    <w:p>
      <w:pPr>
        <w:pStyle w:val="937"/>
        <w:pBdr/>
        <w:spacing/>
        <w:ind/>
        <w:rPr>
          <w:rStyle w:val="950"/>
          <w:rFonts w:ascii="Carlito" w:hAnsi="Carlito" w:eastAsia="Carlito" w:cs="Carlito"/>
          <w:highlight w:val="none"/>
        </w:rPr>
      </w:pPr>
      <w:r>
        <w:rPr>
          <w:rStyle w:val="950"/>
          <w:rFonts w:ascii="Carlito" w:hAnsi="Carlito" w:eastAsia="Carlito" w:cs="Carlito"/>
        </w:rPr>
        <w:t xml:space="preserve">main.cpp:</w:t>
      </w:r>
      <w:r>
        <w:rPr>
          <w:rFonts w:ascii="Carlito" w:hAnsi="Carlito" w:cs="Carlito"/>
          <w:sz w:val="24"/>
          <w:szCs w:val="24"/>
          <w:highlight w:val="none"/>
        </w:rPr>
      </w:r>
      <w:r>
        <w:rPr>
          <w:rStyle w:val="950"/>
          <w:rFonts w:ascii="Carlito" w:hAnsi="Carlito" w:eastAsia="Carlito" w:cs="Carlito"/>
          <w:highlight w:val="none"/>
        </w:rPr>
      </w:r>
    </w:p>
    <w:p>
      <w:pPr>
        <w:pStyle w:val="1000"/>
        <w:pBdr/>
        <w:spacing/>
        <w:ind/>
        <w:rPr/>
      </w:pPr>
      <w:r>
        <w:t xml:space="preserve">#define GLFW_INCLUDE_NONE</w:t>
      </w:r>
      <w:r/>
    </w:p>
    <w:p>
      <w:pPr>
        <w:pStyle w:val="1000"/>
        <w:pBdr/>
        <w:spacing/>
        <w:ind/>
        <w:rPr/>
      </w:pPr>
      <w:r>
        <w:t xml:space="preserve">#include &lt;GLFW/glfw3.h&gt;</w:t>
      </w:r>
      <w:r/>
    </w:p>
    <w:p>
      <w:pPr>
        <w:pStyle w:val="1000"/>
        <w:pBdr/>
        <w:spacing/>
        <w:ind/>
        <w:rPr/>
      </w:pPr>
      <w:r>
        <w:t xml:space="preserve">#include &lt;glad/glad.h&gt;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#include &lt;stdio.h&gt;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#include &lt;glm/glm.hpp&gt;</w:t>
      </w:r>
      <w:r/>
    </w:p>
    <w:p>
      <w:pPr>
        <w:pStyle w:val="1000"/>
        <w:pBdr/>
        <w:spacing/>
        <w:ind/>
        <w:rPr/>
      </w:pPr>
      <w:r>
        <w:t xml:space="preserve">#include &lt;glm/gtc/matrix_transform.hpp&gt;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#include &lt;stbi/stb_image.h&gt;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#include "../Engine/Engine.hpp"</w:t>
      </w:r>
      <w:r/>
    </w:p>
    <w:p>
      <w:pPr>
        <w:pStyle w:val="1000"/>
        <w:pBdr/>
        <w:spacing/>
        <w:ind/>
        <w:rPr/>
      </w:pPr>
      <w:r>
        <w:t xml:space="preserve">#include "GameObjectSet.hpp"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namespace GLFW {</w:t>
      </w:r>
      <w:r/>
    </w:p>
    <w:p>
      <w:pPr>
        <w:pStyle w:val="1000"/>
        <w:pBdr/>
        <w:spacing/>
        <w:ind/>
        <w:rPr/>
      </w:pPr>
      <w:r>
        <w:t xml:space="preserve">    namespace Callbacks {</w:t>
      </w:r>
      <w:r/>
    </w:p>
    <w:p>
      <w:pPr>
        <w:pStyle w:val="1000"/>
        <w:pBdr/>
        <w:spacing/>
        <w:ind/>
        <w:rPr/>
      </w:pPr>
      <w:r>
        <w:t xml:space="preserve">        void Error(int error, const char* desc) {</w:t>
      </w:r>
      <w:r/>
    </w:p>
    <w:p>
      <w:pPr>
        <w:pStyle w:val="1000"/>
        <w:pBdr/>
        <w:spacing/>
        <w:ind/>
        <w:rPr/>
      </w:pPr>
      <w:r>
        <w:t xml:space="preserve">            //коллбек, расскажет где ошиблись</w:t>
      </w:r>
      <w:r/>
    </w:p>
    <w:p>
      <w:pPr>
        <w:pStyle w:val="1000"/>
        <w:pBdr/>
        <w:spacing/>
        <w:ind/>
        <w:rPr/>
      </w:pPr>
      <w:r>
        <w:t xml:space="preserve">            fprintf(stderr, "GLFW Error: %s\n", desc);</w:t>
      </w:r>
      <w:r/>
    </w:p>
    <w:p>
      <w:pPr>
        <w:pStyle w:val="1000"/>
        <w:pBdr/>
        <w:spacing/>
        <w:ind/>
        <w:rPr/>
      </w:pPr>
      <w:r>
        <w:t xml:space="preserve">        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//коллбек, базовые элементы управления ходом работы программы</w:t>
      </w:r>
      <w:r/>
    </w:p>
    <w:p>
      <w:pPr>
        <w:pStyle w:val="1000"/>
        <w:pBdr/>
        <w:spacing/>
        <w:ind/>
        <w:rPr/>
      </w:pPr>
      <w:r>
        <w:t xml:space="preserve">        void Key(GLFWwindow* window, int key, int scancode, int action, int mods) {</w:t>
      </w:r>
      <w:r/>
    </w:p>
    <w:p>
      <w:pPr>
        <w:pStyle w:val="1000"/>
        <w:pBdr/>
        <w:spacing/>
        <w:ind/>
        <w:rPr/>
      </w:pPr>
      <w:r>
        <w:t xml:space="preserve">            if (key == GLFW_KEY_O &amp;&amp; action == GLFW_PRESS) {</w:t>
      </w:r>
      <w:r/>
    </w:p>
    <w:p>
      <w:pPr>
        <w:pStyle w:val="1000"/>
        <w:pBdr/>
        <w:spacing/>
        <w:ind/>
        <w:rPr/>
      </w:pPr>
      <w:r>
        <w:t xml:space="preserve">                glfwSetWindowShouldClose(window, GLFW_TRUE);</w:t>
      </w:r>
      <w:r/>
    </w:p>
    <w:p>
      <w:pPr>
        <w:pStyle w:val="1000"/>
        <w:pBdr/>
        <w:spacing/>
        <w:ind/>
        <w:rPr/>
      </w:pPr>
      <w:r>
        <w:t xml:space="preserve">            }</w:t>
      </w:r>
      <w:r/>
    </w:p>
    <w:p>
      <w:pPr>
        <w:pStyle w:val="1000"/>
        <w:pBdr/>
        <w:spacing/>
        <w:ind/>
        <w:rPr/>
      </w:pPr>
      <w:r>
        <w:t xml:space="preserve">            else if (key == GLFW_KEY_ESCAPE &amp;&amp; action == GLFW_PRESS) {</w:t>
      </w:r>
      <w:r/>
    </w:p>
    <w:p>
      <w:pPr>
        <w:pStyle w:val="1000"/>
        <w:pBdr/>
        <w:spacing/>
        <w:ind/>
        <w:rPr/>
      </w:pPr>
      <w:r>
        <w:t xml:space="preserve">                glfwSetInputMode(window, GLFW_CURSOR, GLFW_CURSOR_NORMAL);</w:t>
      </w:r>
      <w:r/>
    </w:p>
    <w:p>
      <w:pPr>
        <w:pStyle w:val="1000"/>
        <w:pBdr/>
        <w:spacing/>
        <w:ind/>
        <w:rPr/>
      </w:pPr>
      <w:r>
        <w:t xml:space="preserve">            }</w:t>
      </w:r>
      <w:r/>
    </w:p>
    <w:p>
      <w:pPr>
        <w:pStyle w:val="1000"/>
        <w:pBdr/>
        <w:spacing/>
        <w:ind/>
        <w:rPr/>
      </w:pPr>
      <w:r>
        <w:t xml:space="preserve">            else if (key == GLFW_KEY_LEFT_SHIFT &amp;&amp; action == GLFW_PRESS) {</w:t>
      </w:r>
      <w:r/>
    </w:p>
    <w:p>
      <w:pPr>
        <w:pStyle w:val="1000"/>
        <w:pBdr/>
        <w:spacing/>
        <w:ind/>
        <w:rPr/>
      </w:pPr>
      <w:r>
        <w:t xml:space="preserve">                glfwSetInputMode(window, GLFW_CURSOR, GLFW_CURSOR_HIDDEN);</w:t>
      </w:r>
      <w:r/>
    </w:p>
    <w:p>
      <w:pPr>
        <w:pStyle w:val="1000"/>
        <w:pBdr/>
        <w:spacing/>
        <w:ind/>
        <w:rPr/>
      </w:pPr>
      <w:r>
        <w:t xml:space="preserve">            }</w:t>
      </w:r>
      <w:r/>
    </w:p>
    <w:p>
      <w:pPr>
        <w:pStyle w:val="1000"/>
        <w:pBdr/>
        <w:spacing/>
        <w:ind/>
        <w:rPr/>
      </w:pPr>
      <w:r>
        <w:t xml:space="preserve">        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//коллбек, позволяет безболезненно менять размер окна</w:t>
      </w:r>
      <w:r/>
    </w:p>
    <w:p>
      <w:pPr>
        <w:pStyle w:val="1000"/>
        <w:pBdr/>
        <w:spacing/>
        <w:ind/>
        <w:rPr/>
      </w:pPr>
      <w:r>
        <w:t xml:space="preserve">        void FramebufferSizeChanged(GLFWwindow* window, int width, int height) {</w:t>
      </w:r>
      <w:r/>
    </w:p>
    <w:p>
      <w:pPr>
        <w:pStyle w:val="1000"/>
        <w:pBdr/>
        <w:spacing/>
        <w:ind/>
        <w:rPr/>
      </w:pPr>
      <w:r>
        <w:t xml:space="preserve">            glViewport(0,0,width,height);</w:t>
      </w:r>
      <w:r/>
    </w:p>
    <w:p>
      <w:pPr>
        <w:pStyle w:val="1000"/>
        <w:pBdr/>
        <w:spacing/>
        <w:ind/>
        <w:rPr/>
      </w:pPr>
      <w:r>
        <w:t xml:space="preserve">        }</w:t>
      </w:r>
      <w:r/>
    </w:p>
    <w:p>
      <w:pPr>
        <w:pStyle w:val="1000"/>
        <w:pBdr/>
        <w:spacing/>
        <w:ind/>
        <w:rPr/>
      </w:pPr>
      <w:r>
        <w:t xml:space="preserve">    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GLFWwindow* bootstrap(const char* title) {</w:t>
      </w:r>
      <w:r/>
    </w:p>
    <w:p>
      <w:pPr>
        <w:pStyle w:val="1000"/>
        <w:pBdr/>
        <w:spacing/>
        <w:ind/>
        <w:rPr/>
      </w:pPr>
      <w:r>
        <w:t xml:space="preserve">        glfwSetErrorCallback(Callbacks::Error);//привязали коллбек</w:t>
      </w:r>
      <w:r/>
    </w:p>
    <w:p>
      <w:pPr>
        <w:pStyle w:val="1000"/>
        <w:pBdr/>
        <w:spacing/>
        <w:ind/>
        <w:rPr/>
      </w:pPr>
      <w:r>
        <w:t xml:space="preserve">        if (!glfwInit()) return 0;//если не получилось создать контекст - умираем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//указываем версию, нужно для шейдеров да и в целом хорошая практика</w:t>
      </w:r>
      <w:r/>
    </w:p>
    <w:p>
      <w:pPr>
        <w:pStyle w:val="1000"/>
        <w:pBdr/>
        <w:spacing/>
        <w:ind/>
        <w:rPr/>
      </w:pPr>
      <w:r>
        <w:t xml:space="preserve">        glfwWindowHint(GLFW_CONTEXT_VERSION_MAJOR, 3);</w:t>
      </w:r>
      <w:r/>
    </w:p>
    <w:p>
      <w:pPr>
        <w:pStyle w:val="1000"/>
        <w:pBdr/>
        <w:spacing/>
        <w:ind/>
        <w:rPr/>
      </w:pPr>
      <w:r>
        <w:t xml:space="preserve">        glfwWindowHint(GLFW_CONTEXT_VERSION_MINOR, 3);</w:t>
      </w:r>
      <w:r/>
    </w:p>
    <w:p>
      <w:pPr>
        <w:pStyle w:val="1000"/>
        <w:pBdr/>
        <w:spacing/>
        <w:ind/>
        <w:rPr/>
      </w:pPr>
      <w:r>
        <w:t xml:space="preserve">        //указываем, что работать хотим в CORE, а не COMPAT, получаем функционал</w:t>
      </w:r>
      <w:r/>
    </w:p>
    <w:p>
      <w:pPr>
        <w:pStyle w:val="1000"/>
        <w:pBdr/>
        <w:spacing/>
        <w:ind/>
        <w:rPr/>
      </w:pPr>
      <w:r>
        <w:t xml:space="preserve">        glfwWindowHint(GLFW_OPENGL_PROFILE, GLFW_OPENGL_CORE_PROFILE);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//создаём окошко базовых размеров</w:t>
      </w:r>
      <w:r/>
    </w:p>
    <w:p>
      <w:pPr>
        <w:pStyle w:val="1000"/>
        <w:pBdr/>
        <w:spacing/>
        <w:ind/>
        <w:rPr/>
      </w:pPr>
      <w:r>
        <w:t xml:space="preserve">        GLFWwindow* window = glfwCreateWindow(640, 480, title, NULL, NULL);</w:t>
      </w:r>
      <w:r/>
    </w:p>
    <w:p>
      <w:pPr>
        <w:pStyle w:val="1000"/>
        <w:pBdr/>
        <w:spacing/>
        <w:ind/>
        <w:rPr/>
      </w:pPr>
      <w:r>
        <w:t xml:space="preserve">        </w:t>
      </w:r>
      <w:r/>
    </w:p>
    <w:p>
      <w:pPr>
        <w:pStyle w:val="1000"/>
        <w:pBdr/>
        <w:spacing/>
        <w:ind/>
        <w:rPr/>
      </w:pPr>
      <w:r>
        <w:t xml:space="preserve">        //если не создалось - убиваемся и умираем</w:t>
      </w:r>
      <w:r/>
    </w:p>
    <w:p>
      <w:pPr>
        <w:pStyle w:val="1000"/>
        <w:pBdr/>
        <w:spacing/>
        <w:ind/>
        <w:rPr/>
      </w:pPr>
      <w:r>
        <w:t xml:space="preserve">        if (!window) {</w:t>
      </w:r>
      <w:r/>
    </w:p>
    <w:p>
      <w:pPr>
        <w:pStyle w:val="1000"/>
        <w:pBdr/>
        <w:spacing/>
        <w:ind/>
        <w:rPr/>
      </w:pPr>
      <w:r>
        <w:t xml:space="preserve">            glfwTerminate();</w:t>
      </w:r>
      <w:r/>
    </w:p>
    <w:p>
      <w:pPr>
        <w:pStyle w:val="1000"/>
        <w:pBdr/>
        <w:spacing/>
        <w:ind/>
        <w:rPr/>
      </w:pPr>
      <w:r>
        <w:t xml:space="preserve">            return 0;</w:t>
      </w:r>
      <w:r/>
    </w:p>
    <w:p>
      <w:pPr>
        <w:pStyle w:val="1000"/>
        <w:pBdr/>
        <w:spacing/>
        <w:ind/>
        <w:rPr/>
      </w:pPr>
      <w:r>
        <w:t xml:space="preserve">        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//говорим, что работем с этим окошком</w:t>
      </w:r>
      <w:r/>
    </w:p>
    <w:p>
      <w:pPr>
        <w:pStyle w:val="1000"/>
        <w:pBdr/>
        <w:spacing/>
        <w:ind/>
        <w:rPr/>
      </w:pPr>
      <w:r>
        <w:t xml:space="preserve">        glfwMakeContextCurrent(window);</w:t>
      </w:r>
      <w:r/>
    </w:p>
    <w:p>
      <w:pPr>
        <w:pStyle w:val="1000"/>
        <w:pBdr/>
        <w:spacing/>
        <w:ind/>
        <w:rPr/>
      </w:pPr>
      <w:r>
        <w:t xml:space="preserve">        </w:t>
      </w:r>
      <w:r/>
    </w:p>
    <w:p>
      <w:pPr>
        <w:pStyle w:val="1000"/>
        <w:pBdr/>
        <w:spacing/>
        <w:ind/>
        <w:rPr/>
      </w:pPr>
      <w:r>
        <w:t xml:space="preserve">        //привязали коллбеки</w:t>
      </w:r>
      <w:r/>
    </w:p>
    <w:p>
      <w:pPr>
        <w:pStyle w:val="1000"/>
        <w:pBdr/>
        <w:spacing/>
        <w:ind/>
        <w:rPr/>
      </w:pPr>
      <w:r>
        <w:t xml:space="preserve">        glfwSetFramebufferSizeCallback(window, Callbacks::FramebufferSizeChanged);</w:t>
      </w:r>
      <w:r/>
    </w:p>
    <w:p>
      <w:pPr>
        <w:pStyle w:val="1000"/>
        <w:pBdr/>
        <w:spacing/>
        <w:ind/>
        <w:rPr/>
      </w:pPr>
      <w:r>
        <w:t xml:space="preserve">        glfwSetKeyCallback(window, Callbacks::Key);</w:t>
      </w:r>
      <w:r/>
    </w:p>
    <w:p>
      <w:pPr>
        <w:pStyle w:val="1000"/>
        <w:pBdr/>
        <w:spacing/>
        <w:ind/>
        <w:rPr/>
      </w:pPr>
      <w:r>
        <w:t xml:space="preserve">        //говорим, что курсор нужно скушать и не отдавать (по коллбеку - отдадут)</w:t>
      </w:r>
      <w:r/>
    </w:p>
    <w:p>
      <w:pPr>
        <w:pStyle w:val="1000"/>
        <w:pBdr/>
        <w:spacing/>
        <w:ind/>
        <w:rPr/>
      </w:pPr>
      <w:r>
        <w:t xml:space="preserve">        glfwSetInputMode(window, GLFW_CURSOR, GLFW_CURSOR_DISABLED);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//загружаем GLAD</w:t>
      </w:r>
      <w:r/>
    </w:p>
    <w:p>
      <w:pPr>
        <w:pStyle w:val="1000"/>
        <w:pBdr/>
        <w:spacing/>
        <w:ind/>
        <w:rPr/>
      </w:pPr>
      <w:r>
        <w:t xml:space="preserve">        if (!gladLoadGL()) {</w:t>
      </w:r>
      <w:r/>
    </w:p>
    <w:p>
      <w:pPr>
        <w:pStyle w:val="1000"/>
        <w:pBdr/>
        <w:spacing/>
        <w:ind/>
        <w:rPr/>
      </w:pPr>
      <w:r>
        <w:t xml:space="preserve">            //если не вышло - умираем и убиваемся, дважды.</w:t>
      </w:r>
      <w:r/>
    </w:p>
    <w:p>
      <w:pPr>
        <w:pStyle w:val="1000"/>
        <w:pBdr/>
        <w:spacing/>
        <w:ind/>
        <w:rPr/>
      </w:pPr>
      <w:r>
        <w:t xml:space="preserve">            fprintf(stderr, "Error: Bootstrap: Cannot load GLAD!\n");</w:t>
      </w:r>
      <w:r/>
    </w:p>
    <w:p>
      <w:pPr>
        <w:pStyle w:val="1000"/>
        <w:pBdr/>
        <w:spacing/>
        <w:ind/>
        <w:rPr/>
      </w:pPr>
      <w:r>
        <w:t xml:space="preserve">            glfwDestroyWindow(window);</w:t>
      </w:r>
      <w:r/>
    </w:p>
    <w:p>
      <w:pPr>
        <w:pStyle w:val="1000"/>
        <w:pBdr/>
        <w:spacing/>
        <w:ind/>
        <w:rPr/>
      </w:pPr>
      <w:r>
        <w:t xml:space="preserve">            glfwTerminate();</w:t>
      </w:r>
      <w:r/>
    </w:p>
    <w:p>
      <w:pPr>
        <w:pStyle w:val="1000"/>
        <w:pBdr/>
        <w:spacing/>
        <w:ind/>
        <w:rPr/>
      </w:pPr>
      <w:r>
        <w:t xml:space="preserve">            return 0;</w:t>
      </w:r>
      <w:r/>
    </w:p>
    <w:p>
      <w:pPr>
        <w:pStyle w:val="1000"/>
        <w:pBdr/>
        <w:spacing/>
        <w:ind/>
        <w:rPr/>
      </w:pPr>
      <w:r>
        <w:t xml:space="preserve">        }</w:t>
      </w:r>
      <w:r/>
    </w:p>
    <w:p>
      <w:pPr>
        <w:pStyle w:val="1000"/>
        <w:pBdr/>
        <w:spacing/>
        <w:ind/>
        <w:rPr/>
      </w:pPr>
      <w:r>
        <w:t xml:space="preserve">        //полезная штучка для импорта моделей, а всё потому что спасибо OpenGL</w:t>
      </w:r>
      <w:r/>
    </w:p>
    <w:p>
      <w:pPr>
        <w:pStyle w:val="1000"/>
        <w:pBdr/>
        <w:spacing/>
        <w:ind/>
        <w:rPr/>
      </w:pPr>
      <w:r>
        <w:t xml:space="preserve">        stbi_set_flip_vertically_on_load(false);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//Включаем базовое тестирование глубины, чтобы модели поверх друг друга правильно рисовались</w:t>
      </w:r>
      <w:r/>
    </w:p>
    <w:p>
      <w:pPr>
        <w:pStyle w:val="1000"/>
        <w:pBdr/>
        <w:spacing/>
        <w:ind/>
        <w:rPr/>
      </w:pPr>
      <w:r>
        <w:t xml:space="preserve">        glEnable(GL_DEPTH_TEST);</w:t>
      </w:r>
      <w:r/>
    </w:p>
    <w:p>
      <w:pPr>
        <w:pStyle w:val="1000"/>
        <w:pBdr/>
        <w:spacing/>
        <w:ind/>
        <w:rPr/>
      </w:pPr>
      <w:r>
        <w:t xml:space="preserve">        glDepthFunc(GL_LESS);</w:t>
      </w:r>
      <w:r/>
    </w:p>
    <w:p>
      <w:pPr>
        <w:pStyle w:val="1000"/>
        <w:pBdr/>
        <w:spacing/>
        <w:ind/>
        <w:rPr/>
      </w:pPr>
      <w:r>
        <w:t xml:space="preserve">        //Могли и куллинг включить, но у машинки кривые непоправимые нормали</w:t>
      </w:r>
      <w:r/>
    </w:p>
    <w:p>
      <w:pPr>
        <w:pStyle w:val="1000"/>
        <w:pBdr/>
        <w:spacing/>
        <w:ind/>
        <w:rPr/>
      </w:pPr>
      <w:r>
        <w:t xml:space="preserve">        /*</w:t>
      </w:r>
      <w:r/>
    </w:p>
    <w:p>
      <w:pPr>
        <w:pStyle w:val="1000"/>
        <w:pBdr/>
        <w:spacing/>
        <w:ind/>
        <w:rPr/>
      </w:pPr>
      <w:r>
        <w:t xml:space="preserve">        glEnable(GL_CULL_FACE);</w:t>
      </w:r>
      <w:r/>
    </w:p>
    <w:p>
      <w:pPr>
        <w:pStyle w:val="1000"/>
        <w:pBdr/>
        <w:spacing/>
        <w:ind/>
        <w:rPr/>
      </w:pPr>
      <w:r>
        <w:t xml:space="preserve">        glCullFace(GL_BACK);</w:t>
      </w:r>
      <w:r/>
    </w:p>
    <w:p>
      <w:pPr>
        <w:pStyle w:val="1000"/>
        <w:pBdr/>
        <w:spacing/>
        <w:ind/>
        <w:rPr/>
      </w:pPr>
      <w:r>
        <w:t xml:space="preserve">        */</w:t>
      </w:r>
      <w:r/>
    </w:p>
    <w:p>
      <w:pPr>
        <w:pStyle w:val="1000"/>
        <w:pBdr/>
        <w:spacing/>
        <w:ind/>
        <w:rPr/>
      </w:pPr>
      <w:r>
        <w:t xml:space="preserve">        //Говорим, что вертикально хотим синхронизироваться с герцовкой монитора</w:t>
      </w:r>
      <w:r/>
    </w:p>
    <w:p>
      <w:pPr>
        <w:pStyle w:val="1000"/>
        <w:pBdr/>
        <w:spacing/>
        <w:ind/>
        <w:rPr/>
      </w:pPr>
      <w:r>
        <w:t xml:space="preserve">        glfwSwapInterval(1);</w:t>
      </w:r>
      <w:r/>
    </w:p>
    <w:p>
      <w:pPr>
        <w:pStyle w:val="1000"/>
        <w:pBdr/>
        <w:spacing/>
        <w:ind/>
        <w:rPr/>
      </w:pPr>
      <w:r>
        <w:t xml:space="preserve">        //Возвращаем готовое окно</w:t>
      </w:r>
      <w:r/>
    </w:p>
    <w:p>
      <w:pPr>
        <w:pStyle w:val="1000"/>
        <w:pBdr/>
        <w:spacing/>
        <w:ind/>
        <w:rPr/>
      </w:pPr>
      <w:r>
        <w:t xml:space="preserve">        return window;</w:t>
      </w:r>
      <w:r/>
    </w:p>
    <w:p>
      <w:pPr>
        <w:pStyle w:val="1000"/>
        <w:pBdr/>
        <w:spacing/>
        <w:ind/>
        <w:rPr/>
      </w:pPr>
      <w:r>
        <w:t xml:space="preserve">    }</w:t>
      </w:r>
      <w:r/>
    </w:p>
    <w:p>
      <w:pPr>
        <w:pStyle w:val="1000"/>
        <w:pBdr/>
        <w:spacing/>
        <w:ind/>
        <w:rPr/>
      </w:pPr>
      <w:r>
        <w:t xml:space="preserve">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int main(void) {</w:t>
      </w:r>
      <w:r/>
    </w:p>
    <w:p>
      <w:pPr>
        <w:pStyle w:val="1000"/>
        <w:pBdr/>
        <w:spacing/>
        <w:ind/>
        <w:rPr/>
      </w:pPr>
      <w:r>
        <w:t xml:space="preserve">    GLFWwindow* window = GLFW::bootstrap("TestTitle");</w:t>
      </w:r>
      <w:r/>
    </w:p>
    <w:p>
      <w:pPr>
        <w:pStyle w:val="1000"/>
        <w:pBdr/>
        <w:spacing/>
        <w:ind/>
        <w:rPr/>
      </w:pPr>
      <w:r>
        <w:t xml:space="preserve">    //если окна не получилось - умираем</w:t>
      </w:r>
      <w:r/>
    </w:p>
    <w:p>
      <w:pPr>
        <w:pStyle w:val="1000"/>
        <w:pBdr/>
        <w:spacing/>
        <w:ind/>
        <w:rPr/>
      </w:pPr>
      <w:r>
        <w:t xml:space="preserve">    if (!window) {</w:t>
      </w:r>
      <w:r/>
    </w:p>
    <w:p>
      <w:pPr>
        <w:pStyle w:val="1000"/>
        <w:pBdr/>
        <w:spacing/>
        <w:ind/>
        <w:rPr/>
      </w:pPr>
      <w:r>
        <w:t xml:space="preserve">        return -1;</w:t>
      </w:r>
      <w:r/>
    </w:p>
    <w:p>
      <w:pPr>
        <w:pStyle w:val="1000"/>
        <w:pBdr/>
        <w:spacing/>
        <w:ind/>
        <w:rPr/>
      </w:pPr>
      <w:r>
        <w:t xml:space="preserve">    }</w:t>
      </w:r>
      <w:r/>
    </w:p>
    <w:p>
      <w:pPr>
        <w:pStyle w:val="1000"/>
        <w:pBdr/>
        <w:spacing/>
        <w:ind/>
        <w:rPr/>
      </w:pPr>
      <w:r>
        <w:t xml:space="preserve">    /*</w:t>
      </w:r>
      <w:r/>
    </w:p>
    <w:p>
      <w:pPr>
        <w:pStyle w:val="1000"/>
        <w:pBdr/>
        <w:spacing/>
        <w:ind/>
        <w:rPr/>
      </w:pPr>
      <w:r>
        <w:t xml:space="preserve">    сразу меняем размер. на Windows не страшно,</w:t>
      </w:r>
      <w:r/>
    </w:p>
    <w:p>
      <w:pPr>
        <w:pStyle w:val="1000"/>
        <w:pBdr/>
        <w:spacing/>
        <w:ind/>
        <w:rPr/>
      </w:pPr>
      <w:r>
        <w:t xml:space="preserve">      а вот Arch+Wayland не дают создать произвольное окно,</w:t>
      </w:r>
      <w:r/>
    </w:p>
    <w:p>
      <w:pPr>
        <w:pStyle w:val="1000"/>
        <w:pBdr/>
        <w:spacing/>
        <w:ind/>
        <w:rPr/>
      </w:pPr>
      <w:r>
        <w:t xml:space="preserve">      управляя размером сами</w:t>
      </w:r>
      <w:r/>
    </w:p>
    <w:p>
      <w:pPr>
        <w:pStyle w:val="1000"/>
        <w:pBdr/>
        <w:spacing/>
        <w:ind/>
        <w:rPr/>
      </w:pPr>
      <w:r>
        <w:t xml:space="preserve">    */</w:t>
      </w:r>
      <w:r/>
    </w:p>
    <w:p>
      <w:pPr>
        <w:pStyle w:val="1000"/>
        <w:pBdr/>
        <w:spacing/>
        <w:ind/>
        <w:rPr/>
      </w:pPr>
      <w:r>
        <w:t xml:space="preserve">    int width, height;</w:t>
      </w:r>
      <w:r/>
    </w:p>
    <w:p>
      <w:pPr>
        <w:pStyle w:val="1000"/>
        <w:pBdr/>
        <w:spacing/>
        <w:ind/>
        <w:rPr/>
      </w:pPr>
      <w:r>
        <w:t xml:space="preserve">    glfwGetFramebufferSize(window, &amp;width, &amp;height);</w:t>
      </w:r>
      <w:r/>
    </w:p>
    <w:p>
      <w:pPr>
        <w:pStyle w:val="1000"/>
        <w:pBdr/>
        <w:spacing/>
        <w:ind/>
        <w:rPr/>
      </w:pPr>
      <w:r>
        <w:t xml:space="preserve">    glViewport(0, 0, width, height);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//Инициализировали шейдеры</w:t>
      </w:r>
      <w:r/>
    </w:p>
    <w:p>
      <w:pPr>
        <w:pStyle w:val="1000"/>
        <w:pBdr/>
        <w:spacing/>
        <w:ind/>
        <w:rPr/>
      </w:pPr>
      <w:r>
        <w:t xml:space="preserve">    Engine::Render::Shader baseShader = Engine::Render::Shader("resources/Base.vs", "resources/Base.fs");</w:t>
      </w:r>
      <w:r/>
    </w:p>
    <w:p>
      <w:pPr>
        <w:pStyle w:val="1000"/>
        <w:pBdr/>
        <w:spacing/>
        <w:ind/>
        <w:rPr/>
      </w:pPr>
      <w:r>
        <w:t xml:space="preserve">    Engine::Render::Shader texturedShader = Engine::Render::Shader("resources/Textured.vs", "resources/Textured.fs");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//Инициализировали модели</w:t>
      </w:r>
      <w:r/>
    </w:p>
    <w:p>
      <w:pPr>
        <w:pStyle w:val="1000"/>
        <w:pBdr/>
        <w:spacing/>
        <w:ind/>
        <w:rPr/>
      </w:pPr>
      <w:r>
        <w:t xml:space="preserve">    Engine::Render::Model car = Engine::Render::Model("resources/Models/CarReexported/Car.obj");</w:t>
      </w:r>
      <w:r/>
    </w:p>
    <w:p>
      <w:pPr>
        <w:pStyle w:val="1000"/>
        <w:pBdr/>
        <w:spacing/>
        <w:ind/>
        <w:rPr/>
      </w:pPr>
      <w:r>
        <w:t xml:space="preserve">    Engine::Render::Model town = Engine::Render::Model("resources/Models/Terrain/SmallCity.obj");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//переменные для кадровой логики</w:t>
      </w:r>
      <w:r/>
    </w:p>
    <w:p>
      <w:pPr>
        <w:pStyle w:val="1000"/>
        <w:pBdr/>
        <w:spacing/>
        <w:ind/>
        <w:rPr/>
      </w:pPr>
      <w:r>
        <w:t xml:space="preserve">    float deltaTime = 0.0f;</w:t>
      </w:r>
      <w:r/>
    </w:p>
    <w:p>
      <w:pPr>
        <w:pStyle w:val="1000"/>
        <w:pBdr/>
        <w:spacing/>
        <w:ind/>
        <w:rPr/>
      </w:pPr>
      <w:r>
        <w:t xml:space="preserve">    float lastFrameTime = 0.0f;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//отчитались что всё классно</w:t>
      </w:r>
      <w:r/>
    </w:p>
    <w:p>
      <w:pPr>
        <w:pStyle w:val="1000"/>
        <w:pBdr/>
        <w:spacing/>
        <w:ind/>
        <w:rPr/>
      </w:pPr>
      <w:r>
        <w:t xml:space="preserve">    printf("Going to window\n");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//поставили цвет фона(далее в окошке будет именно он)</w:t>
      </w:r>
      <w:r/>
    </w:p>
    <w:p>
      <w:pPr>
        <w:pStyle w:val="1000"/>
        <w:pBdr/>
        <w:spacing/>
        <w:ind/>
        <w:rPr/>
      </w:pPr>
      <w:r>
        <w:t xml:space="preserve">    glClearColor(0.6f, 0.6f, 0.8f, 1.0f);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//Инициализируем автомобиль</w:t>
      </w:r>
      <w:r/>
    </w:p>
    <w:p>
      <w:pPr>
        <w:pStyle w:val="1000"/>
        <w:pBdr/>
        <w:spacing/>
        <w:ind/>
        <w:rPr/>
      </w:pPr>
      <w:r>
        <w:t xml:space="preserve">    JustDrive::Car Car(</w:t>
      </w:r>
      <w:r/>
    </w:p>
    <w:p>
      <w:pPr>
        <w:pStyle w:val="1000"/>
        <w:pBdr/>
        <w:spacing/>
        <w:ind/>
        <w:rPr/>
      </w:pPr>
      <w:r>
        <w:t xml:space="preserve">        glm::vec3(0.0f,0.0f,0.0f),</w:t>
      </w:r>
      <w:r/>
    </w:p>
    <w:p>
      <w:pPr>
        <w:pStyle w:val="1000"/>
        <w:pBdr/>
        <w:spacing/>
        <w:ind/>
        <w:rPr/>
      </w:pPr>
      <w:r>
        <w:t xml:space="preserve">        glm::vec3(0.0f,0.0f,0.0f),</w:t>
      </w:r>
      <w:r/>
    </w:p>
    <w:p>
      <w:pPr>
        <w:pStyle w:val="1000"/>
        <w:pBdr/>
        <w:spacing/>
        <w:ind/>
        <w:rPr/>
      </w:pPr>
      <w:r>
        <w:t xml:space="preserve">        5.0f,</w:t>
      </w:r>
      <w:r/>
    </w:p>
    <w:p>
      <w:pPr>
        <w:pStyle w:val="1000"/>
        <w:pBdr/>
        <w:spacing/>
        <w:ind/>
        <w:rPr/>
      </w:pPr>
      <w:r>
        <w:t xml:space="preserve">        2.0f,</w:t>
      </w:r>
      <w:r/>
    </w:p>
    <w:p>
      <w:pPr>
        <w:pStyle w:val="1000"/>
        <w:pBdr/>
        <w:spacing/>
        <w:ind/>
        <w:rPr/>
      </w:pPr>
      <w:r>
        <w:t xml:space="preserve">        2.0f,</w:t>
      </w:r>
      <w:r/>
    </w:p>
    <w:p>
      <w:pPr>
        <w:pStyle w:val="1000"/>
        <w:pBdr/>
        <w:spacing/>
        <w:ind/>
        <w:rPr/>
      </w:pPr>
      <w:r>
        <w:t xml:space="preserve">        0.8f,</w:t>
      </w:r>
      <w:r/>
    </w:p>
    <w:p>
      <w:pPr>
        <w:pStyle w:val="1000"/>
        <w:pBdr/>
        <w:spacing/>
        <w:ind/>
        <w:rPr/>
      </w:pPr>
      <w:r>
        <w:t xml:space="preserve">        1.3f,</w:t>
      </w:r>
      <w:r/>
    </w:p>
    <w:p>
      <w:pPr>
        <w:pStyle w:val="1000"/>
        <w:pBdr/>
        <w:spacing/>
        <w:ind/>
        <w:rPr/>
      </w:pPr>
      <w:r>
        <w:t xml:space="preserve">        20.0f</w:t>
      </w:r>
      <w:r/>
    </w:p>
    <w:p>
      <w:pPr>
        <w:pStyle w:val="1000"/>
        <w:pBdr/>
        <w:spacing/>
        <w:ind/>
        <w:rPr/>
      </w:pPr>
      <w:r>
        <w:t xml:space="preserve">    );</w:t>
      </w:r>
      <w:r/>
    </w:p>
    <w:p>
      <w:pPr>
        <w:pStyle w:val="1000"/>
        <w:pBdr/>
        <w:spacing/>
        <w:ind/>
        <w:rPr/>
      </w:pPr>
      <w:r>
        <w:t xml:space="preserve">    //Инициализируем камеру(потому что трансформу-то из автомобиля надо взять!)</w:t>
      </w:r>
      <w:r/>
    </w:p>
    <w:p>
      <w:pPr>
        <w:pStyle w:val="1000"/>
        <w:pBdr/>
        <w:spacing/>
        <w:ind/>
        <w:rPr/>
      </w:pPr>
      <w:r>
        <w:t xml:space="preserve">    JustDrive::CarCamera CarCamera(</w:t>
      </w:r>
      <w:r/>
    </w:p>
    <w:p>
      <w:pPr>
        <w:pStyle w:val="1000"/>
        <w:pBdr/>
        <w:spacing/>
        <w:ind/>
        <w:rPr/>
      </w:pPr>
      <w:r>
        <w:t xml:space="preserve">        glm::vec3(0.0f, -10.0f, 0.0f),</w:t>
      </w:r>
      <w:r/>
    </w:p>
    <w:p>
      <w:pPr>
        <w:pStyle w:val="1000"/>
        <w:pBdr/>
        <w:spacing/>
        <w:ind/>
        <w:rPr/>
      </w:pPr>
      <w:r>
        <w:t xml:space="preserve">        3.0f,</w:t>
      </w:r>
      <w:r/>
    </w:p>
    <w:p>
      <w:pPr>
        <w:pStyle w:val="1000"/>
        <w:pBdr/>
        <w:spacing/>
        <w:ind/>
        <w:rPr/>
      </w:pPr>
      <w:r>
        <w:t xml:space="preserve">        1.0f,</w:t>
      </w:r>
      <w:r/>
    </w:p>
    <w:p>
      <w:pPr>
        <w:pStyle w:val="1000"/>
        <w:pBdr/>
        <w:spacing/>
        <w:ind/>
        <w:rPr/>
      </w:pPr>
      <w:r>
        <w:t xml:space="preserve">        &amp;Car.GameObject::transform</w:t>
      </w:r>
      <w:r/>
    </w:p>
    <w:p>
      <w:pPr>
        <w:pStyle w:val="1000"/>
        <w:pBdr/>
        <w:spacing/>
        <w:ind/>
        <w:rPr/>
      </w:pPr>
      <w:r>
        <w:t xml:space="preserve">    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//Основной цикл отрисовки</w:t>
      </w:r>
      <w:r/>
    </w:p>
    <w:p>
      <w:pPr>
        <w:pStyle w:val="1000"/>
        <w:pBdr/>
        <w:spacing/>
        <w:ind/>
        <w:rPr/>
      </w:pPr>
      <w:r>
        <w:t xml:space="preserve">    //Условие может выполниться либо по коллбеку, либо по сигналу типа -USR1</w:t>
      </w:r>
      <w:r/>
    </w:p>
    <w:p>
      <w:pPr>
        <w:pStyle w:val="1000"/>
        <w:pBdr/>
        <w:spacing/>
        <w:ind/>
        <w:rPr/>
      </w:pPr>
      <w:r>
        <w:t xml:space="preserve">    while (!glfwWindowShouldClose(window)) {</w:t>
      </w:r>
      <w:r/>
    </w:p>
    <w:p>
      <w:pPr>
        <w:pStyle w:val="1000"/>
        <w:pBdr/>
        <w:spacing/>
        <w:ind/>
        <w:rPr/>
      </w:pPr>
      <w:r>
        <w:t xml:space="preserve">        //Чистим буферы цвета и глубины</w:t>
      </w:r>
      <w:r/>
    </w:p>
    <w:p>
      <w:pPr>
        <w:pStyle w:val="1000"/>
        <w:pBdr/>
        <w:spacing/>
        <w:ind/>
        <w:rPr/>
      </w:pPr>
      <w:r>
        <w:t xml:space="preserve">        glClear(GL_COLOR_BUFFER_BIT | GL_DEPTH_BUFFER_BIT);</w:t>
      </w:r>
      <w:r/>
    </w:p>
    <w:p>
      <w:pPr>
        <w:pStyle w:val="1000"/>
        <w:pBdr/>
        <w:spacing/>
        <w:ind/>
        <w:rPr/>
      </w:pPr>
      <w:r>
        <w:t xml:space="preserve">        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float frameTime = static_cast&lt;float&gt;(glfwGetTime());</w:t>
      </w:r>
      <w:r/>
    </w:p>
    <w:p>
      <w:pPr>
        <w:pStyle w:val="1000"/>
        <w:pBdr/>
        <w:spacing/>
        <w:ind/>
        <w:rPr/>
      </w:pPr>
      <w:r>
        <w:t xml:space="preserve">        deltaTime = frameTime-lastFrameTime;</w:t>
      </w:r>
      <w:r/>
    </w:p>
    <w:p>
      <w:pPr>
        <w:pStyle w:val="1000"/>
        <w:pBdr/>
        <w:spacing/>
        <w:ind/>
        <w:rPr/>
      </w:pPr>
      <w:r>
        <w:t xml:space="preserve">        lastFrameTime = frameTime;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//придумали наши матрицы машины, окружения, камеры и проекции</w:t>
      </w:r>
      <w:r/>
    </w:p>
    <w:p>
      <w:pPr>
        <w:pStyle w:val="1000"/>
        <w:pBdr/>
        <w:spacing/>
        <w:ind/>
        <w:rPr/>
      </w:pPr>
      <w:r>
        <w:t xml:space="preserve">        glm::mat4 townModel, carModel,view, projection;</w:t>
      </w:r>
      <w:r/>
    </w:p>
    <w:p>
      <w:pPr>
        <w:pStyle w:val="1000"/>
        <w:pBdr/>
        <w:spacing/>
        <w:ind/>
        <w:rPr/>
      </w:pPr>
      <w:r>
        <w:t xml:space="preserve">        townModel = glm::translate(glm::mat4(1.0f), glm::vec3(0.0f, 0.0f, 0.0f));</w:t>
      </w:r>
      <w:r/>
    </w:p>
    <w:p>
      <w:pPr>
        <w:pStyle w:val="1000"/>
        <w:pBdr/>
        <w:spacing/>
        <w:ind/>
        <w:rPr/>
      </w:pPr>
      <w:r>
        <w:t xml:space="preserve">        townModel = glm::scale(townModel, glm::vec3(1.0f, 1.0f, 1.0f));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//ну тут понятно, уже говорили</w:t>
      </w:r>
      <w:r/>
    </w:p>
    <w:p>
      <w:pPr>
        <w:pStyle w:val="1000"/>
        <w:pBdr/>
        <w:spacing/>
        <w:ind/>
        <w:rPr/>
      </w:pPr>
      <w:r>
        <w:t xml:space="preserve">        carModel = Car.getTransform();</w:t>
      </w:r>
      <w:r/>
    </w:p>
    <w:p>
      <w:pPr>
        <w:pStyle w:val="1000"/>
        <w:pBdr/>
        <w:spacing/>
        <w:ind/>
        <w:rPr/>
      </w:pPr>
      <w:r>
        <w:t xml:space="preserve">        //тут тоже</w:t>
      </w:r>
      <w:r/>
    </w:p>
    <w:p>
      <w:pPr>
        <w:pStyle w:val="1000"/>
        <w:pBdr/>
        <w:spacing/>
        <w:ind/>
        <w:rPr/>
      </w:pPr>
      <w:r>
        <w:t xml:space="preserve">        view = CarCamera.getViewMatrix();</w:t>
      </w:r>
      <w:r/>
    </w:p>
    <w:p>
      <w:pPr>
        <w:pStyle w:val="1000"/>
        <w:pBdr/>
        <w:spacing/>
        <w:ind/>
        <w:rPr/>
      </w:pPr>
      <w:r>
        <w:t xml:space="preserve">        //получили размер окошка, для матрицы проекции</w:t>
      </w:r>
      <w:r/>
    </w:p>
    <w:p>
      <w:pPr>
        <w:pStyle w:val="1000"/>
        <w:pBdr/>
        <w:spacing/>
        <w:ind/>
        <w:rPr/>
      </w:pPr>
      <w:r>
        <w:t xml:space="preserve">        glfwGetFramebufferSize(window, &amp;width, &amp;height);</w:t>
      </w:r>
      <w:r/>
    </w:p>
    <w:p>
      <w:pPr>
        <w:pStyle w:val="1000"/>
        <w:pBdr/>
        <w:spacing/>
        <w:ind/>
        <w:rPr/>
      </w:pPr>
      <w:r>
        <w:t xml:space="preserve">        //создали матрицу проекции</w:t>
      </w:r>
      <w:r/>
    </w:p>
    <w:p>
      <w:pPr>
        <w:pStyle w:val="1000"/>
        <w:pBdr/>
        <w:spacing/>
        <w:ind/>
        <w:rPr/>
      </w:pPr>
      <w:r>
        <w:t xml:space="preserve">        projection = glm::perspective(CarCamera.yFov, (float)width/height, 0.1f, 100.0f);</w:t>
      </w:r>
      <w:r/>
    </w:p>
    <w:p>
      <w:pPr>
        <w:pStyle w:val="1000"/>
        <w:pBdr/>
        <w:spacing/>
        <w:ind/>
        <w:rPr/>
      </w:pPr>
      <w:r>
        <w:t xml:space="preserve">        //это шейдер автомобиля, делаем:</w:t>
      </w:r>
      <w:r/>
    </w:p>
    <w:p>
      <w:pPr>
        <w:pStyle w:val="1000"/>
        <w:pBdr/>
        <w:spacing/>
        <w:ind/>
        <w:rPr/>
      </w:pPr>
      <w:r>
        <w:t xml:space="preserve">        baseShader.use();</w:t>
      </w:r>
      <w:r/>
    </w:p>
    <w:p>
      <w:pPr>
        <w:pStyle w:val="1000"/>
        <w:pBdr/>
        <w:spacing/>
        <w:ind/>
        <w:rPr/>
      </w:pPr>
      <w:r>
        <w:t xml:space="preserve">        //присваиваем матрицы в нужные места в шейдере</w:t>
      </w:r>
      <w:r/>
    </w:p>
    <w:p>
      <w:pPr>
        <w:pStyle w:val="1000"/>
        <w:pBdr/>
        <w:spacing/>
        <w:ind/>
        <w:rPr/>
      </w:pPr>
      <w:r>
        <w:t xml:space="preserve">        baseShader.setMat4("mProjection", projection);</w:t>
      </w:r>
      <w:r/>
    </w:p>
    <w:p>
      <w:pPr>
        <w:pStyle w:val="1000"/>
        <w:pBdr/>
        <w:spacing/>
        <w:ind/>
        <w:rPr/>
      </w:pPr>
      <w:r>
        <w:t xml:space="preserve">        baseShader.setMat4("mView", view);</w:t>
      </w:r>
      <w:r/>
    </w:p>
    <w:p>
      <w:pPr>
        <w:pStyle w:val="1000"/>
        <w:pBdr/>
        <w:spacing/>
        <w:ind/>
        <w:rPr/>
      </w:pPr>
      <w:r>
        <w:t xml:space="preserve">        baseShader.setMat4("mModel", carModel);</w:t>
      </w:r>
      <w:r/>
    </w:p>
    <w:p>
      <w:pPr>
        <w:pStyle w:val="1000"/>
        <w:pBdr/>
        <w:spacing/>
        <w:ind/>
        <w:rPr/>
      </w:pPr>
      <w:r>
        <w:t xml:space="preserve">        //рисуем машину с заданным шейдером</w:t>
      </w:r>
      <w:r/>
    </w:p>
    <w:p>
      <w:pPr>
        <w:pStyle w:val="1000"/>
        <w:pBdr/>
        <w:spacing/>
        <w:ind/>
        <w:rPr/>
      </w:pPr>
      <w:r>
        <w:t xml:space="preserve">        car.Draw(baseShader);</w:t>
      </w:r>
      <w:r/>
    </w:p>
    <w:p>
      <w:pPr>
        <w:pStyle w:val="1000"/>
        <w:pBdr/>
        <w:spacing/>
        <w:ind/>
        <w:rPr/>
      </w:pPr>
      <w:r>
        <w:t xml:space="preserve">        //теперь шейдер города, он использует текстуры</w:t>
      </w:r>
      <w:r/>
    </w:p>
    <w:p>
      <w:pPr>
        <w:pStyle w:val="1000"/>
        <w:pBdr/>
        <w:spacing/>
        <w:ind/>
        <w:rPr/>
      </w:pPr>
      <w:r>
        <w:t xml:space="preserve">        texturedShader.use();</w:t>
      </w:r>
      <w:r/>
    </w:p>
    <w:p>
      <w:pPr>
        <w:pStyle w:val="1000"/>
        <w:pBdr/>
        <w:spacing/>
        <w:ind/>
        <w:rPr/>
      </w:pPr>
      <w:r>
        <w:t xml:space="preserve">        //аналогично, присваиваем матрицы, разве что mModel другая</w:t>
      </w:r>
      <w:r/>
    </w:p>
    <w:p>
      <w:pPr>
        <w:pStyle w:val="1000"/>
        <w:pBdr/>
        <w:spacing/>
        <w:ind/>
        <w:rPr/>
      </w:pPr>
      <w:r>
        <w:t xml:space="preserve">        texturedShader.setMat4("mProjection", projection);</w:t>
      </w:r>
      <w:r/>
    </w:p>
    <w:p>
      <w:pPr>
        <w:pStyle w:val="1000"/>
        <w:pBdr/>
        <w:spacing/>
        <w:ind/>
        <w:rPr/>
      </w:pPr>
      <w:r>
        <w:t xml:space="preserve">        texturedShader.setMat4("mView", view);</w:t>
      </w:r>
      <w:r/>
    </w:p>
    <w:p>
      <w:pPr>
        <w:pStyle w:val="1000"/>
        <w:pBdr/>
        <w:spacing/>
        <w:ind/>
        <w:rPr/>
      </w:pPr>
      <w:r>
        <w:t xml:space="preserve">        texturedShader.setMat4("mModel", townModel);</w:t>
      </w:r>
      <w:r/>
    </w:p>
    <w:p>
      <w:pPr>
        <w:pStyle w:val="1000"/>
        <w:pBdr/>
        <w:spacing/>
        <w:ind/>
        <w:rPr/>
      </w:pPr>
      <w:r>
        <w:t xml:space="preserve">        //рисуем город с заданным шейдером</w:t>
      </w:r>
      <w:r/>
    </w:p>
    <w:p>
      <w:pPr>
        <w:pStyle w:val="1000"/>
        <w:pBdr/>
        <w:spacing/>
        <w:ind/>
        <w:rPr/>
      </w:pPr>
      <w:r>
        <w:t xml:space="preserve">        town.Draw(texturedShader);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//вызываем методы покадрового изменения в нашей машине и камере</w:t>
      </w:r>
      <w:r/>
    </w:p>
    <w:p>
      <w:pPr>
        <w:pStyle w:val="1000"/>
        <w:pBdr/>
        <w:spacing/>
        <w:ind/>
        <w:rPr/>
      </w:pPr>
      <w:r>
        <w:t xml:space="preserve">        Car.run(window, deltaTime);</w:t>
      </w:r>
      <w:r/>
    </w:p>
    <w:p>
      <w:pPr>
        <w:pStyle w:val="1000"/>
        <w:pBdr/>
        <w:spacing/>
        <w:ind/>
        <w:rPr/>
      </w:pPr>
      <w:r>
        <w:t xml:space="preserve">        CarCamera.run(window, deltaTime);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    //подменяем текущий кадр новым</w:t>
      </w:r>
      <w:r/>
    </w:p>
    <w:p>
      <w:pPr>
        <w:pStyle w:val="1000"/>
        <w:pBdr/>
        <w:spacing/>
        <w:ind/>
        <w:rPr/>
      </w:pPr>
      <w:r>
        <w:t xml:space="preserve">        glfwSwapBuffers(window);</w:t>
      </w:r>
      <w:r/>
    </w:p>
    <w:p>
      <w:pPr>
        <w:pStyle w:val="1000"/>
        <w:pBdr/>
        <w:spacing/>
        <w:ind/>
        <w:rPr/>
      </w:pPr>
      <w:r>
        <w:t xml:space="preserve">        //получаем "ивенты" - нажатие кнопок, сигналы извне и т.д.</w:t>
      </w:r>
      <w:r/>
    </w:p>
    <w:p>
      <w:pPr>
        <w:pStyle w:val="1000"/>
        <w:pBdr/>
        <w:spacing/>
        <w:ind/>
        <w:rPr/>
      </w:pPr>
      <w:r>
        <w:t xml:space="preserve">        glfwPollEvents();</w:t>
      </w:r>
      <w:r/>
    </w:p>
    <w:p>
      <w:pPr>
        <w:pStyle w:val="1000"/>
        <w:pBdr/>
        <w:spacing/>
        <w:ind/>
        <w:rPr/>
      </w:pPr>
      <w:r>
        <w:t xml:space="preserve">    }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//чистим память от шейдеров</w:t>
      </w:r>
      <w:r/>
    </w:p>
    <w:p>
      <w:pPr>
        <w:pStyle w:val="1000"/>
        <w:pBdr/>
        <w:spacing/>
        <w:ind/>
        <w:rPr/>
      </w:pPr>
      <w:r>
        <w:t xml:space="preserve">    glDeleteProgram(baseShader.ID);</w:t>
      </w:r>
      <w:r/>
    </w:p>
    <w:p>
      <w:pPr>
        <w:pStyle w:val="1000"/>
        <w:pBdr/>
        <w:spacing/>
        <w:ind/>
        <w:rPr/>
      </w:pPr>
      <w:r>
        <w:t xml:space="preserve">    glDeleteProgram(texturedShader.ID);</w:t>
      </w:r>
      <w:r/>
    </w:p>
    <w:p>
      <w:pPr>
        <w:pStyle w:val="1000"/>
        <w:pBdr/>
        <w:spacing/>
        <w:ind/>
        <w:rPr/>
      </w:pPr>
      <w:r/>
      <w:r/>
    </w:p>
    <w:p>
      <w:pPr>
        <w:pStyle w:val="1000"/>
        <w:pBdr/>
        <w:spacing/>
        <w:ind/>
        <w:rPr/>
      </w:pPr>
      <w:r>
        <w:t xml:space="preserve">    //а вот буферы GLFW почистит сам в момент glfwTerminate()</w:t>
      </w:r>
      <w:r/>
    </w:p>
    <w:p>
      <w:pPr>
        <w:pStyle w:val="1000"/>
        <w:pBdr/>
        <w:spacing/>
        <w:ind/>
        <w:rPr/>
      </w:pPr>
      <w:r>
        <w:t xml:space="preserve">    glfwDestroyWindow(window);</w:t>
      </w:r>
      <w:r/>
    </w:p>
    <w:p>
      <w:pPr>
        <w:pStyle w:val="1000"/>
        <w:pBdr/>
        <w:spacing/>
        <w:ind/>
        <w:rPr/>
      </w:pPr>
      <w:r>
        <w:t xml:space="preserve">    glfwTerminate();</w:t>
      </w:r>
      <w:r/>
    </w:p>
    <w:p>
      <w:pPr>
        <w:pStyle w:val="1000"/>
        <w:pBdr/>
        <w:spacing/>
        <w:ind/>
        <w:rPr/>
      </w:pPr>
      <w:r>
        <w:t xml:space="preserve">    return 0;</w:t>
      </w:r>
      <w:r/>
    </w:p>
    <w:p>
      <w:pPr>
        <w:pStyle w:val="1000"/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044" w:right="1440" w:bottom="1020" w:left="1440" w:header="708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Times New Roman">
    <w:panose1 w:val="02020603050405020304"/>
  </w:font>
  <w:font w:name="JetBrains Mono Light">
    <w:panose1 w:val="02000009000000000000"/>
  </w:font>
  <w:font w:name="Tahoma">
    <w:panose1 w:val="020B0606030804020204"/>
  </w:font>
  <w:font w:name="Courier New">
    <w:panose1 w:val="02070409020205020404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5</w:t>
    </w:r>
    <w:r>
      <w:fldChar w:fldCharType="end"/>
    </w:r>
    <w:r/>
  </w:p>
  <w:p>
    <w:pPr>
      <w:pBdr/>
      <w:spacing w:after="0" w:line="240" w:lineRule="auto"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Новосибирск 202</w:t>
    </w:r>
    <w:r>
      <w:rPr>
        <w:rFonts w:ascii="Times New Roman" w:hAnsi="Times New Roman" w:cs="Times New Roman"/>
        <w:sz w:val="24"/>
        <w:szCs w:val="24"/>
      </w:rPr>
      <w:t xml:space="preserve">5</w:t>
    </w:r>
    <w:r>
      <w:rPr>
        <w:rFonts w:ascii="Times New Roman" w:hAnsi="Times New Roman" w:cs="Times New Roman"/>
        <w:sz w:val="24"/>
        <w:szCs w:val="24"/>
      </w:rPr>
    </w:r>
    <w:r>
      <w:rPr>
        <w:rFonts w:ascii="Times New Roman" w:hAnsi="Times New Roman" w:cs="Times New Roman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92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0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7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64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2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79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8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0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108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4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180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8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table" w:styleId="789">
    <w:name w:val="Table Grid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5">
    <w:name w:val="Heading 1 Char"/>
    <w:basedOn w:val="945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45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4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45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4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4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45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4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4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45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Subtitle Char"/>
    <w:basedOn w:val="945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Quote Char"/>
    <w:basedOn w:val="945"/>
    <w:link w:val="9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Intense Quote Char"/>
    <w:basedOn w:val="945"/>
    <w:link w:val="9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Header Char"/>
    <w:basedOn w:val="945"/>
    <w:link w:val="983"/>
    <w:uiPriority w:val="99"/>
    <w:pPr>
      <w:pBdr/>
      <w:spacing/>
      <w:ind/>
    </w:pPr>
  </w:style>
  <w:style w:type="character" w:styleId="929">
    <w:name w:val="Footer Char"/>
    <w:basedOn w:val="945"/>
    <w:link w:val="985"/>
    <w:uiPriority w:val="99"/>
    <w:pPr>
      <w:pBdr/>
      <w:spacing/>
      <w:ind/>
    </w:pPr>
  </w:style>
  <w:style w:type="paragraph" w:styleId="930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1">
    <w:name w:val="Footnote Text Char"/>
    <w:basedOn w:val="945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Text Char"/>
    <w:basedOn w:val="945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 w:after="0" w:line="360" w:lineRule="auto"/>
      <w:ind w:left="972"/>
    </w:pPr>
    <w:rPr>
      <w:rFonts w:ascii="Carlito" w:hAnsi="Carlito" w:eastAsia="Carlito" w:cs="Carlito"/>
      <w:sz w:val="24"/>
      <w:szCs w:val="24"/>
    </w:rPr>
  </w:style>
  <w:style w:type="paragraph" w:styleId="936">
    <w:name w:val="Heading 1"/>
    <w:basedOn w:val="935"/>
    <w:next w:val="935"/>
    <w:link w:val="949"/>
    <w:uiPriority w:val="9"/>
    <w:qFormat/>
    <w:pPr>
      <w:pBdr/>
      <w:spacing/>
      <w:ind w:firstLine="0"/>
      <w:jc w:val="center"/>
    </w:pPr>
    <w:rPr>
      <w:b/>
      <w:bCs/>
      <w:sz w:val="28"/>
      <w:szCs w:val="28"/>
    </w:rPr>
  </w:style>
  <w:style w:type="paragraph" w:styleId="937">
    <w:name w:val="Heading 2"/>
    <w:basedOn w:val="936"/>
    <w:next w:val="935"/>
    <w:link w:val="950"/>
    <w:uiPriority w:val="9"/>
    <w:unhideWhenUsed/>
    <w:qFormat/>
    <w:pPr>
      <w:pBdr/>
      <w:spacing/>
      <w:ind/>
    </w:pPr>
    <w:rPr>
      <w:sz w:val="24"/>
      <w:szCs w:val="24"/>
    </w:rPr>
  </w:style>
  <w:style w:type="paragraph" w:styleId="938">
    <w:name w:val="Heading 3"/>
    <w:basedOn w:val="935"/>
    <w:next w:val="935"/>
    <w:link w:val="9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939">
    <w:name w:val="Heading 4"/>
    <w:basedOn w:val="935"/>
    <w:next w:val="935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940">
    <w:name w:val="Heading 5"/>
    <w:basedOn w:val="935"/>
    <w:next w:val="935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941">
    <w:name w:val="Heading 6"/>
    <w:basedOn w:val="935"/>
    <w:next w:val="935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942">
    <w:name w:val="Heading 7"/>
    <w:basedOn w:val="935"/>
    <w:next w:val="935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43">
    <w:name w:val="Heading 8"/>
    <w:basedOn w:val="935"/>
    <w:next w:val="935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44">
    <w:name w:val="Heading 9"/>
    <w:basedOn w:val="935"/>
    <w:next w:val="935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No Spacing"/>
    <w:uiPriority w:val="1"/>
    <w:qFormat/>
    <w:pPr>
      <w:pBdr/>
      <w:spacing w:after="0" w:line="240" w:lineRule="auto"/>
      <w:ind/>
    </w:pPr>
  </w:style>
  <w:style w:type="character" w:styleId="949" w:customStyle="1">
    <w:name w:val="Заголовок 1 Знак"/>
    <w:link w:val="936"/>
    <w:uiPriority w:val="9"/>
    <w:pPr>
      <w:pBdr/>
      <w:spacing/>
      <w:ind/>
    </w:pPr>
    <w:rPr>
      <w:b/>
      <w:bCs/>
      <w:sz w:val="28"/>
      <w:szCs w:val="28"/>
    </w:rPr>
  </w:style>
  <w:style w:type="character" w:styleId="950" w:customStyle="1">
    <w:name w:val="Заголовок 2 Знак"/>
    <w:link w:val="937"/>
    <w:uiPriority w:val="9"/>
    <w:pPr>
      <w:pBdr/>
      <w:spacing/>
      <w:ind/>
    </w:pPr>
    <w:rPr>
      <w:sz w:val="24"/>
      <w:szCs w:val="24"/>
    </w:rPr>
  </w:style>
  <w:style w:type="character" w:styleId="951" w:customStyle="1">
    <w:name w:val="Заголовок 3 Знак"/>
    <w:basedOn w:val="945"/>
    <w:link w:val="93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952" w:customStyle="1">
    <w:name w:val="Заголовок 4 Знак"/>
    <w:basedOn w:val="945"/>
    <w:link w:val="9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953" w:customStyle="1">
    <w:name w:val="Заголовок 5 Знак"/>
    <w:basedOn w:val="945"/>
    <w:link w:val="940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954" w:customStyle="1">
    <w:name w:val="Заголовок 6 Знак"/>
    <w:basedOn w:val="945"/>
    <w:link w:val="941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955" w:customStyle="1">
    <w:name w:val="Заголовок 7 Знак"/>
    <w:basedOn w:val="945"/>
    <w:link w:val="942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Заголовок 8 Знак"/>
    <w:basedOn w:val="945"/>
    <w:link w:val="943"/>
    <w:uiPriority w:val="9"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957" w:customStyle="1">
    <w:name w:val="Заголовок 9 Знак"/>
    <w:basedOn w:val="945"/>
    <w:link w:val="944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Title"/>
    <w:basedOn w:val="935"/>
    <w:next w:val="935"/>
    <w:link w:val="959"/>
    <w:uiPriority w:val="10"/>
    <w:qFormat/>
    <w:pPr>
      <w:pBdr>
        <w:bottom w:val="single" w:color="4472c4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959" w:customStyle="1">
    <w:name w:val="Название Знак"/>
    <w:basedOn w:val="945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paragraph" w:styleId="960">
    <w:name w:val="Subtitle"/>
    <w:basedOn w:val="935"/>
    <w:next w:val="935"/>
    <w:link w:val="96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961" w:customStyle="1">
    <w:name w:val="Подзаголовок Знак"/>
    <w:basedOn w:val="945"/>
    <w:link w:val="96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962">
    <w:name w:val="Subtle Emphasis"/>
    <w:basedOn w:val="94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3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64">
    <w:name w:val="Intense Emphasis"/>
    <w:basedOn w:val="945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965">
    <w:name w:val="Strong"/>
    <w:basedOn w:val="945"/>
    <w:uiPriority w:val="22"/>
    <w:qFormat/>
    <w:pPr>
      <w:pBdr/>
      <w:spacing/>
      <w:ind/>
    </w:pPr>
    <w:rPr>
      <w:b/>
      <w:bCs/>
    </w:rPr>
  </w:style>
  <w:style w:type="paragraph" w:styleId="966">
    <w:name w:val="Quote"/>
    <w:basedOn w:val="935"/>
    <w:next w:val="935"/>
    <w:link w:val="96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7" w:customStyle="1">
    <w:name w:val="Цитата 2 Знак"/>
    <w:basedOn w:val="945"/>
    <w:link w:val="966"/>
    <w:uiPriority w:val="29"/>
    <w:pPr>
      <w:pBdr/>
      <w:spacing/>
      <w:ind/>
    </w:pPr>
    <w:rPr>
      <w:i/>
      <w:iCs/>
      <w:color w:val="000000" w:themeColor="text1"/>
    </w:rPr>
  </w:style>
  <w:style w:type="paragraph" w:styleId="968">
    <w:name w:val="Intense Quote"/>
    <w:basedOn w:val="935"/>
    <w:next w:val="935"/>
    <w:link w:val="969"/>
    <w:uiPriority w:val="30"/>
    <w:qFormat/>
    <w:pPr>
      <w:pBdr>
        <w:bottom w:val="single" w:color="4472c4" w:themeColor="accent1" w:sz="4" w:space="4"/>
      </w:pBdr>
      <w:spacing w:after="280" w:before="200"/>
      <w:ind w:right="936" w:left="936"/>
    </w:pPr>
    <w:rPr>
      <w:b/>
      <w:bCs/>
      <w:i/>
      <w:iCs/>
      <w:color w:val="4472c4" w:themeColor="accent1"/>
    </w:rPr>
  </w:style>
  <w:style w:type="character" w:styleId="969" w:customStyle="1">
    <w:name w:val="Выделенная цитата Знак"/>
    <w:basedOn w:val="945"/>
    <w:link w:val="968"/>
    <w:uiPriority w:val="30"/>
    <w:pPr>
      <w:pBdr/>
      <w:spacing/>
      <w:ind/>
    </w:pPr>
    <w:rPr>
      <w:b/>
      <w:bCs/>
      <w:i/>
      <w:iCs/>
      <w:color w:val="4472c4" w:themeColor="accent1"/>
    </w:rPr>
  </w:style>
  <w:style w:type="character" w:styleId="970">
    <w:name w:val="Subtle Reference"/>
    <w:basedOn w:val="945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971">
    <w:name w:val="Intense Reference"/>
    <w:basedOn w:val="945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972">
    <w:name w:val="Book Title"/>
    <w:basedOn w:val="94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paragraph" w:styleId="974">
    <w:name w:val="footnote text"/>
    <w:basedOn w:val="935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 w:customStyle="1">
    <w:name w:val="Текст сноски Знак"/>
    <w:basedOn w:val="945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77">
    <w:name w:val="endnote text"/>
    <w:basedOn w:val="935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 w:customStyle="1">
    <w:name w:val="Текст концевой сноски Знак"/>
    <w:basedOn w:val="945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80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81">
    <w:name w:val="Plain Text"/>
    <w:basedOn w:val="935"/>
    <w:link w:val="982"/>
    <w:uiPriority w:val="99"/>
    <w:semiHidden/>
    <w:unhideWhenUsed/>
    <w:pPr>
      <w:pBdr/>
      <w:spacing w:after="0" w:line="240" w:lineRule="auto"/>
      <w:ind/>
    </w:pPr>
    <w:rPr>
      <w:rFonts w:ascii="Courier New" w:hAnsi="Courier New" w:cs="Courier New"/>
      <w:sz w:val="21"/>
      <w:szCs w:val="21"/>
    </w:rPr>
  </w:style>
  <w:style w:type="character" w:styleId="982" w:customStyle="1">
    <w:name w:val="Текст Знак"/>
    <w:basedOn w:val="945"/>
    <w:link w:val="981"/>
    <w:uiPriority w:val="99"/>
    <w:pPr>
      <w:pBdr/>
      <w:spacing/>
      <w:ind/>
    </w:pPr>
    <w:rPr>
      <w:rFonts w:ascii="Courier New" w:hAnsi="Courier New" w:cs="Courier New"/>
      <w:sz w:val="21"/>
      <w:szCs w:val="21"/>
    </w:rPr>
  </w:style>
  <w:style w:type="paragraph" w:styleId="983">
    <w:name w:val="Header"/>
    <w:basedOn w:val="935"/>
    <w:link w:val="984"/>
    <w:uiPriority w:val="99"/>
    <w:unhideWhenUsed/>
    <w:pPr>
      <w:pBdr/>
      <w:spacing w:after="0" w:line="240" w:lineRule="auto"/>
      <w:ind/>
    </w:pPr>
  </w:style>
  <w:style w:type="character" w:styleId="984" w:customStyle="1">
    <w:name w:val="Верхний колонтитул Знак"/>
    <w:basedOn w:val="945"/>
    <w:link w:val="983"/>
    <w:uiPriority w:val="99"/>
    <w:pPr>
      <w:pBdr/>
      <w:spacing/>
      <w:ind/>
    </w:pPr>
  </w:style>
  <w:style w:type="paragraph" w:styleId="985">
    <w:name w:val="Footer"/>
    <w:basedOn w:val="935"/>
    <w:link w:val="986"/>
    <w:uiPriority w:val="99"/>
    <w:unhideWhenUsed/>
    <w:pPr>
      <w:pBdr/>
      <w:spacing w:after="0" w:line="240" w:lineRule="auto"/>
      <w:ind/>
    </w:pPr>
  </w:style>
  <w:style w:type="character" w:styleId="986" w:customStyle="1">
    <w:name w:val="Нижний колонтитул Знак"/>
    <w:basedOn w:val="945"/>
    <w:link w:val="985"/>
    <w:uiPriority w:val="99"/>
    <w:pPr>
      <w:pBdr/>
      <w:spacing/>
      <w:ind/>
    </w:pPr>
  </w:style>
  <w:style w:type="paragraph" w:styleId="987">
    <w:name w:val="TOC Heading"/>
    <w:basedOn w:val="936"/>
    <w:next w:val="935"/>
    <w:uiPriority w:val="39"/>
    <w:unhideWhenUsed/>
    <w:qFormat/>
    <w:pPr>
      <w:pBdr/>
      <w:spacing/>
      <w:ind/>
    </w:pPr>
    <w:rPr>
      <w:b w:val="0"/>
      <w:bCs w:val="0"/>
      <w:sz w:val="32"/>
      <w:szCs w:val="32"/>
    </w:rPr>
  </w:style>
  <w:style w:type="paragraph" w:styleId="988">
    <w:name w:val="toc 1"/>
    <w:basedOn w:val="935"/>
    <w:next w:val="935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989">
    <w:name w:val="toc 2"/>
    <w:basedOn w:val="935"/>
    <w:next w:val="935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990">
    <w:name w:val="toc 3"/>
    <w:basedOn w:val="935"/>
    <w:next w:val="935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991">
    <w:name w:val="toc 4"/>
    <w:basedOn w:val="935"/>
    <w:next w:val="935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992">
    <w:name w:val="toc 5"/>
    <w:basedOn w:val="935"/>
    <w:next w:val="935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993">
    <w:name w:val="toc 6"/>
    <w:basedOn w:val="935"/>
    <w:next w:val="935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994">
    <w:name w:val="toc 7"/>
    <w:basedOn w:val="935"/>
    <w:next w:val="935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995">
    <w:name w:val="toc 8"/>
    <w:basedOn w:val="935"/>
    <w:next w:val="935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996">
    <w:name w:val="toc 9"/>
    <w:basedOn w:val="935"/>
    <w:next w:val="935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paragraph" w:styleId="997">
    <w:name w:val="Balloon Text"/>
    <w:basedOn w:val="935"/>
    <w:link w:val="99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98" w:customStyle="1">
    <w:name w:val="Текст выноски Знак"/>
    <w:basedOn w:val="945"/>
    <w:link w:val="99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99" w:customStyle="1">
    <w:name w:val="Code_character"/>
    <w:link w:val="1000"/>
    <w:pPr>
      <w:pBdr/>
      <w:spacing/>
      <w:ind/>
    </w:pPr>
    <w:rPr>
      <w:color w:val="000000" w:themeColor="text1"/>
    </w:rPr>
  </w:style>
  <w:style w:type="paragraph" w:styleId="1000" w:customStyle="1">
    <w:name w:val="Code"/>
    <w:basedOn w:val="935"/>
    <w:next w:val="935"/>
    <w:link w:val="999"/>
    <w:qFormat/>
    <w:pPr>
      <w:pBdr/>
      <w:spacing w:after="0" w:line="240" w:lineRule="auto"/>
      <w:ind/>
    </w:pPr>
    <w:rPr>
      <w:rFonts w:ascii="JetBrains Mono Light" w:hAnsi="JetBrains Mono Light" w:eastAsia="JetBrains Mono Light" w:cs="JetBrains Mono Light"/>
      <w:color w:val="0000ff" w:themeColor="text1"/>
      <w:sz w:val="19"/>
      <w:szCs w:val="19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hyperlink" Target="http://ermak.cs.nstu.ru/cprog/HTML/index.htm" TargetMode="External"/><Relationship Id="rId20" Type="http://schemas.openxmlformats.org/officeDocument/2006/relationships/hyperlink" Target="https://learnopengl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ABBC71-BA83-4CD3-A8D7-F60CFF7ED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27</cp:revision>
  <dcterms:created xsi:type="dcterms:W3CDTF">2025-05-28T09:52:00Z</dcterms:created>
  <dcterms:modified xsi:type="dcterms:W3CDTF">2025-06-22T00:43:28Z</dcterms:modified>
</cp:coreProperties>
</file>