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CA62" w14:textId="50D657E9" w:rsidR="00FE68E1" w:rsidRPr="00FE68E1" w:rsidRDefault="00FE68E1" w:rsidP="00FE68E1">
      <w:pPr>
        <w:rPr>
          <w:rFonts w:ascii="Agency FB" w:hAnsi="Agency FB"/>
          <w:sz w:val="72"/>
          <w:szCs w:val="72"/>
          <w:u w:val="single"/>
        </w:rPr>
      </w:pPr>
      <w:r w:rsidRPr="00FE68E1">
        <w:rPr>
          <w:rFonts w:ascii="Agency FB" w:hAnsi="Agency FB"/>
          <w:sz w:val="72"/>
          <w:szCs w:val="72"/>
          <w:u w:val="single"/>
        </w:rPr>
        <w:t>Amazon Redshift</w:t>
      </w:r>
    </w:p>
    <w:p w14:paraId="748C98FF" w14:textId="77777777" w:rsidR="00FE68E1" w:rsidRDefault="00FE68E1" w:rsidP="00FE68E1"/>
    <w:p w14:paraId="50D97879" w14:textId="2E0AEF57" w:rsidR="00FE68E1" w:rsidRPr="00FE68E1" w:rsidRDefault="00FE68E1" w:rsidP="00FE68E1">
      <w:r w:rsidRPr="00FE68E1">
        <w:t>Amazon Redshift is a fully managed, cloud-based data warehouse service designed for large-scale data storage, analysis, and business intelligence (BI) applications. It enables organizations to efficiently analyze structured and semi-structured data across vast datasets using standard SQL and existing BI tools.</w:t>
      </w:r>
    </w:p>
    <w:p w14:paraId="41EFAB40" w14:textId="77777777" w:rsidR="00FE68E1" w:rsidRPr="00FE68E1" w:rsidRDefault="00FE68E1" w:rsidP="00FE68E1">
      <w:pPr>
        <w:rPr>
          <w:b/>
          <w:bCs/>
        </w:rPr>
      </w:pPr>
      <w:r w:rsidRPr="00FE68E1">
        <w:rPr>
          <w:b/>
          <w:bCs/>
        </w:rPr>
        <w:t>Key Features</w:t>
      </w:r>
    </w:p>
    <w:p w14:paraId="2289824E" w14:textId="77777777" w:rsidR="00FE68E1" w:rsidRPr="00FE68E1" w:rsidRDefault="00FE68E1" w:rsidP="00FE68E1">
      <w:pPr>
        <w:rPr>
          <w:b/>
          <w:bCs/>
        </w:rPr>
      </w:pPr>
      <w:r w:rsidRPr="00FE68E1">
        <w:rPr>
          <w:b/>
          <w:bCs/>
        </w:rPr>
        <w:t>High Performance and Scalability</w:t>
      </w:r>
    </w:p>
    <w:p w14:paraId="1058ABD4" w14:textId="77777777" w:rsidR="00FE68E1" w:rsidRPr="00FE68E1" w:rsidRDefault="00FE68E1" w:rsidP="00FE68E1">
      <w:pPr>
        <w:numPr>
          <w:ilvl w:val="0"/>
          <w:numId w:val="1"/>
        </w:numPr>
      </w:pPr>
      <w:r w:rsidRPr="00FE68E1">
        <w:rPr>
          <w:b/>
          <w:bCs/>
        </w:rPr>
        <w:t>Columnar Storage</w:t>
      </w:r>
      <w:r w:rsidRPr="00FE68E1">
        <w:t>: Optimizes query performance by reducing I/O.</w:t>
      </w:r>
    </w:p>
    <w:p w14:paraId="34C48E0D" w14:textId="77777777" w:rsidR="00FE68E1" w:rsidRPr="00FE68E1" w:rsidRDefault="00FE68E1" w:rsidP="00FE68E1">
      <w:pPr>
        <w:numPr>
          <w:ilvl w:val="0"/>
          <w:numId w:val="1"/>
        </w:numPr>
      </w:pPr>
      <w:r w:rsidRPr="00FE68E1">
        <w:rPr>
          <w:b/>
          <w:bCs/>
        </w:rPr>
        <w:t>Massively Parallel Processing (MPP)</w:t>
      </w:r>
      <w:r w:rsidRPr="00FE68E1">
        <w:t>: Distributes query execution across multiple nodes for fast analytics.</w:t>
      </w:r>
    </w:p>
    <w:p w14:paraId="738A5EBD" w14:textId="77777777" w:rsidR="00FE68E1" w:rsidRPr="00FE68E1" w:rsidRDefault="00FE68E1" w:rsidP="00FE68E1">
      <w:pPr>
        <w:numPr>
          <w:ilvl w:val="0"/>
          <w:numId w:val="1"/>
        </w:numPr>
      </w:pPr>
      <w:r w:rsidRPr="00FE68E1">
        <w:rPr>
          <w:b/>
          <w:bCs/>
        </w:rPr>
        <w:t>Redshift Spectrum</w:t>
      </w:r>
      <w:r w:rsidRPr="00FE68E1">
        <w:t>: Runs queries directly on data stored in Amazon S3 without loading it into Redshift.</w:t>
      </w:r>
    </w:p>
    <w:p w14:paraId="1E616695" w14:textId="77777777" w:rsidR="00FE68E1" w:rsidRPr="00FE68E1" w:rsidRDefault="00FE68E1" w:rsidP="00FE68E1">
      <w:pPr>
        <w:numPr>
          <w:ilvl w:val="0"/>
          <w:numId w:val="1"/>
        </w:numPr>
      </w:pPr>
      <w:r w:rsidRPr="00FE68E1">
        <w:rPr>
          <w:b/>
          <w:bCs/>
        </w:rPr>
        <w:t>Concurrency Scaling</w:t>
      </w:r>
      <w:r w:rsidRPr="00FE68E1">
        <w:t>: Automatically scales compute resources to handle peak workloads.</w:t>
      </w:r>
    </w:p>
    <w:p w14:paraId="19A92797" w14:textId="77777777" w:rsidR="00FE68E1" w:rsidRPr="00FE68E1" w:rsidRDefault="00FE68E1" w:rsidP="00FE68E1">
      <w:pPr>
        <w:rPr>
          <w:b/>
          <w:bCs/>
        </w:rPr>
      </w:pPr>
      <w:r w:rsidRPr="00FE68E1">
        <w:rPr>
          <w:b/>
          <w:bCs/>
        </w:rPr>
        <w:t>Cost-Effective Data Warehousing</w:t>
      </w:r>
    </w:p>
    <w:p w14:paraId="09608DF2" w14:textId="77777777" w:rsidR="00FE68E1" w:rsidRPr="00FE68E1" w:rsidRDefault="00FE68E1" w:rsidP="00FE68E1">
      <w:pPr>
        <w:numPr>
          <w:ilvl w:val="0"/>
          <w:numId w:val="2"/>
        </w:numPr>
      </w:pPr>
      <w:r w:rsidRPr="00FE68E1">
        <w:rPr>
          <w:b/>
          <w:bCs/>
        </w:rPr>
        <w:t>Pay-as-You-Go Pricing</w:t>
      </w:r>
      <w:r w:rsidRPr="00FE68E1">
        <w:t>: Charges based on storage and compute usage.</w:t>
      </w:r>
    </w:p>
    <w:p w14:paraId="58323855" w14:textId="77777777" w:rsidR="00FE68E1" w:rsidRPr="00FE68E1" w:rsidRDefault="00FE68E1" w:rsidP="00FE68E1">
      <w:pPr>
        <w:numPr>
          <w:ilvl w:val="0"/>
          <w:numId w:val="2"/>
        </w:numPr>
      </w:pPr>
      <w:r w:rsidRPr="00FE68E1">
        <w:rPr>
          <w:b/>
          <w:bCs/>
        </w:rPr>
        <w:t>Compression and Encoding</w:t>
      </w:r>
      <w:r w:rsidRPr="00FE68E1">
        <w:t>: Reduces storage costs by optimizing data storage.</w:t>
      </w:r>
    </w:p>
    <w:p w14:paraId="19A7F04B" w14:textId="77777777" w:rsidR="00FE68E1" w:rsidRPr="00FE68E1" w:rsidRDefault="00FE68E1" w:rsidP="00FE68E1">
      <w:pPr>
        <w:numPr>
          <w:ilvl w:val="0"/>
          <w:numId w:val="2"/>
        </w:numPr>
      </w:pPr>
      <w:r w:rsidRPr="00FE68E1">
        <w:rPr>
          <w:b/>
          <w:bCs/>
        </w:rPr>
        <w:t>Reserved Instances</w:t>
      </w:r>
      <w:r w:rsidRPr="00FE68E1">
        <w:t>: Provides significant discounts for long-term commitments.</w:t>
      </w:r>
    </w:p>
    <w:p w14:paraId="5ABA37CC" w14:textId="77777777" w:rsidR="00FE68E1" w:rsidRPr="00FE68E1" w:rsidRDefault="00FE68E1" w:rsidP="00FE68E1">
      <w:pPr>
        <w:rPr>
          <w:b/>
          <w:bCs/>
        </w:rPr>
      </w:pPr>
      <w:r w:rsidRPr="00FE68E1">
        <w:rPr>
          <w:b/>
          <w:bCs/>
        </w:rPr>
        <w:t>Security and Compliance</w:t>
      </w:r>
    </w:p>
    <w:p w14:paraId="34FB830C" w14:textId="77777777" w:rsidR="00FE68E1" w:rsidRPr="00FE68E1" w:rsidRDefault="00FE68E1" w:rsidP="00FE68E1">
      <w:pPr>
        <w:numPr>
          <w:ilvl w:val="0"/>
          <w:numId w:val="3"/>
        </w:numPr>
      </w:pPr>
      <w:r w:rsidRPr="00FE68E1">
        <w:rPr>
          <w:b/>
          <w:bCs/>
        </w:rPr>
        <w:t>End-to-End Encryption</w:t>
      </w:r>
      <w:r w:rsidRPr="00FE68E1">
        <w:t>: Data encrypted at rest and in transit using AWS Key Management Service (KMS).</w:t>
      </w:r>
    </w:p>
    <w:p w14:paraId="2FDF3974" w14:textId="77777777" w:rsidR="00FE68E1" w:rsidRPr="00FE68E1" w:rsidRDefault="00FE68E1" w:rsidP="00FE68E1">
      <w:pPr>
        <w:numPr>
          <w:ilvl w:val="0"/>
          <w:numId w:val="3"/>
        </w:numPr>
      </w:pPr>
      <w:r w:rsidRPr="00FE68E1">
        <w:rPr>
          <w:b/>
          <w:bCs/>
        </w:rPr>
        <w:t>IAM Role-Based Access Control</w:t>
      </w:r>
      <w:r w:rsidRPr="00FE68E1">
        <w:t>: Ensures fine-grained security and access management.</w:t>
      </w:r>
    </w:p>
    <w:p w14:paraId="21ABE5AB" w14:textId="77777777" w:rsidR="00FE68E1" w:rsidRPr="00FE68E1" w:rsidRDefault="00FE68E1" w:rsidP="00FE68E1">
      <w:pPr>
        <w:numPr>
          <w:ilvl w:val="0"/>
          <w:numId w:val="3"/>
        </w:numPr>
      </w:pPr>
      <w:r w:rsidRPr="00FE68E1">
        <w:rPr>
          <w:b/>
          <w:bCs/>
        </w:rPr>
        <w:t>VPC Isolation</w:t>
      </w:r>
      <w:r w:rsidRPr="00FE68E1">
        <w:t>: Deploys Redshift clusters in an Amazon Virtual Private Cloud (VPC) for secure access.</w:t>
      </w:r>
    </w:p>
    <w:p w14:paraId="5A969262" w14:textId="77777777" w:rsidR="00FE68E1" w:rsidRPr="00FE68E1" w:rsidRDefault="00FE68E1" w:rsidP="00FE68E1">
      <w:pPr>
        <w:rPr>
          <w:b/>
          <w:bCs/>
        </w:rPr>
      </w:pPr>
      <w:r w:rsidRPr="00FE68E1">
        <w:rPr>
          <w:b/>
          <w:bCs/>
        </w:rPr>
        <w:t>Integration and Connectivity</w:t>
      </w:r>
    </w:p>
    <w:p w14:paraId="5D7A9B75" w14:textId="77777777" w:rsidR="00FE68E1" w:rsidRPr="00FE68E1" w:rsidRDefault="00FE68E1" w:rsidP="00FE68E1">
      <w:pPr>
        <w:numPr>
          <w:ilvl w:val="0"/>
          <w:numId w:val="4"/>
        </w:numPr>
      </w:pPr>
      <w:r w:rsidRPr="00FE68E1">
        <w:rPr>
          <w:b/>
          <w:bCs/>
        </w:rPr>
        <w:t>AWS Service Integration</w:t>
      </w:r>
      <w:r w:rsidRPr="00FE68E1">
        <w:t>: Works seamlessly with AWS Glue, S3, Lambda, and Kinesis.</w:t>
      </w:r>
    </w:p>
    <w:p w14:paraId="43AAB9E3" w14:textId="77777777" w:rsidR="00FE68E1" w:rsidRPr="00FE68E1" w:rsidRDefault="00FE68E1" w:rsidP="00FE68E1">
      <w:pPr>
        <w:numPr>
          <w:ilvl w:val="0"/>
          <w:numId w:val="4"/>
        </w:numPr>
      </w:pPr>
      <w:r w:rsidRPr="00FE68E1">
        <w:rPr>
          <w:b/>
          <w:bCs/>
        </w:rPr>
        <w:t>Federated Query</w:t>
      </w:r>
      <w:r w:rsidRPr="00FE68E1">
        <w:t>: Enables querying data across multiple sources, including other AWS services and on-premises databases.</w:t>
      </w:r>
    </w:p>
    <w:p w14:paraId="07A9FFE7" w14:textId="77777777" w:rsidR="00FE68E1" w:rsidRPr="00FE68E1" w:rsidRDefault="00FE68E1" w:rsidP="00FE68E1">
      <w:pPr>
        <w:numPr>
          <w:ilvl w:val="0"/>
          <w:numId w:val="4"/>
        </w:numPr>
      </w:pPr>
      <w:r w:rsidRPr="00FE68E1">
        <w:rPr>
          <w:b/>
          <w:bCs/>
        </w:rPr>
        <w:t>BI and Analytics Tools Support</w:t>
      </w:r>
      <w:r w:rsidRPr="00FE68E1">
        <w:t>: Compatible with Tableau, Power BI, Looker, and more.</w:t>
      </w:r>
    </w:p>
    <w:p w14:paraId="1FCAEA81" w14:textId="77777777" w:rsidR="00FE68E1" w:rsidRPr="00FE68E1" w:rsidRDefault="00FE68E1" w:rsidP="00FE68E1">
      <w:pPr>
        <w:rPr>
          <w:b/>
          <w:bCs/>
        </w:rPr>
      </w:pPr>
      <w:r w:rsidRPr="00FE68E1">
        <w:rPr>
          <w:b/>
          <w:bCs/>
        </w:rPr>
        <w:t>Applications</w:t>
      </w:r>
    </w:p>
    <w:p w14:paraId="4693296F" w14:textId="77777777" w:rsidR="00FE68E1" w:rsidRPr="00FE68E1" w:rsidRDefault="00FE68E1" w:rsidP="00FE68E1">
      <w:pPr>
        <w:numPr>
          <w:ilvl w:val="0"/>
          <w:numId w:val="5"/>
        </w:numPr>
      </w:pPr>
      <w:r w:rsidRPr="00FE68E1">
        <w:rPr>
          <w:b/>
          <w:bCs/>
        </w:rPr>
        <w:lastRenderedPageBreak/>
        <w:t>Business Intelligence (BI)</w:t>
      </w:r>
      <w:r w:rsidRPr="00FE68E1">
        <w:t>: Performs advanced analytics and reporting.</w:t>
      </w:r>
    </w:p>
    <w:p w14:paraId="16A9679C" w14:textId="77777777" w:rsidR="00FE68E1" w:rsidRPr="00FE68E1" w:rsidRDefault="00FE68E1" w:rsidP="00FE68E1">
      <w:pPr>
        <w:numPr>
          <w:ilvl w:val="0"/>
          <w:numId w:val="5"/>
        </w:numPr>
      </w:pPr>
      <w:r w:rsidRPr="00FE68E1">
        <w:rPr>
          <w:b/>
          <w:bCs/>
        </w:rPr>
        <w:t>Big Data Processing</w:t>
      </w:r>
      <w:r w:rsidRPr="00FE68E1">
        <w:t>: Analyzes petabyte-scale datasets efficiently.</w:t>
      </w:r>
    </w:p>
    <w:p w14:paraId="7BF88ECE" w14:textId="77777777" w:rsidR="00FE68E1" w:rsidRPr="00FE68E1" w:rsidRDefault="00FE68E1" w:rsidP="00FE68E1">
      <w:pPr>
        <w:numPr>
          <w:ilvl w:val="0"/>
          <w:numId w:val="5"/>
        </w:numPr>
      </w:pPr>
      <w:r w:rsidRPr="00FE68E1">
        <w:rPr>
          <w:b/>
          <w:bCs/>
        </w:rPr>
        <w:t>Real-Time Analytics</w:t>
      </w:r>
      <w:r w:rsidRPr="00FE68E1">
        <w:t>: Supports near-real-time data processing for decision-making.</w:t>
      </w:r>
    </w:p>
    <w:p w14:paraId="098B6B73" w14:textId="77777777" w:rsidR="00FE68E1" w:rsidRPr="00FE68E1" w:rsidRDefault="00FE68E1" w:rsidP="00FE68E1">
      <w:pPr>
        <w:numPr>
          <w:ilvl w:val="0"/>
          <w:numId w:val="5"/>
        </w:numPr>
      </w:pPr>
      <w:r w:rsidRPr="00FE68E1">
        <w:rPr>
          <w:b/>
          <w:bCs/>
        </w:rPr>
        <w:t>Data Lake Integration</w:t>
      </w:r>
      <w:r w:rsidRPr="00FE68E1">
        <w:t>: Works with Amazon S3 to build cost-effective data lakes.</w:t>
      </w:r>
    </w:p>
    <w:p w14:paraId="44A5E2EF" w14:textId="77777777" w:rsidR="00FE68E1" w:rsidRPr="00FE68E1" w:rsidRDefault="00FE68E1" w:rsidP="00FE68E1">
      <w:pPr>
        <w:rPr>
          <w:b/>
          <w:bCs/>
        </w:rPr>
      </w:pPr>
      <w:r w:rsidRPr="00FE68E1">
        <w:rPr>
          <w:b/>
          <w:bCs/>
        </w:rPr>
        <w:t>Business Model</w:t>
      </w:r>
    </w:p>
    <w:p w14:paraId="2AFFC198" w14:textId="77777777" w:rsidR="00FE68E1" w:rsidRPr="00FE68E1" w:rsidRDefault="00FE68E1" w:rsidP="00FE68E1">
      <w:r w:rsidRPr="00FE68E1">
        <w:t xml:space="preserve">Amazon Redshift operates under a </w:t>
      </w:r>
      <w:r w:rsidRPr="00FE68E1">
        <w:rPr>
          <w:b/>
          <w:bCs/>
        </w:rPr>
        <w:t>Platform as a Service (PaaS)</w:t>
      </w:r>
      <w:r w:rsidRPr="00FE68E1">
        <w:t xml:space="preserve"> model with flexible pricing based on:</w:t>
      </w:r>
    </w:p>
    <w:p w14:paraId="30B2A4BC" w14:textId="77777777" w:rsidR="00FE68E1" w:rsidRPr="00FE68E1" w:rsidRDefault="00FE68E1" w:rsidP="00FE68E1">
      <w:pPr>
        <w:numPr>
          <w:ilvl w:val="0"/>
          <w:numId w:val="6"/>
        </w:numPr>
      </w:pPr>
      <w:r w:rsidRPr="00FE68E1">
        <w:rPr>
          <w:b/>
          <w:bCs/>
        </w:rPr>
        <w:t>Compute Usage</w:t>
      </w:r>
      <w:r w:rsidRPr="00FE68E1">
        <w:t>: Pay per hour based on the chosen node type.</w:t>
      </w:r>
    </w:p>
    <w:p w14:paraId="506682D5" w14:textId="77777777" w:rsidR="00FE68E1" w:rsidRPr="00FE68E1" w:rsidRDefault="00FE68E1" w:rsidP="00FE68E1">
      <w:pPr>
        <w:numPr>
          <w:ilvl w:val="0"/>
          <w:numId w:val="6"/>
        </w:numPr>
      </w:pPr>
      <w:r w:rsidRPr="00FE68E1">
        <w:rPr>
          <w:b/>
          <w:bCs/>
        </w:rPr>
        <w:t>Storage Consumption</w:t>
      </w:r>
      <w:r w:rsidRPr="00FE68E1">
        <w:t>: Charged separately for managed storage.</w:t>
      </w:r>
    </w:p>
    <w:p w14:paraId="07B60A9C" w14:textId="77777777" w:rsidR="00FE68E1" w:rsidRPr="00FE68E1" w:rsidRDefault="00FE68E1" w:rsidP="00FE68E1">
      <w:pPr>
        <w:numPr>
          <w:ilvl w:val="0"/>
          <w:numId w:val="6"/>
        </w:numPr>
      </w:pPr>
      <w:r w:rsidRPr="00FE68E1">
        <w:rPr>
          <w:b/>
          <w:bCs/>
        </w:rPr>
        <w:t>Concurrency Scaling and Spectrum Queries</w:t>
      </w:r>
      <w:r w:rsidRPr="00FE68E1">
        <w:t>: Additional costs based on usage.</w:t>
      </w:r>
    </w:p>
    <w:p w14:paraId="6DC1C55B" w14:textId="77777777" w:rsidR="00FE68E1" w:rsidRPr="00FE68E1" w:rsidRDefault="00FE68E1" w:rsidP="00FE68E1">
      <w:pPr>
        <w:rPr>
          <w:b/>
          <w:bCs/>
        </w:rPr>
      </w:pPr>
      <w:r w:rsidRPr="00FE68E1">
        <w:rPr>
          <w:b/>
          <w:bCs/>
        </w:rPr>
        <w:t>Conclusion</w:t>
      </w:r>
    </w:p>
    <w:p w14:paraId="3DBD2739" w14:textId="77777777" w:rsidR="00FE68E1" w:rsidRPr="00FE68E1" w:rsidRDefault="00FE68E1" w:rsidP="00FE68E1">
      <w:r w:rsidRPr="00FE68E1">
        <w:t>AWS Redshift is a powerful and cost-effective solution for data warehousing and analytics. With its high-performance capabilities, scalability, and seamless AWS integrations, it is an ideal choice for businesses looking to extract insights from large datasets efficiently.</w:t>
      </w:r>
    </w:p>
    <w:p w14:paraId="481384AA" w14:textId="77777777" w:rsidR="006D5261" w:rsidRPr="00FE68E1" w:rsidRDefault="006D5261" w:rsidP="00FE68E1"/>
    <w:sectPr w:rsidR="006D5261" w:rsidRPr="00FE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2214D"/>
    <w:multiLevelType w:val="multilevel"/>
    <w:tmpl w:val="89B8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03DE8"/>
    <w:multiLevelType w:val="multilevel"/>
    <w:tmpl w:val="50F6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362D6"/>
    <w:multiLevelType w:val="multilevel"/>
    <w:tmpl w:val="CB40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D7A47"/>
    <w:multiLevelType w:val="multilevel"/>
    <w:tmpl w:val="A30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216A4"/>
    <w:multiLevelType w:val="multilevel"/>
    <w:tmpl w:val="AF7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248D8"/>
    <w:multiLevelType w:val="multilevel"/>
    <w:tmpl w:val="A94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385172">
    <w:abstractNumId w:val="2"/>
  </w:num>
  <w:num w:numId="2" w16cid:durableId="1495103952">
    <w:abstractNumId w:val="0"/>
  </w:num>
  <w:num w:numId="3" w16cid:durableId="713046376">
    <w:abstractNumId w:val="5"/>
  </w:num>
  <w:num w:numId="4" w16cid:durableId="1994992050">
    <w:abstractNumId w:val="1"/>
  </w:num>
  <w:num w:numId="5" w16cid:durableId="738748537">
    <w:abstractNumId w:val="4"/>
  </w:num>
  <w:num w:numId="6" w16cid:durableId="928125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92"/>
    <w:rsid w:val="006D5261"/>
    <w:rsid w:val="008C2FA1"/>
    <w:rsid w:val="00D42392"/>
    <w:rsid w:val="00E02109"/>
    <w:rsid w:val="00FE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4D0D"/>
  <w15:chartTrackingRefBased/>
  <w15:docId w15:val="{D26DAEA3-99A7-476A-8F8A-776D0CE5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Burute</dc:creator>
  <cp:keywords/>
  <dc:description/>
  <cp:lastModifiedBy>Omkar Burute</cp:lastModifiedBy>
  <cp:revision>2</cp:revision>
  <dcterms:created xsi:type="dcterms:W3CDTF">2025-02-09T18:07:00Z</dcterms:created>
  <dcterms:modified xsi:type="dcterms:W3CDTF">2025-02-09T18:08:00Z</dcterms:modified>
</cp:coreProperties>
</file>