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0202B" w14:textId="52AA6AD2" w:rsidR="00A12696" w:rsidRDefault="00DB1461" w:rsidP="00DB1461">
      <w:pPr>
        <w:jc w:val="center"/>
        <w:rPr>
          <w:sz w:val="48"/>
          <w:szCs w:val="48"/>
        </w:rPr>
      </w:pPr>
      <w:r w:rsidRPr="00DB1461">
        <w:rPr>
          <w:sz w:val="48"/>
          <w:szCs w:val="48"/>
        </w:rPr>
        <w:t>DOCUMENT</w:t>
      </w:r>
      <w:r w:rsidR="00F9165A">
        <w:rPr>
          <w:sz w:val="48"/>
          <w:szCs w:val="48"/>
        </w:rPr>
        <w:t>ATION</w:t>
      </w:r>
    </w:p>
    <w:p w14:paraId="3B8C0835" w14:textId="77777777" w:rsidR="00DB1461" w:rsidRPr="00DB1461" w:rsidRDefault="00DB1461" w:rsidP="00DB1461">
      <w:pPr>
        <w:rPr>
          <w:sz w:val="40"/>
          <w:szCs w:val="40"/>
        </w:rPr>
      </w:pPr>
    </w:p>
    <w:p w14:paraId="21C89AD5" w14:textId="200BF894" w:rsidR="00DB1461" w:rsidRPr="00F9165A" w:rsidRDefault="00DB1461" w:rsidP="00DB1461">
      <w:pPr>
        <w:rPr>
          <w:b/>
          <w:bCs/>
          <w:sz w:val="40"/>
          <w:szCs w:val="40"/>
        </w:rPr>
      </w:pPr>
      <w:r w:rsidRPr="00F9165A">
        <w:rPr>
          <w:b/>
          <w:bCs/>
          <w:sz w:val="40"/>
          <w:szCs w:val="40"/>
        </w:rPr>
        <w:t>WBD End Project Evaluation</w:t>
      </w:r>
      <w:r w:rsidRPr="00F9165A">
        <w:rPr>
          <w:b/>
          <w:bCs/>
          <w:sz w:val="40"/>
          <w:szCs w:val="40"/>
        </w:rPr>
        <w:br/>
        <w:t>Group : 12</w:t>
      </w:r>
    </w:p>
    <w:p w14:paraId="0695FF78" w14:textId="77777777" w:rsidR="00DB1461" w:rsidRDefault="00DB1461" w:rsidP="00DB1461">
      <w:pPr>
        <w:rPr>
          <w:sz w:val="40"/>
          <w:szCs w:val="40"/>
        </w:rPr>
      </w:pPr>
    </w:p>
    <w:p w14:paraId="48984EB0" w14:textId="3CB19860" w:rsidR="00F9165A" w:rsidRDefault="00DB1461" w:rsidP="00F9165A">
      <w:pPr>
        <w:pStyle w:val="ListParagraph"/>
        <w:numPr>
          <w:ilvl w:val="0"/>
          <w:numId w:val="2"/>
        </w:numPr>
        <w:rPr>
          <w:sz w:val="32"/>
          <w:szCs w:val="32"/>
        </w:rPr>
      </w:pPr>
      <w:r w:rsidRPr="00F9165A">
        <w:rPr>
          <w:i/>
          <w:iCs/>
          <w:sz w:val="40"/>
          <w:szCs w:val="40"/>
        </w:rPr>
        <w:t>Implementation of REDIS</w:t>
      </w:r>
      <w:r w:rsidR="00F9165A" w:rsidRPr="00F9165A">
        <w:rPr>
          <w:i/>
          <w:iCs/>
          <w:sz w:val="40"/>
          <w:szCs w:val="40"/>
        </w:rPr>
        <w:t>:</w:t>
      </w:r>
      <w:r w:rsidR="00F9165A">
        <w:rPr>
          <w:sz w:val="40"/>
          <w:szCs w:val="40"/>
        </w:rPr>
        <w:t xml:space="preserve"> </w:t>
      </w:r>
      <w:r w:rsidR="00F9165A" w:rsidRPr="00F9165A">
        <w:rPr>
          <w:sz w:val="32"/>
          <w:szCs w:val="32"/>
        </w:rPr>
        <w:t xml:space="preserve">Redis is an open-source, in-memory data structure store that can be used as a database, cache, and message broker. </w:t>
      </w:r>
      <w:r w:rsidR="00ED7B95">
        <w:rPr>
          <w:sz w:val="32"/>
          <w:szCs w:val="32"/>
        </w:rPr>
        <w:br/>
        <w:t xml:space="preserve">- </w:t>
      </w:r>
      <w:r w:rsidR="00F9165A" w:rsidRPr="00F9165A">
        <w:rPr>
          <w:sz w:val="32"/>
          <w:szCs w:val="32"/>
        </w:rPr>
        <w:t>offers high performance, scalability, and reliability, making it a popular choice for modern web development projects.</w:t>
      </w:r>
    </w:p>
    <w:p w14:paraId="06E0BF7A" w14:textId="77777777" w:rsidR="00ED7B95" w:rsidRDefault="00F9165A" w:rsidP="00ED7B95">
      <w:pPr>
        <w:pStyle w:val="ListParagraph"/>
        <w:numPr>
          <w:ilvl w:val="0"/>
          <w:numId w:val="7"/>
        </w:numPr>
        <w:rPr>
          <w:sz w:val="32"/>
          <w:szCs w:val="32"/>
        </w:rPr>
      </w:pPr>
      <w:r w:rsidRPr="00ED7B95">
        <w:rPr>
          <w:sz w:val="32"/>
          <w:szCs w:val="32"/>
        </w:rPr>
        <w:t xml:space="preserve">Redis was chosen for our project to address performance bottlenecks and improve scalability. </w:t>
      </w:r>
    </w:p>
    <w:p w14:paraId="4178C0F7" w14:textId="63164A8E" w:rsidR="00F9165A" w:rsidRPr="00ED7B95" w:rsidRDefault="00F9165A" w:rsidP="00ED7B95">
      <w:pPr>
        <w:pStyle w:val="ListParagraph"/>
        <w:numPr>
          <w:ilvl w:val="0"/>
          <w:numId w:val="7"/>
        </w:numPr>
        <w:rPr>
          <w:sz w:val="32"/>
          <w:szCs w:val="32"/>
        </w:rPr>
      </w:pPr>
      <w:r w:rsidRPr="00ED7B95">
        <w:rPr>
          <w:sz w:val="32"/>
          <w:szCs w:val="32"/>
        </w:rPr>
        <w:t>in-memory nature allows for fast read and write operations, making it ideal for caching frequently accessed data.</w:t>
      </w:r>
    </w:p>
    <w:p w14:paraId="4FC600ED" w14:textId="77777777" w:rsidR="00F9165A" w:rsidRPr="00F9165A" w:rsidRDefault="00F9165A" w:rsidP="00F9165A">
      <w:pPr>
        <w:rPr>
          <w:i/>
          <w:iCs/>
          <w:sz w:val="32"/>
          <w:szCs w:val="32"/>
        </w:rPr>
      </w:pPr>
    </w:p>
    <w:p w14:paraId="4E822CBB" w14:textId="1F2FB0BD" w:rsidR="00F9165A" w:rsidRPr="00F9165A" w:rsidRDefault="00F9165A" w:rsidP="00F9165A">
      <w:pPr>
        <w:pStyle w:val="ListParagraph"/>
        <w:numPr>
          <w:ilvl w:val="0"/>
          <w:numId w:val="7"/>
        </w:numPr>
        <w:rPr>
          <w:i/>
          <w:iCs/>
          <w:sz w:val="40"/>
          <w:szCs w:val="40"/>
        </w:rPr>
      </w:pPr>
      <w:r w:rsidRPr="00F9165A">
        <w:rPr>
          <w:i/>
          <w:iCs/>
          <w:sz w:val="40"/>
          <w:szCs w:val="40"/>
        </w:rPr>
        <w:t>Before REDIS vs After Redis:</w:t>
      </w:r>
    </w:p>
    <w:p w14:paraId="18707104" w14:textId="0AF08B40" w:rsidR="00F9165A" w:rsidRPr="00ED7B95" w:rsidRDefault="00F9165A" w:rsidP="00F9165A">
      <w:pPr>
        <w:rPr>
          <w:sz w:val="32"/>
          <w:szCs w:val="32"/>
        </w:rPr>
      </w:pPr>
      <w:r>
        <w:rPr>
          <w:sz w:val="40"/>
          <w:szCs w:val="40"/>
        </w:rPr>
        <w:t>Before:</w:t>
      </w:r>
      <w:r w:rsidRPr="00F9165A">
        <w:t xml:space="preserve"> </w:t>
      </w:r>
      <w:r w:rsidRPr="00F9165A">
        <w:rPr>
          <w:sz w:val="32"/>
          <w:szCs w:val="32"/>
        </w:rPr>
        <w:t xml:space="preserve">Before integrating Redis, our application faced challenges related to performance and scalability. </w:t>
      </w:r>
      <w:r w:rsidR="00ED7B95">
        <w:rPr>
          <w:sz w:val="32"/>
          <w:szCs w:val="32"/>
        </w:rPr>
        <w:t xml:space="preserve">                                                        - </w:t>
      </w:r>
      <w:r w:rsidRPr="00F9165A">
        <w:rPr>
          <w:sz w:val="32"/>
          <w:szCs w:val="32"/>
        </w:rPr>
        <w:t>Database queries were slowing down response times, especially during peak traffic periods.</w:t>
      </w:r>
    </w:p>
    <w:p w14:paraId="783404E6" w14:textId="715A9A22" w:rsidR="00F9165A" w:rsidRDefault="00F9165A" w:rsidP="00F9165A">
      <w:pPr>
        <w:rPr>
          <w:sz w:val="32"/>
          <w:szCs w:val="32"/>
        </w:rPr>
      </w:pPr>
      <w:r>
        <w:rPr>
          <w:sz w:val="40"/>
          <w:szCs w:val="40"/>
        </w:rPr>
        <w:t xml:space="preserve">After: </w:t>
      </w:r>
      <w:r w:rsidR="00ED7B95">
        <w:rPr>
          <w:sz w:val="32"/>
          <w:szCs w:val="32"/>
        </w:rPr>
        <w:t>S</w:t>
      </w:r>
      <w:r w:rsidRPr="00F9165A">
        <w:rPr>
          <w:sz w:val="32"/>
          <w:szCs w:val="32"/>
        </w:rPr>
        <w:t>ignificant improvements in performance and scalability.</w:t>
      </w:r>
      <w:r w:rsidR="00ED7B95">
        <w:rPr>
          <w:sz w:val="32"/>
          <w:szCs w:val="32"/>
        </w:rPr>
        <w:t xml:space="preserve">           - </w:t>
      </w:r>
      <w:r w:rsidRPr="00F9165A">
        <w:rPr>
          <w:sz w:val="32"/>
          <w:szCs w:val="32"/>
        </w:rPr>
        <w:t>Response times decreased, and the application was able to handle higher loads without degradation.</w:t>
      </w:r>
    </w:p>
    <w:p w14:paraId="2FED3565" w14:textId="77777777" w:rsidR="00F9165A" w:rsidRDefault="00F9165A" w:rsidP="00F9165A">
      <w:pPr>
        <w:rPr>
          <w:sz w:val="32"/>
          <w:szCs w:val="32"/>
        </w:rPr>
      </w:pPr>
    </w:p>
    <w:p w14:paraId="68F951BB" w14:textId="77777777" w:rsidR="00F9165A" w:rsidRPr="00F9165A" w:rsidRDefault="00F9165A" w:rsidP="00F9165A">
      <w:pPr>
        <w:rPr>
          <w:sz w:val="40"/>
          <w:szCs w:val="40"/>
        </w:rPr>
      </w:pPr>
    </w:p>
    <w:p w14:paraId="61B24BCE" w14:textId="75F63F81" w:rsidR="00DB1461" w:rsidRDefault="00DB1461" w:rsidP="00DB1461">
      <w:pPr>
        <w:pStyle w:val="ListParagraph"/>
        <w:numPr>
          <w:ilvl w:val="0"/>
          <w:numId w:val="3"/>
        </w:numPr>
        <w:rPr>
          <w:sz w:val="40"/>
          <w:szCs w:val="40"/>
        </w:rPr>
      </w:pPr>
      <w:r>
        <w:rPr>
          <w:sz w:val="40"/>
          <w:szCs w:val="40"/>
        </w:rPr>
        <w:t xml:space="preserve">Challenges </w:t>
      </w:r>
    </w:p>
    <w:p w14:paraId="2F914720" w14:textId="719EB3C1" w:rsidR="00DB1461" w:rsidRDefault="00DB1461" w:rsidP="00DB1461">
      <w:pPr>
        <w:pStyle w:val="ListParagraph"/>
        <w:numPr>
          <w:ilvl w:val="0"/>
          <w:numId w:val="4"/>
        </w:numPr>
        <w:rPr>
          <w:sz w:val="40"/>
          <w:szCs w:val="40"/>
        </w:rPr>
      </w:pPr>
      <w:r>
        <w:rPr>
          <w:sz w:val="40"/>
          <w:szCs w:val="40"/>
        </w:rPr>
        <w:lastRenderedPageBreak/>
        <w:t>Before Redis</w:t>
      </w:r>
      <w:r w:rsidR="006C2065">
        <w:rPr>
          <w:sz w:val="40"/>
          <w:szCs w:val="40"/>
        </w:rPr>
        <w:t xml:space="preserve">: </w:t>
      </w:r>
    </w:p>
    <w:p w14:paraId="6C5EE878" w14:textId="7062F137" w:rsidR="00DB1461" w:rsidRDefault="00DB1461" w:rsidP="00DB1461">
      <w:pPr>
        <w:rPr>
          <w:sz w:val="40"/>
          <w:szCs w:val="40"/>
        </w:rPr>
      </w:pPr>
      <w:r>
        <w:rPr>
          <w:noProof/>
        </w:rPr>
        <w:drawing>
          <wp:inline distT="0" distB="0" distL="0" distR="0" wp14:anchorId="412F5398" wp14:editId="72E1925A">
            <wp:extent cx="5731510" cy="3009900"/>
            <wp:effectExtent l="0" t="0" r="2540" b="0"/>
            <wp:docPr id="373814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0D9BDBA3" w14:textId="69230695" w:rsidR="00DB1461" w:rsidRDefault="00DB1461" w:rsidP="00DB1461">
      <w:pPr>
        <w:pStyle w:val="ListParagraph"/>
        <w:numPr>
          <w:ilvl w:val="0"/>
          <w:numId w:val="4"/>
        </w:numPr>
        <w:rPr>
          <w:sz w:val="40"/>
          <w:szCs w:val="40"/>
        </w:rPr>
      </w:pPr>
      <w:r>
        <w:rPr>
          <w:sz w:val="40"/>
          <w:szCs w:val="40"/>
        </w:rPr>
        <w:t>After Redis</w:t>
      </w:r>
    </w:p>
    <w:p w14:paraId="7545858B" w14:textId="53F8E507" w:rsidR="00DB1461" w:rsidRPr="00DB1461" w:rsidRDefault="00DB1461" w:rsidP="00DB1461">
      <w:pPr>
        <w:rPr>
          <w:sz w:val="40"/>
          <w:szCs w:val="40"/>
        </w:rPr>
      </w:pPr>
      <w:r>
        <w:rPr>
          <w:noProof/>
        </w:rPr>
        <w:drawing>
          <wp:inline distT="0" distB="0" distL="0" distR="0" wp14:anchorId="0E7726E5" wp14:editId="052EE3B0">
            <wp:extent cx="5731510" cy="3024505"/>
            <wp:effectExtent l="0" t="0" r="2540" b="4445"/>
            <wp:docPr id="13695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24505"/>
                    </a:xfrm>
                    <a:prstGeom prst="rect">
                      <a:avLst/>
                    </a:prstGeom>
                    <a:noFill/>
                    <a:ln>
                      <a:noFill/>
                    </a:ln>
                  </pic:spPr>
                </pic:pic>
              </a:graphicData>
            </a:graphic>
          </wp:inline>
        </w:drawing>
      </w:r>
    </w:p>
    <w:p w14:paraId="16D64E3E" w14:textId="77777777" w:rsidR="00DB1461" w:rsidRDefault="00DB1461" w:rsidP="00DB1461">
      <w:pPr>
        <w:pStyle w:val="ListParagraph"/>
        <w:rPr>
          <w:sz w:val="40"/>
          <w:szCs w:val="40"/>
        </w:rPr>
      </w:pPr>
    </w:p>
    <w:p w14:paraId="2FE6AF7B" w14:textId="77777777" w:rsidR="006C2065" w:rsidRDefault="006C2065" w:rsidP="00DB1461">
      <w:pPr>
        <w:pStyle w:val="ListParagraph"/>
        <w:rPr>
          <w:sz w:val="40"/>
          <w:szCs w:val="40"/>
        </w:rPr>
      </w:pPr>
    </w:p>
    <w:p w14:paraId="139DB697" w14:textId="77777777" w:rsidR="006C2065" w:rsidRDefault="006C2065" w:rsidP="00DB1461">
      <w:pPr>
        <w:pStyle w:val="ListParagraph"/>
        <w:rPr>
          <w:sz w:val="40"/>
          <w:szCs w:val="40"/>
        </w:rPr>
      </w:pPr>
    </w:p>
    <w:p w14:paraId="5905B11B" w14:textId="77777777" w:rsidR="006C2065" w:rsidRDefault="006C2065" w:rsidP="00DB1461">
      <w:pPr>
        <w:pStyle w:val="ListParagraph"/>
        <w:rPr>
          <w:sz w:val="40"/>
          <w:szCs w:val="40"/>
        </w:rPr>
      </w:pPr>
    </w:p>
    <w:p w14:paraId="77EFBF7A" w14:textId="24669954" w:rsidR="00F9165A" w:rsidRDefault="00F9165A" w:rsidP="00F9165A">
      <w:pPr>
        <w:pStyle w:val="ListParagraph"/>
        <w:numPr>
          <w:ilvl w:val="0"/>
          <w:numId w:val="3"/>
        </w:numPr>
        <w:rPr>
          <w:sz w:val="40"/>
          <w:szCs w:val="40"/>
        </w:rPr>
      </w:pPr>
      <w:r>
        <w:rPr>
          <w:sz w:val="40"/>
          <w:szCs w:val="40"/>
        </w:rPr>
        <w:t>Products:</w:t>
      </w:r>
    </w:p>
    <w:p w14:paraId="3305968B" w14:textId="2B373B55" w:rsidR="00F9165A" w:rsidRDefault="00F9165A" w:rsidP="00F9165A">
      <w:pPr>
        <w:pStyle w:val="ListParagraph"/>
        <w:numPr>
          <w:ilvl w:val="0"/>
          <w:numId w:val="4"/>
        </w:numPr>
        <w:rPr>
          <w:sz w:val="40"/>
          <w:szCs w:val="40"/>
        </w:rPr>
      </w:pPr>
      <w:r>
        <w:rPr>
          <w:sz w:val="40"/>
          <w:szCs w:val="40"/>
        </w:rPr>
        <w:lastRenderedPageBreak/>
        <w:t>Before Redis</w:t>
      </w:r>
    </w:p>
    <w:p w14:paraId="33798F8F" w14:textId="5D9ECB29" w:rsidR="00F9165A" w:rsidRDefault="00F9165A" w:rsidP="00F9165A">
      <w:pPr>
        <w:rPr>
          <w:sz w:val="40"/>
          <w:szCs w:val="40"/>
        </w:rPr>
      </w:pPr>
      <w:r>
        <w:rPr>
          <w:noProof/>
        </w:rPr>
        <w:drawing>
          <wp:inline distT="0" distB="0" distL="0" distR="0" wp14:anchorId="7697D79B" wp14:editId="2C243C6D">
            <wp:extent cx="5731510" cy="2963545"/>
            <wp:effectExtent l="0" t="0" r="2540" b="8255"/>
            <wp:docPr id="1942002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p>
    <w:p w14:paraId="79ABB45C" w14:textId="747C5CFC" w:rsidR="00F9165A" w:rsidRDefault="00F9165A" w:rsidP="00F9165A">
      <w:pPr>
        <w:pStyle w:val="ListParagraph"/>
        <w:numPr>
          <w:ilvl w:val="0"/>
          <w:numId w:val="4"/>
        </w:numPr>
        <w:rPr>
          <w:sz w:val="40"/>
          <w:szCs w:val="40"/>
        </w:rPr>
      </w:pPr>
      <w:r>
        <w:rPr>
          <w:sz w:val="40"/>
          <w:szCs w:val="40"/>
        </w:rPr>
        <w:t>After Redis</w:t>
      </w:r>
    </w:p>
    <w:p w14:paraId="45A61096" w14:textId="5FCBFA81" w:rsidR="00F9165A" w:rsidRDefault="00F9165A" w:rsidP="00F9165A">
      <w:pPr>
        <w:rPr>
          <w:sz w:val="40"/>
          <w:szCs w:val="40"/>
        </w:rPr>
      </w:pPr>
      <w:r>
        <w:rPr>
          <w:noProof/>
        </w:rPr>
        <w:drawing>
          <wp:inline distT="0" distB="0" distL="0" distR="0" wp14:anchorId="788B5F8D" wp14:editId="413F1563">
            <wp:extent cx="5731510" cy="2961640"/>
            <wp:effectExtent l="0" t="0" r="2540" b="0"/>
            <wp:docPr id="43841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61640"/>
                    </a:xfrm>
                    <a:prstGeom prst="rect">
                      <a:avLst/>
                    </a:prstGeom>
                    <a:noFill/>
                    <a:ln>
                      <a:noFill/>
                    </a:ln>
                  </pic:spPr>
                </pic:pic>
              </a:graphicData>
            </a:graphic>
          </wp:inline>
        </w:drawing>
      </w:r>
    </w:p>
    <w:p w14:paraId="6E9FA461" w14:textId="77777777" w:rsidR="00F9165A" w:rsidRDefault="00F9165A" w:rsidP="00F9165A">
      <w:pPr>
        <w:rPr>
          <w:sz w:val="40"/>
          <w:szCs w:val="40"/>
        </w:rPr>
      </w:pPr>
    </w:p>
    <w:p w14:paraId="1D3F510B" w14:textId="77777777" w:rsidR="00F9165A" w:rsidRDefault="00F9165A" w:rsidP="00F9165A">
      <w:pPr>
        <w:rPr>
          <w:sz w:val="40"/>
          <w:szCs w:val="40"/>
        </w:rPr>
      </w:pPr>
    </w:p>
    <w:p w14:paraId="04EFA60C" w14:textId="3D44A4F3" w:rsidR="00F9165A" w:rsidRDefault="00F9165A" w:rsidP="00F9165A">
      <w:pPr>
        <w:rPr>
          <w:sz w:val="40"/>
          <w:szCs w:val="40"/>
        </w:rPr>
      </w:pPr>
    </w:p>
    <w:p w14:paraId="707AC365" w14:textId="37A0A06B" w:rsidR="00F9165A" w:rsidRDefault="00F9165A" w:rsidP="00F9165A">
      <w:pPr>
        <w:pStyle w:val="ListParagraph"/>
        <w:numPr>
          <w:ilvl w:val="0"/>
          <w:numId w:val="3"/>
        </w:numPr>
        <w:rPr>
          <w:sz w:val="40"/>
          <w:szCs w:val="40"/>
        </w:rPr>
      </w:pPr>
      <w:r>
        <w:rPr>
          <w:sz w:val="40"/>
          <w:szCs w:val="40"/>
        </w:rPr>
        <w:t>Workouts</w:t>
      </w:r>
    </w:p>
    <w:p w14:paraId="61B7AE8E" w14:textId="37416E73" w:rsidR="00F9165A" w:rsidRDefault="00F9165A" w:rsidP="00F9165A">
      <w:pPr>
        <w:pStyle w:val="ListParagraph"/>
        <w:numPr>
          <w:ilvl w:val="0"/>
          <w:numId w:val="4"/>
        </w:numPr>
        <w:rPr>
          <w:sz w:val="40"/>
          <w:szCs w:val="40"/>
        </w:rPr>
      </w:pPr>
      <w:r>
        <w:rPr>
          <w:sz w:val="40"/>
          <w:szCs w:val="40"/>
        </w:rPr>
        <w:lastRenderedPageBreak/>
        <w:t>Before Redis</w:t>
      </w:r>
    </w:p>
    <w:p w14:paraId="3323C6BD" w14:textId="34F53766" w:rsidR="00F9165A" w:rsidRDefault="00F9165A" w:rsidP="00F9165A">
      <w:pPr>
        <w:rPr>
          <w:sz w:val="40"/>
          <w:szCs w:val="40"/>
        </w:rPr>
      </w:pPr>
      <w:r>
        <w:rPr>
          <w:noProof/>
        </w:rPr>
        <w:drawing>
          <wp:inline distT="0" distB="0" distL="0" distR="0" wp14:anchorId="76770655" wp14:editId="41D270D3">
            <wp:extent cx="5731510" cy="2990850"/>
            <wp:effectExtent l="0" t="0" r="2540" b="0"/>
            <wp:docPr id="814288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28B5C877" w14:textId="77777777" w:rsidR="00F9165A" w:rsidRDefault="00F9165A" w:rsidP="00F9165A">
      <w:pPr>
        <w:rPr>
          <w:sz w:val="40"/>
          <w:szCs w:val="40"/>
        </w:rPr>
      </w:pPr>
    </w:p>
    <w:p w14:paraId="669C9EB1" w14:textId="79353F17" w:rsidR="00F9165A" w:rsidRDefault="00F9165A" w:rsidP="00F9165A">
      <w:pPr>
        <w:pStyle w:val="ListParagraph"/>
        <w:numPr>
          <w:ilvl w:val="0"/>
          <w:numId w:val="4"/>
        </w:numPr>
        <w:rPr>
          <w:sz w:val="40"/>
          <w:szCs w:val="40"/>
        </w:rPr>
      </w:pPr>
      <w:r>
        <w:rPr>
          <w:sz w:val="40"/>
          <w:szCs w:val="40"/>
        </w:rPr>
        <w:t>After Redis</w:t>
      </w:r>
    </w:p>
    <w:p w14:paraId="77F2290A" w14:textId="4AA5F62E" w:rsidR="00F9165A" w:rsidRDefault="00F9165A" w:rsidP="00F9165A">
      <w:pPr>
        <w:rPr>
          <w:sz w:val="40"/>
          <w:szCs w:val="40"/>
        </w:rPr>
      </w:pPr>
      <w:r>
        <w:rPr>
          <w:noProof/>
        </w:rPr>
        <w:drawing>
          <wp:inline distT="0" distB="0" distL="0" distR="0" wp14:anchorId="4F3B5156" wp14:editId="392A48C5">
            <wp:extent cx="5731510" cy="3013075"/>
            <wp:effectExtent l="0" t="0" r="2540" b="0"/>
            <wp:docPr id="1227106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1BB66D1B" w14:textId="77777777" w:rsidR="006C2065" w:rsidRDefault="006C2065" w:rsidP="00F9165A">
      <w:pPr>
        <w:rPr>
          <w:sz w:val="40"/>
          <w:szCs w:val="40"/>
        </w:rPr>
      </w:pPr>
    </w:p>
    <w:p w14:paraId="3D2B1D0D" w14:textId="77777777" w:rsidR="006C2065" w:rsidRDefault="006C2065" w:rsidP="00F9165A">
      <w:pPr>
        <w:rPr>
          <w:sz w:val="40"/>
          <w:szCs w:val="40"/>
        </w:rPr>
      </w:pPr>
    </w:p>
    <w:p w14:paraId="7B4BBB9E" w14:textId="0210DC0E" w:rsidR="006C5938" w:rsidRPr="006C5938" w:rsidRDefault="006C2065" w:rsidP="006C5938">
      <w:pPr>
        <w:pStyle w:val="ListParagraph"/>
        <w:numPr>
          <w:ilvl w:val="0"/>
          <w:numId w:val="2"/>
        </w:numPr>
        <w:rPr>
          <w:sz w:val="36"/>
          <w:szCs w:val="36"/>
        </w:rPr>
      </w:pPr>
      <w:r>
        <w:rPr>
          <w:sz w:val="40"/>
          <w:szCs w:val="40"/>
        </w:rPr>
        <w:lastRenderedPageBreak/>
        <w:t>INDEXING:</w:t>
      </w:r>
      <w:r w:rsidR="006C5938" w:rsidRPr="006C5938">
        <w:rPr>
          <w:sz w:val="40"/>
          <w:szCs w:val="40"/>
        </w:rPr>
        <w:t xml:space="preserve"> </w:t>
      </w:r>
      <w:r w:rsidR="006C5938" w:rsidRPr="006C5938">
        <w:rPr>
          <w:sz w:val="36"/>
          <w:szCs w:val="36"/>
        </w:rPr>
        <w:t xml:space="preserve">refers to the process of organizing and storing data in a way that makes it faster and more efficient to retrieve.  </w:t>
      </w:r>
      <w:r w:rsidR="00ED7B95">
        <w:rPr>
          <w:sz w:val="36"/>
          <w:szCs w:val="36"/>
        </w:rPr>
        <w:t xml:space="preserve">                                                                             - </w:t>
      </w:r>
      <w:r w:rsidR="006C5938" w:rsidRPr="006C5938">
        <w:rPr>
          <w:sz w:val="36"/>
          <w:szCs w:val="36"/>
        </w:rPr>
        <w:t>commonly associated with databases and search engines.</w:t>
      </w:r>
    </w:p>
    <w:p w14:paraId="236986B9" w14:textId="77777777" w:rsidR="006C5938" w:rsidRPr="006C5938" w:rsidRDefault="006C5938" w:rsidP="006C5938">
      <w:pPr>
        <w:ind w:left="720"/>
        <w:rPr>
          <w:sz w:val="36"/>
          <w:szCs w:val="36"/>
        </w:rPr>
      </w:pPr>
    </w:p>
    <w:p w14:paraId="22623775" w14:textId="77777777" w:rsidR="006C5938" w:rsidRPr="006C5938" w:rsidRDefault="006C5938" w:rsidP="006C5938">
      <w:pPr>
        <w:ind w:left="720"/>
        <w:rPr>
          <w:sz w:val="36"/>
          <w:szCs w:val="36"/>
        </w:rPr>
      </w:pPr>
      <w:r w:rsidRPr="006C5938">
        <w:rPr>
          <w:sz w:val="36"/>
          <w:szCs w:val="36"/>
        </w:rPr>
        <w:t>Here's how indexing optimizes the process in the project:</w:t>
      </w:r>
    </w:p>
    <w:p w14:paraId="20E974D5" w14:textId="3F82EC1E" w:rsidR="006C2065" w:rsidRDefault="00094FD0" w:rsidP="006C2065">
      <w:pPr>
        <w:rPr>
          <w:sz w:val="40"/>
          <w:szCs w:val="40"/>
        </w:rPr>
      </w:pPr>
      <w:r w:rsidRPr="00094FD0">
        <w:rPr>
          <w:sz w:val="40"/>
          <w:szCs w:val="40"/>
        </w:rPr>
        <w:t>The purpose of indexing the "users" column by "id" and "email" is to optimize data retrieval and improve overall performance in the web application. By creating indexes on these key fields, we aim to expedite user-related queries and enhance the user experience</w:t>
      </w:r>
      <w:r>
        <w:rPr>
          <w:sz w:val="40"/>
          <w:szCs w:val="40"/>
        </w:rPr>
        <w:t>.</w:t>
      </w:r>
    </w:p>
    <w:p w14:paraId="1CA492CF" w14:textId="77777777" w:rsidR="00094FD0" w:rsidRDefault="00094FD0" w:rsidP="006C2065">
      <w:pPr>
        <w:rPr>
          <w:sz w:val="40"/>
          <w:szCs w:val="40"/>
        </w:rPr>
      </w:pPr>
    </w:p>
    <w:p w14:paraId="2FF61361" w14:textId="664FEADE" w:rsidR="006C2065" w:rsidRDefault="006C2065" w:rsidP="006C2065">
      <w:pPr>
        <w:pStyle w:val="ListParagraph"/>
        <w:numPr>
          <w:ilvl w:val="0"/>
          <w:numId w:val="8"/>
        </w:numPr>
        <w:rPr>
          <w:sz w:val="40"/>
          <w:szCs w:val="40"/>
        </w:rPr>
      </w:pPr>
      <w:r>
        <w:rPr>
          <w:sz w:val="40"/>
          <w:szCs w:val="40"/>
        </w:rPr>
        <w:t xml:space="preserve"> Product Indexing</w:t>
      </w:r>
      <w:r w:rsidR="00094FD0">
        <w:rPr>
          <w:sz w:val="40"/>
          <w:szCs w:val="40"/>
        </w:rPr>
        <w:t>:</w:t>
      </w:r>
    </w:p>
    <w:p w14:paraId="6904BD97" w14:textId="77777777" w:rsidR="00094FD0" w:rsidRPr="00094FD0" w:rsidRDefault="00094FD0" w:rsidP="00094FD0">
      <w:pPr>
        <w:rPr>
          <w:sz w:val="40"/>
          <w:szCs w:val="40"/>
        </w:rPr>
      </w:pPr>
      <w:r w:rsidRPr="00094FD0">
        <w:rPr>
          <w:sz w:val="40"/>
          <w:szCs w:val="40"/>
        </w:rPr>
        <w:t>Field-</w:t>
      </w:r>
    </w:p>
    <w:p w14:paraId="75EA3D18" w14:textId="65C819C1" w:rsidR="00094FD0" w:rsidRPr="00094FD0" w:rsidRDefault="00094FD0" w:rsidP="00094FD0">
      <w:pPr>
        <w:rPr>
          <w:sz w:val="36"/>
          <w:szCs w:val="36"/>
        </w:rPr>
      </w:pPr>
      <w:r w:rsidRPr="00094FD0">
        <w:rPr>
          <w:sz w:val="40"/>
          <w:szCs w:val="40"/>
        </w:rPr>
        <w:t xml:space="preserve">1) Name of product: </w:t>
      </w:r>
      <w:r w:rsidR="00ED7B95">
        <w:rPr>
          <w:sz w:val="40"/>
          <w:szCs w:val="40"/>
        </w:rPr>
        <w:t xml:space="preserve">- </w:t>
      </w:r>
      <w:r w:rsidRPr="00094FD0">
        <w:rPr>
          <w:sz w:val="36"/>
          <w:szCs w:val="36"/>
        </w:rPr>
        <w:t xml:space="preserve">product name field </w:t>
      </w:r>
      <w:r w:rsidR="00ED7B95">
        <w:rPr>
          <w:sz w:val="36"/>
          <w:szCs w:val="36"/>
        </w:rPr>
        <w:t xml:space="preserve">is a </w:t>
      </w:r>
      <w:r w:rsidRPr="00094FD0">
        <w:rPr>
          <w:sz w:val="36"/>
          <w:szCs w:val="36"/>
        </w:rPr>
        <w:t xml:space="preserve">crucial identifier for each product in the database. </w:t>
      </w:r>
      <w:r w:rsidR="00ED7B95">
        <w:rPr>
          <w:sz w:val="36"/>
          <w:szCs w:val="36"/>
        </w:rPr>
        <w:t xml:space="preserve">                                                   - </w:t>
      </w:r>
      <w:r w:rsidRPr="00094FD0">
        <w:rPr>
          <w:sz w:val="36"/>
          <w:szCs w:val="36"/>
        </w:rPr>
        <w:t>creating index on the product name column,</w:t>
      </w:r>
      <w:r w:rsidR="00ED7B95">
        <w:rPr>
          <w:sz w:val="36"/>
          <w:szCs w:val="36"/>
        </w:rPr>
        <w:t xml:space="preserve"> </w:t>
      </w:r>
      <w:r w:rsidRPr="00094FD0">
        <w:rPr>
          <w:sz w:val="36"/>
          <w:szCs w:val="36"/>
        </w:rPr>
        <w:t>enable</w:t>
      </w:r>
      <w:r w:rsidR="00ED7B95">
        <w:rPr>
          <w:sz w:val="36"/>
          <w:szCs w:val="36"/>
        </w:rPr>
        <w:t>s</w:t>
      </w:r>
      <w:r w:rsidRPr="00094FD0">
        <w:rPr>
          <w:sz w:val="36"/>
          <w:szCs w:val="36"/>
        </w:rPr>
        <w:t xml:space="preserve"> rapid retrieval of products based on their names. </w:t>
      </w:r>
      <w:r w:rsidR="00ED7B95">
        <w:rPr>
          <w:sz w:val="36"/>
          <w:szCs w:val="36"/>
        </w:rPr>
        <w:t xml:space="preserve">                                                                     - </w:t>
      </w:r>
      <w:r w:rsidRPr="00094FD0">
        <w:rPr>
          <w:sz w:val="36"/>
          <w:szCs w:val="36"/>
        </w:rPr>
        <w:t>facilitates efficient product searches and ensures quick access to relevant information.</w:t>
      </w:r>
    </w:p>
    <w:p w14:paraId="515A7094" w14:textId="04B2FEAC" w:rsidR="00094FD0" w:rsidRPr="00094FD0" w:rsidRDefault="00094FD0" w:rsidP="00094FD0">
      <w:pPr>
        <w:rPr>
          <w:sz w:val="40"/>
          <w:szCs w:val="40"/>
        </w:rPr>
      </w:pPr>
      <w:r w:rsidRPr="00094FD0">
        <w:rPr>
          <w:sz w:val="40"/>
          <w:szCs w:val="40"/>
        </w:rPr>
        <w:t xml:space="preserve">2) Category: </w:t>
      </w:r>
      <w:r w:rsidR="00ED7B95">
        <w:rPr>
          <w:sz w:val="36"/>
          <w:szCs w:val="36"/>
        </w:rPr>
        <w:t xml:space="preserve">- </w:t>
      </w:r>
      <w:r w:rsidRPr="00094FD0">
        <w:rPr>
          <w:sz w:val="36"/>
          <w:szCs w:val="36"/>
        </w:rPr>
        <w:t xml:space="preserve">category field categorizes products into distinct groups or types, allowing users to browse and filter products based on their preferences. </w:t>
      </w:r>
      <w:r w:rsidR="00ED7B95">
        <w:rPr>
          <w:sz w:val="36"/>
          <w:szCs w:val="36"/>
        </w:rPr>
        <w:t xml:space="preserve">                                                               </w:t>
      </w:r>
      <w:r w:rsidR="00ED7B95">
        <w:rPr>
          <w:sz w:val="36"/>
          <w:szCs w:val="36"/>
        </w:rPr>
        <w:lastRenderedPageBreak/>
        <w:t xml:space="preserve">- </w:t>
      </w:r>
      <w:r w:rsidRPr="00094FD0">
        <w:rPr>
          <w:sz w:val="36"/>
          <w:szCs w:val="36"/>
        </w:rPr>
        <w:t>accelerates category-based queries and facilitates efficient navigation through product categories</w:t>
      </w:r>
      <w:r w:rsidRPr="00094FD0">
        <w:rPr>
          <w:sz w:val="40"/>
          <w:szCs w:val="40"/>
        </w:rPr>
        <w:t>.</w:t>
      </w:r>
    </w:p>
    <w:p w14:paraId="698B7DA3" w14:textId="53192D47" w:rsidR="006C2065" w:rsidRPr="006C2065" w:rsidRDefault="006C2065" w:rsidP="006C2065">
      <w:pPr>
        <w:rPr>
          <w:sz w:val="40"/>
          <w:szCs w:val="40"/>
        </w:rPr>
      </w:pPr>
      <w:r>
        <w:rPr>
          <w:noProof/>
        </w:rPr>
        <w:drawing>
          <wp:inline distT="0" distB="0" distL="0" distR="0" wp14:anchorId="6ECF0A43" wp14:editId="0D4673E0">
            <wp:extent cx="5731510" cy="2654935"/>
            <wp:effectExtent l="0" t="0" r="2540" b="0"/>
            <wp:docPr id="621121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p>
    <w:p w14:paraId="1BB9CA04" w14:textId="77777777" w:rsidR="00094FD0" w:rsidRDefault="006C2065" w:rsidP="006C2065">
      <w:pPr>
        <w:pStyle w:val="ListParagraph"/>
        <w:numPr>
          <w:ilvl w:val="0"/>
          <w:numId w:val="8"/>
        </w:numPr>
        <w:rPr>
          <w:sz w:val="40"/>
          <w:szCs w:val="40"/>
        </w:rPr>
      </w:pPr>
      <w:r w:rsidRPr="00094FD0">
        <w:rPr>
          <w:sz w:val="40"/>
          <w:szCs w:val="40"/>
        </w:rPr>
        <w:t xml:space="preserve"> User Indexing</w:t>
      </w:r>
      <w:r w:rsidR="006C5938" w:rsidRPr="00094FD0">
        <w:rPr>
          <w:sz w:val="40"/>
          <w:szCs w:val="40"/>
        </w:rPr>
        <w:t>:</w:t>
      </w:r>
    </w:p>
    <w:p w14:paraId="52418ECE" w14:textId="77777777" w:rsidR="00094FD0" w:rsidRPr="00094FD0" w:rsidRDefault="00094FD0" w:rsidP="00094FD0">
      <w:pPr>
        <w:rPr>
          <w:sz w:val="40"/>
          <w:szCs w:val="40"/>
        </w:rPr>
      </w:pPr>
      <w:r w:rsidRPr="00094FD0">
        <w:rPr>
          <w:sz w:val="40"/>
          <w:szCs w:val="40"/>
        </w:rPr>
        <w:t xml:space="preserve">Field- </w:t>
      </w:r>
    </w:p>
    <w:p w14:paraId="38105798" w14:textId="69C6E8A9" w:rsidR="00094FD0" w:rsidRPr="00094FD0" w:rsidRDefault="00094FD0" w:rsidP="00094FD0">
      <w:pPr>
        <w:rPr>
          <w:sz w:val="40"/>
          <w:szCs w:val="40"/>
        </w:rPr>
      </w:pPr>
      <w:r w:rsidRPr="00094FD0">
        <w:rPr>
          <w:sz w:val="40"/>
          <w:szCs w:val="40"/>
        </w:rPr>
        <w:t xml:space="preserve">1) Id: </w:t>
      </w:r>
      <w:r w:rsidRPr="00094FD0">
        <w:rPr>
          <w:sz w:val="36"/>
          <w:szCs w:val="36"/>
        </w:rPr>
        <w:t xml:space="preserve">The ID field </w:t>
      </w:r>
      <w:r w:rsidR="00ED7B95">
        <w:rPr>
          <w:sz w:val="36"/>
          <w:szCs w:val="36"/>
        </w:rPr>
        <w:t xml:space="preserve">is  </w:t>
      </w:r>
      <w:r w:rsidRPr="00094FD0">
        <w:rPr>
          <w:sz w:val="36"/>
          <w:szCs w:val="36"/>
        </w:rPr>
        <w:t>primary key for each user record.</w:t>
      </w:r>
      <w:r w:rsidR="00ED7B95">
        <w:rPr>
          <w:sz w:val="36"/>
          <w:szCs w:val="36"/>
        </w:rPr>
        <w:t xml:space="preserve">                                                         -</w:t>
      </w:r>
      <w:r w:rsidRPr="00094FD0">
        <w:rPr>
          <w:sz w:val="36"/>
          <w:szCs w:val="36"/>
        </w:rPr>
        <w:t xml:space="preserve"> ensure fast retrieval of individual user records based on their unique identifier.</w:t>
      </w:r>
      <w:r w:rsidR="00ED7B95">
        <w:rPr>
          <w:sz w:val="36"/>
          <w:szCs w:val="36"/>
        </w:rPr>
        <w:t xml:space="preserve">                                                                                                             - </w:t>
      </w:r>
      <w:r w:rsidRPr="00094FD0">
        <w:rPr>
          <w:sz w:val="36"/>
          <w:szCs w:val="36"/>
        </w:rPr>
        <w:t>facilitates efficient lookup and retrieval operations for specific users.</w:t>
      </w:r>
    </w:p>
    <w:p w14:paraId="65FD2521" w14:textId="7AC58EBB" w:rsidR="00094FD0" w:rsidRDefault="00094FD0" w:rsidP="00094FD0">
      <w:pPr>
        <w:rPr>
          <w:sz w:val="36"/>
          <w:szCs w:val="36"/>
        </w:rPr>
      </w:pPr>
      <w:r w:rsidRPr="00094FD0">
        <w:rPr>
          <w:sz w:val="40"/>
          <w:szCs w:val="40"/>
        </w:rPr>
        <w:t xml:space="preserve">2) Email: </w:t>
      </w:r>
      <w:r w:rsidR="00ED7B95">
        <w:rPr>
          <w:sz w:val="40"/>
          <w:szCs w:val="40"/>
        </w:rPr>
        <w:t xml:space="preserve">- </w:t>
      </w:r>
      <w:r w:rsidRPr="00094FD0">
        <w:rPr>
          <w:sz w:val="36"/>
          <w:szCs w:val="36"/>
        </w:rPr>
        <w:t xml:space="preserve">The email field is a unique identifier for each user and is commonly used for authentication and communication purposes. </w:t>
      </w:r>
      <w:r w:rsidR="00ED7B95">
        <w:rPr>
          <w:sz w:val="36"/>
          <w:szCs w:val="36"/>
        </w:rPr>
        <w:t xml:space="preserve">                                                                                                           - </w:t>
      </w:r>
      <w:r w:rsidRPr="00094FD0">
        <w:rPr>
          <w:sz w:val="36"/>
          <w:szCs w:val="36"/>
        </w:rPr>
        <w:t xml:space="preserve">enable rapid retrieval of user records based on their email addresses. </w:t>
      </w:r>
      <w:r w:rsidR="00ED7B95">
        <w:rPr>
          <w:sz w:val="36"/>
          <w:szCs w:val="36"/>
        </w:rPr>
        <w:t xml:space="preserve">                                                                                                   - </w:t>
      </w:r>
      <w:r w:rsidRPr="00094FD0">
        <w:rPr>
          <w:sz w:val="36"/>
          <w:szCs w:val="36"/>
        </w:rPr>
        <w:t>streamlines operations such as user login, account verification, and email-based searches.</w:t>
      </w:r>
    </w:p>
    <w:p w14:paraId="489A6370" w14:textId="3D34C51E" w:rsidR="00094FD0" w:rsidRPr="00094FD0" w:rsidRDefault="00094FD0" w:rsidP="00094FD0">
      <w:pPr>
        <w:rPr>
          <w:sz w:val="40"/>
          <w:szCs w:val="40"/>
        </w:rPr>
      </w:pPr>
      <w:r>
        <w:rPr>
          <w:noProof/>
        </w:rPr>
        <w:lastRenderedPageBreak/>
        <w:drawing>
          <wp:inline distT="0" distB="0" distL="0" distR="0" wp14:anchorId="2C7AEBD6" wp14:editId="0801A2E2">
            <wp:extent cx="5731510" cy="2641600"/>
            <wp:effectExtent l="0" t="0" r="2540" b="6350"/>
            <wp:docPr id="17957820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41600"/>
                    </a:xfrm>
                    <a:prstGeom prst="rect">
                      <a:avLst/>
                    </a:prstGeom>
                    <a:noFill/>
                    <a:ln>
                      <a:noFill/>
                    </a:ln>
                  </pic:spPr>
                </pic:pic>
              </a:graphicData>
            </a:graphic>
          </wp:inline>
        </w:drawing>
      </w:r>
    </w:p>
    <w:p w14:paraId="0F3FFBC3" w14:textId="77777777" w:rsidR="00094FD0" w:rsidRPr="00094FD0" w:rsidRDefault="00094FD0" w:rsidP="00094FD0">
      <w:pPr>
        <w:rPr>
          <w:sz w:val="40"/>
          <w:szCs w:val="40"/>
        </w:rPr>
      </w:pPr>
    </w:p>
    <w:p w14:paraId="2A80553F" w14:textId="0FDFC045" w:rsidR="006C2065" w:rsidRPr="00094FD0" w:rsidRDefault="006C2065" w:rsidP="00094FD0">
      <w:pPr>
        <w:pStyle w:val="ListParagraph"/>
        <w:rPr>
          <w:sz w:val="40"/>
          <w:szCs w:val="40"/>
        </w:rPr>
      </w:pPr>
    </w:p>
    <w:sectPr w:rsidR="006C2065" w:rsidRPr="00094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5925"/>
    <w:multiLevelType w:val="hybridMultilevel"/>
    <w:tmpl w:val="DF5A03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04CD2"/>
    <w:multiLevelType w:val="hybridMultilevel"/>
    <w:tmpl w:val="D8CA512C"/>
    <w:lvl w:ilvl="0" w:tplc="5BEE462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9B7B69"/>
    <w:multiLevelType w:val="hybridMultilevel"/>
    <w:tmpl w:val="C2DE44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05063F"/>
    <w:multiLevelType w:val="hybridMultilevel"/>
    <w:tmpl w:val="50263742"/>
    <w:lvl w:ilvl="0" w:tplc="DAC0B5D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162269"/>
    <w:multiLevelType w:val="hybridMultilevel"/>
    <w:tmpl w:val="B3D8F95E"/>
    <w:lvl w:ilvl="0" w:tplc="84B46DB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D29E4"/>
    <w:multiLevelType w:val="hybridMultilevel"/>
    <w:tmpl w:val="5FB8AA1E"/>
    <w:lvl w:ilvl="0" w:tplc="54243FF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5212CA"/>
    <w:multiLevelType w:val="hybridMultilevel"/>
    <w:tmpl w:val="D090CDB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97A023E"/>
    <w:multiLevelType w:val="hybridMultilevel"/>
    <w:tmpl w:val="C6DEC3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6223459">
    <w:abstractNumId w:val="2"/>
  </w:num>
  <w:num w:numId="2" w16cid:durableId="1972860875">
    <w:abstractNumId w:val="6"/>
  </w:num>
  <w:num w:numId="3" w16cid:durableId="704015449">
    <w:abstractNumId w:val="7"/>
  </w:num>
  <w:num w:numId="4" w16cid:durableId="917128377">
    <w:abstractNumId w:val="5"/>
  </w:num>
  <w:num w:numId="5" w16cid:durableId="1046220501">
    <w:abstractNumId w:val="4"/>
  </w:num>
  <w:num w:numId="6" w16cid:durableId="36398461">
    <w:abstractNumId w:val="1"/>
  </w:num>
  <w:num w:numId="7" w16cid:durableId="1145969267">
    <w:abstractNumId w:val="3"/>
  </w:num>
  <w:num w:numId="8" w16cid:durableId="208286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61"/>
    <w:rsid w:val="00094FD0"/>
    <w:rsid w:val="006C2065"/>
    <w:rsid w:val="006C5938"/>
    <w:rsid w:val="008D65DB"/>
    <w:rsid w:val="00A12696"/>
    <w:rsid w:val="00B61278"/>
    <w:rsid w:val="00DB1461"/>
    <w:rsid w:val="00ED7B95"/>
    <w:rsid w:val="00F91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C759"/>
  <w15:chartTrackingRefBased/>
  <w15:docId w15:val="{A5B04E57-31EA-4857-9600-E1B793FD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Kadam</dc:creator>
  <cp:keywords/>
  <dc:description/>
  <cp:lastModifiedBy>Rushikesh Kadam</cp:lastModifiedBy>
  <cp:revision>2</cp:revision>
  <dcterms:created xsi:type="dcterms:W3CDTF">2024-05-02T03:49:00Z</dcterms:created>
  <dcterms:modified xsi:type="dcterms:W3CDTF">2024-05-02T03:49:00Z</dcterms:modified>
</cp:coreProperties>
</file>