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color w:val="1f1f1f"/>
        </w:rPr>
      </w:pPr>
      <w:r w:rsidDel="00000000" w:rsidR="00000000" w:rsidRPr="00000000">
        <w:rPr>
          <w:rFonts w:ascii="Arial" w:cs="Arial" w:eastAsia="Arial" w:hAnsi="Arial"/>
          <w:b w:val="1"/>
          <w:bCs w:val="1"/>
          <w:i w:val="0"/>
          <w:iCs w:val="0"/>
          <w:color w:val="1f1f1f"/>
          <w:sz w:val="28"/>
          <w:szCs w:val="28"/>
          <w:rtl w:val="0"/>
        </w:rPr>
        <w:t xml:space="preserve">Assignment 7</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Problem Statement: Implement a basic multimodal system for image captioning using CLIP and BLIP</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Multimodal AI systems are designed to process and understand multiple types of data such as text, images, audio, and video. Image captioning is a key application of multimodal AI, where a system generates meaningful textual descriptions for given images.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assignment, a basic multimodal system is implemented for image captioning using pre-trained models like CLIP and BLIP. CLIP (Contrastive Language–Image Pretraining) helps in understanding the relationship between images and text, while BLIP (Bootstrapping Language-Image Pretraining) is specifically designed for generating captions. By combining these models, the system can effectively analyze images and produce accurate and context-aware descriptions.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Objective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To understand the concept of multimodal AI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To implement an image captioning system using CLIP and BLIP.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To process images and generate descriptive captions.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To evaluate the quality of generated captions.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To explore real-world applications of multimodal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i w:val="1"/>
          <w:iCs w:val="1"/>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Technology Stack &amp; Environment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i w:val="1"/>
          <w:iCs w:val="1"/>
          <w:color w:val="1f1f1f"/>
          <w:sz w:val="28"/>
          <w:szCs w:val="28"/>
          <w:rtl w:val="0"/>
        </w:rPr>
        <w:t xml:space="preserve">(Placeholder)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Language:</w:t>
      </w:r>
      <w:r w:rsidDel="00000000" w:rsidR="00000000" w:rsidRPr="00000000">
        <w:rPr>
          <w:rFonts w:ascii="Arial" w:cs="Arial" w:eastAsia="Arial" w:hAnsi="Arial"/>
          <w:color w:val="1f1f1f"/>
          <w:rtl w:val="0"/>
        </w:rPr>
        <w:t xml:space="preserve"> Python 3</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Environment:</w:t>
      </w:r>
      <w:r w:rsidDel="00000000" w:rsidR="00000000" w:rsidRPr="00000000">
        <w:rPr>
          <w:rFonts w:ascii="Arial" w:cs="Arial" w:eastAsia="Arial" w:hAnsi="Arial"/>
          <w:color w:val="1f1f1f"/>
          <w:rtl w:val="0"/>
        </w:rPr>
        <w:t xml:space="preserve"> Google Colab / Jupyter Notebook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Libraries:</w:t>
      </w:r>
      <w:r w:rsidDel="00000000" w:rsidR="00000000" w:rsidRPr="00000000">
        <w:rPr>
          <w:rFonts w:ascii="Arial" w:cs="Arial" w:eastAsia="Arial" w:hAnsi="Arial"/>
          <w:color w:val="1f1f1f"/>
          <w:rtl w:val="0"/>
        </w:rPr>
        <w:t xml:space="preserve"> Hugging Face transformers, torch, Pillow</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Models:</w:t>
      </w:r>
      <w:r w:rsidDel="00000000" w:rsidR="00000000" w:rsidRPr="00000000">
        <w:rPr>
          <w:rFonts w:ascii="Arial" w:cs="Arial" w:eastAsia="Arial" w:hAnsi="Arial"/>
          <w:color w:val="1f1f1f"/>
          <w:rtl w:val="0"/>
        </w:rPr>
        <w:t xml:space="preserve"> CLIP (openai/clip-vit-base-patch32), BLIP (Salesforce/blip-image-captioning-base)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4. Theory &amp; Model Architecture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4.1 Multimodal Systems &amp; Image Captioning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Multimodal systems integrate multiple data types (e.g., text and images) to perform tasks more effectively. In image captioning, the system interprets visual data and translates it into natural language. This task combines Computer Vision (CV) to understand image content and Natural Language Processing (NLP) to generate textual descriptions.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4.2 CLIP (Contrastive Language–Image Pretraining)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CLIP is a model that learns the relationship between images and text by training on image-caption pairs.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Key Functions:</w:t>
      </w:r>
      <w:r w:rsidDel="00000000" w:rsidR="00000000" w:rsidRPr="00000000">
        <w:rPr>
          <w:rFonts w:ascii="Arial" w:cs="Arial" w:eastAsia="Arial" w:hAnsi="Arial"/>
          <w:color w:val="1f1f1f"/>
          <w:rtl w:val="0"/>
        </w:rPr>
        <w:t xml:space="preserve"> Matches images with relevant textual descriptions and helps in understanding semantic similarity.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Advantages:</w:t>
      </w:r>
      <w:r w:rsidDel="00000000" w:rsidR="00000000" w:rsidRPr="00000000">
        <w:rPr>
          <w:rFonts w:ascii="Arial" w:cs="Arial" w:eastAsia="Arial" w:hAnsi="Arial"/>
          <w:color w:val="1f1f1f"/>
          <w:rtl w:val="0"/>
        </w:rPr>
        <w:t xml:space="preserve"> Provides strong image-text alignment and is useful for ranking and filtering captions.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4.3 BLIP (Bootstrapping Language-Image Pretraining)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BLIP is a model specifically designed for image captioning and visual-language understanding.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Key Functions:</w:t>
      </w:r>
      <w:r w:rsidDel="00000000" w:rsidR="00000000" w:rsidRPr="00000000">
        <w:rPr>
          <w:rFonts w:ascii="Arial" w:cs="Arial" w:eastAsia="Arial" w:hAnsi="Arial"/>
          <w:color w:val="1f1f1f"/>
          <w:rtl w:val="0"/>
        </w:rPr>
        <w:t xml:space="preserve"> Generates captions for images and improves caption quality through pre-training.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Advantages:</w:t>
      </w:r>
      <w:r w:rsidDel="00000000" w:rsidR="00000000" w:rsidRPr="00000000">
        <w:rPr>
          <w:rFonts w:ascii="Arial" w:cs="Arial" w:eastAsia="Arial" w:hAnsi="Arial"/>
          <w:color w:val="1f1f1f"/>
          <w:rtl w:val="0"/>
        </w:rPr>
        <w:t xml:space="preserve"> Delivers high-quality caption generation and better contextual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4.4 System Workflow</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Input Image:</w:t>
      </w:r>
      <w:r w:rsidDel="00000000" w:rsidR="00000000" w:rsidRPr="00000000">
        <w:rPr>
          <w:rFonts w:ascii="Arial" w:cs="Arial" w:eastAsia="Arial" w:hAnsi="Arial"/>
          <w:color w:val="1f1f1f"/>
          <w:rtl w:val="0"/>
        </w:rPr>
        <w:t xml:space="preserve"> User provides an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Feature Extraction:</w:t>
      </w:r>
      <w:r w:rsidDel="00000000" w:rsidR="00000000" w:rsidRPr="00000000">
        <w:rPr>
          <w:rFonts w:ascii="Arial" w:cs="Arial" w:eastAsia="Arial" w:hAnsi="Arial"/>
          <w:color w:val="1f1f1f"/>
          <w:rtl w:val="0"/>
        </w:rPr>
        <w:t xml:space="preserve"> CLIP extracts image features and aligns them with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Caption Generation:</w:t>
      </w:r>
      <w:r w:rsidDel="00000000" w:rsidR="00000000" w:rsidRPr="00000000">
        <w:rPr>
          <w:rFonts w:ascii="Arial" w:cs="Arial" w:eastAsia="Arial" w:hAnsi="Arial"/>
          <w:color w:val="1f1f1f"/>
          <w:rtl w:val="0"/>
        </w:rPr>
        <w:t xml:space="preserve"> BLIP generates descriptive captions.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Output:</w:t>
      </w:r>
      <w:r w:rsidDel="00000000" w:rsidR="00000000" w:rsidRPr="00000000">
        <w:rPr>
          <w:rFonts w:ascii="Arial" w:cs="Arial" w:eastAsia="Arial" w:hAnsi="Arial"/>
          <w:color w:val="1f1f1f"/>
          <w:rtl w:val="0"/>
        </w:rPr>
        <w:t xml:space="preserve"> Final caption is displayed.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 Evaluation Metrics &amp; Limitations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these systems involves several standardized metrics: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BLEU Score:</w:t>
      </w:r>
      <w:r w:rsidDel="00000000" w:rsidR="00000000" w:rsidRPr="00000000">
        <w:rPr>
          <w:rFonts w:ascii="Arial" w:cs="Arial" w:eastAsia="Arial" w:hAnsi="Arial"/>
          <w:color w:val="1f1f1f"/>
          <w:rtl w:val="0"/>
        </w:rPr>
        <w:t xml:space="preserve"> Measures similarity with reference captions.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ROUGE Score:</w:t>
      </w:r>
      <w:r w:rsidDel="00000000" w:rsidR="00000000" w:rsidRPr="00000000">
        <w:rPr>
          <w:rFonts w:ascii="Arial" w:cs="Arial" w:eastAsia="Arial" w:hAnsi="Arial"/>
          <w:color w:val="1f1f1f"/>
          <w:rtl w:val="0"/>
        </w:rPr>
        <w:t xml:space="preserve"> Evaluates overlap of words/phrases.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CIDEr Score:</w:t>
      </w:r>
      <w:r w:rsidDel="00000000" w:rsidR="00000000" w:rsidRPr="00000000">
        <w:rPr>
          <w:rFonts w:ascii="Arial" w:cs="Arial" w:eastAsia="Arial" w:hAnsi="Arial"/>
          <w:color w:val="1f1f1f"/>
          <w:rtl w:val="0"/>
        </w:rPr>
        <w:t xml:space="preserve"> Measures consensus among captions.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Human Evaluation:</w:t>
      </w:r>
      <w:r w:rsidDel="00000000" w:rsidR="00000000" w:rsidRPr="00000000">
        <w:rPr>
          <w:rFonts w:ascii="Arial" w:cs="Arial" w:eastAsia="Arial" w:hAnsi="Arial"/>
          <w:color w:val="1f1f1f"/>
          <w:rtl w:val="0"/>
        </w:rPr>
        <w:t xml:space="preserve"> Checks readability and relevance.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system combines the strengths of CV and NLP to produce accurate captions, it has limitations. It may fail on complex or ambiguous images, requires computational resources, and is dependent on the quality of the pre-trained models.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 Applications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Image search and indexing.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Assistive technology for visually impaired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Social media content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Autonomous systems and robotics.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Digital asset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 Conclusion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implementation of a multimodal image captioning system using CLIP and BLIP demonstrates the power of combining visual and textual understanding. CLIP enhances image-text alignment, while BLIP generates high-quality captions, resulting in an effective captioning pipeline. This assignment highlights how multimodal AI can bridge the gap between visual data and natural language. With further improvements and fine-tuning, such systems can be used in a wide range of real-world applications, making them a significant advancement in artificial intelligence.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