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Name : </w:t>
      </w:r>
      <w:r>
        <w:rPr>
          <w:b/>
          <w:bCs/>
          <w:sz w:val="32"/>
          <w:szCs w:val="32"/>
        </w:rPr>
        <w:t>Omkar Deshpande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Roll No. : 332</w:t>
      </w:r>
      <w:r>
        <w:rPr>
          <w:b/>
          <w:bCs/>
          <w:sz w:val="32"/>
          <w:szCs w:val="32"/>
        </w:rPr>
        <w:t>13</w:t>
      </w:r>
    </w:p>
    <w:p>
      <w:pPr>
        <w:pStyle w:val="Normal"/>
        <w:jc w:val="left"/>
        <w:rPr/>
      </w:pPr>
      <w:bookmarkStart w:id="0" w:name="__DdeLink__158_3858223079"/>
      <w:r>
        <w:rPr>
          <w:b/>
          <w:bCs/>
          <w:sz w:val="32"/>
          <w:szCs w:val="32"/>
        </w:rPr>
        <w:t>Batch :</w:t>
      </w:r>
      <w:bookmarkEnd w:id="0"/>
      <w:r>
        <w:rPr>
          <w:b/>
          <w:bCs/>
          <w:sz w:val="32"/>
          <w:szCs w:val="32"/>
        </w:rPr>
        <w:t xml:space="preserve"> K10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No.1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b w:val="false"/>
          <w:bCs w:val="false"/>
          <w:sz w:val="32"/>
          <w:szCs w:val="32"/>
        </w:rPr>
        <w:t>Explore TCP/IP utilities and network commands on linus.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Ping command is one of the most used utilities for troublshoting,testing and diagramming network coonectivity issues.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sends ICMP echo request to destination IP.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Syntax : ping destination.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Eg. ping google.com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Ifconfig/ipconfig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used to onfigure resident network interface . It is used at boot time to set up interface as necessary.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Syntax : ifconfig [option][interface]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Hostname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It is used to obtain the DNS name and set the system hostname  or NIS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domain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Eg.hostname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whois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searches for an object in the who is database.It gives all the data on a given query.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Eg.whois pict.edu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4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Netstat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Prints the information about network connection,routing table interface statistics and mutihost membersip.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Eg.netstat [options]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5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route command displays on modifiers the IP routing table.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Eg.route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Tracert/Traceroute/Tracepath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a network diagnostic method in which a packet is sent to a destination.It reports the location and travel time of each hop,the packet maker os it travel from device to device on intermediate network.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 xml:space="preserve">     Eg.tracert pict.edu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7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nslookup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command queries name server interactively for information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Eg.nslookup mursort.com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8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finger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commands looks up and display information about system users.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Eg.finger shivani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9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portscan/nmap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a network exploration tool and port scanner.It is used  for auditing purpose.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Eg.nmap [target specification]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>
      <w:pPr>
        <w:pStyle w:val="Normal"/>
        <w:jc w:val="both"/>
        <w:rPr/>
      </w:pPr>
      <w:r>
        <w:rPr>
          <w:b w:val="false"/>
          <w:bCs w:val="false"/>
          <w:sz w:val="32"/>
          <w:szCs w:val="32"/>
        </w:rPr>
        <w:tab/>
        <w:t>In this way I have explored different TCP/IP utilities.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251</Words>
  <Characters>1353</Characters>
  <CharactersWithSpaces>1634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2020-04-12T13:54:57Z</dcterms:created>
  <dc:creator/>
  <dc:description/>
  <dc:language>en-IN</dc:language>
  <cp:lastModifiedBy/>
  <dcterms:modified xsi:type="dcterms:W3CDTF">2020-04-13T07:18:52Z</dcterms:modified>
  <cp:revision>7</cp:revision>
  <dc:subject/>
  <dc:title/>
</cp:coreProperties>
</file>