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b/>
          <w:bCs/>
          <w:sz w:val="32"/>
          <w:szCs w:val="32"/>
        </w:rPr>
        <w:t xml:space="preserve">Name : </w:t>
      </w:r>
      <w:r>
        <w:rPr>
          <w:b/>
          <w:bCs/>
          <w:sz w:val="32"/>
          <w:szCs w:val="32"/>
        </w:rPr>
        <w:t>Omkar Deshpande</w:t>
      </w:r>
    </w:p>
    <w:p>
      <w:pPr>
        <w:pStyle w:val="Normal"/>
        <w:jc w:val="left"/>
        <w:rPr/>
      </w:pPr>
      <w:r>
        <w:rPr>
          <w:b/>
          <w:bCs/>
          <w:sz w:val="32"/>
          <w:szCs w:val="32"/>
        </w:rPr>
        <w:t>Roll No. : 3321</w:t>
      </w:r>
      <w:r>
        <w:rPr>
          <w:b/>
          <w:bCs/>
          <w:sz w:val="32"/>
          <w:szCs w:val="32"/>
        </w:rPr>
        <w:t>3</w:t>
      </w:r>
    </w:p>
    <w:p>
      <w:pPr>
        <w:pStyle w:val="Normal"/>
        <w:jc w:val="left"/>
        <w:rPr/>
      </w:pPr>
      <w:r>
        <w:rPr>
          <w:b/>
          <w:bCs/>
          <w:sz w:val="32"/>
          <w:szCs w:val="32"/>
        </w:rPr>
        <w:t>Batch : K10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No.2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Title : </w:t>
      </w:r>
      <w:r>
        <w:rPr>
          <w:b w:val="false"/>
          <w:bCs w:val="false"/>
          <w:sz w:val="32"/>
          <w:szCs w:val="32"/>
        </w:rPr>
        <w:t xml:space="preserve">Explore subnetting and supernetting of network and simulate it  </w:t>
      </w:r>
    </w:p>
    <w:p>
      <w:pPr>
        <w:pStyle w:val="Normal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</w:t>
      </w:r>
      <w:r>
        <w:rPr>
          <w:b w:val="false"/>
          <w:bCs w:val="false"/>
          <w:sz w:val="32"/>
          <w:szCs w:val="32"/>
        </w:rPr>
        <w:t>using network packet simulator.</w:t>
      </w:r>
    </w:p>
    <w:p>
      <w:pPr>
        <w:pStyle w:val="Normal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Theory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Subnetting 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It allows you to create multiple logical network that exists within a single class A,B or C network.If you do  not subnet,you are only able to use one network from your class A,B or C which is unrealistic.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Advantages of subneting :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Efficiency for management.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Less congestion.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Isolating seurity threats.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Disadvantages of subnetting :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Cost of overall network increases.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Required expiried network manager.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 of subnetting 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IP is 198.162.0.0 and divide it into 4 network.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Step 1) Identify class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  198.162.0.0 belong to class C.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Step 2)Create subnet mask.To creat 4 network,we need to borrow 2 bits (2 ^ 2 = 4) from host ID.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|   |   |   |    |   |   |   |  .  |   |    |   |   |   |   |   |  .  |   |   |   |   |   |   |   |  .  |   |   0   0   0   0   0  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-43180</wp:posOffset>
                </wp:positionH>
                <wp:positionV relativeFrom="paragraph">
                  <wp:posOffset>130175</wp:posOffset>
                </wp:positionV>
                <wp:extent cx="4692650" cy="2413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91880" cy="19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45pt,9.5pt" to="365.95pt,11pt" ID="Shape1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4745355</wp:posOffset>
                </wp:positionH>
                <wp:positionV relativeFrom="paragraph">
                  <wp:posOffset>92710</wp:posOffset>
                </wp:positionV>
                <wp:extent cx="1280160" cy="1333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79440" cy="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3.65pt,6.95pt" to="474.35pt,7.6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network ID                                                                host ID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Subnet mask : 255.255.255.192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Step 3)Identify IP range in each network.Each network will have 2 ^ 6 host.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Subnet 1 : 198.162.0.0   -   198.162.0.63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Subnet 2 : 198.162.0.64   -   198.162.0.127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Subnet 3 : 198.162.0.128  -   198.162.0.191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Subnet 4 :  198.162.0.192   -   198.162.0.255     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Supernetting 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Supernetting is about aggregating the network together to form  a larger network ( a super network or supernet).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Advantages of supernetting :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It reduces the size of routing update.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Disadvantages of supernetting :</w:t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All the IP address must be contigous.</w:t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Size of all the small network should be equal to and must be in form of 2 ^ n.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 :</w:t>
      </w:r>
    </w:p>
    <w:p>
      <w:pPr>
        <w:pStyle w:val="Normal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In this way,I have performed subnetting and supernetting.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           </w:t>
      </w:r>
      <w:r>
        <w:rPr>
          <w:b w:val="false"/>
          <w:bCs w:val="false"/>
          <w:sz w:val="28"/>
          <w:szCs w:val="28"/>
        </w:rPr>
        <w:tab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  <w:b w:val="false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28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  <w:sz w:val="28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2</Pages>
  <Words>296</Words>
  <Characters>1305</Characters>
  <CharactersWithSpaces>1758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2020-04-12T14:16:47Z</dcterms:created>
  <dc:creator/>
  <dc:description/>
  <dc:language>en-IN</dc:language>
  <cp:lastModifiedBy/>
  <dcterms:modified xsi:type="dcterms:W3CDTF">2020-04-13T07:19:51Z</dcterms:modified>
  <cp:revision>7</cp:revision>
  <dc:subject/>
  <dc:title/>
</cp:coreProperties>
</file>