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396" w:rsidRDefault="00094636" w:rsidP="00A83589">
      <w:pPr>
        <w:pStyle w:val="NoSpacing"/>
        <w:rPr>
          <w:rFonts w:ascii="Swis721 Cn BT D-Type" w:hAnsi="Swis721 Cn BT D-Type"/>
          <w:b/>
          <w:color w:val="808080" w:themeColor="background1" w:themeShade="80"/>
        </w:rPr>
      </w:pPr>
      <w:r>
        <w:rPr>
          <w:rFonts w:ascii="Swis721 Cn BT D-Type" w:hAnsi="Swis721 Cn BT D-Type"/>
          <w:b/>
          <w:sz w:val="32"/>
        </w:rPr>
        <w:t xml:space="preserve">Ajeet Singh    </w:t>
      </w:r>
      <w:r w:rsidR="00A83589" w:rsidRPr="00F444E6">
        <w:rPr>
          <w:rFonts w:ascii="Swis721 Cn BT D-Type" w:hAnsi="Swis721 Cn BT D-Type"/>
          <w:b/>
          <w:color w:val="808080" w:themeColor="background1" w:themeShade="80"/>
        </w:rPr>
        <w:tab/>
      </w:r>
      <w:r w:rsidR="00F444E6">
        <w:rPr>
          <w:rFonts w:ascii="Swis721 Cn BT D-Type" w:hAnsi="Swis721 Cn BT D-Type"/>
          <w:b/>
          <w:color w:val="808080" w:themeColor="background1" w:themeShade="80"/>
        </w:rPr>
        <w:tab/>
      </w:r>
      <w:r w:rsidR="003376A8">
        <w:rPr>
          <w:rFonts w:ascii="Swis721 Cn BT D-Type" w:hAnsi="Swis721 Cn BT D-Type"/>
          <w:b/>
          <w:color w:val="808080" w:themeColor="background1" w:themeShade="80"/>
        </w:rPr>
        <w:tab/>
      </w:r>
      <w:r w:rsidR="003376A8">
        <w:rPr>
          <w:rFonts w:ascii="Swis721 Cn BT D-Type" w:hAnsi="Swis721 Cn BT D-Type"/>
          <w:b/>
          <w:color w:val="808080" w:themeColor="background1" w:themeShade="80"/>
        </w:rPr>
        <w:tab/>
      </w:r>
      <w:r w:rsidR="003376A8">
        <w:rPr>
          <w:rFonts w:ascii="Swis721 Cn BT D-Type" w:hAnsi="Swis721 Cn BT D-Type"/>
          <w:b/>
          <w:color w:val="808080" w:themeColor="background1" w:themeShade="80"/>
        </w:rPr>
        <w:tab/>
      </w:r>
      <w:r w:rsidR="003376A8">
        <w:rPr>
          <w:rFonts w:ascii="Swis721 Cn BT D-Type" w:hAnsi="Swis721 Cn BT D-Type"/>
          <w:b/>
          <w:color w:val="808080" w:themeColor="background1" w:themeShade="80"/>
        </w:rPr>
        <w:tab/>
      </w:r>
      <w:r w:rsidR="003376A8">
        <w:rPr>
          <w:rFonts w:ascii="Swis721 Cn BT D-Type" w:hAnsi="Swis721 Cn BT D-Type"/>
          <w:b/>
          <w:color w:val="808080" w:themeColor="background1" w:themeShade="80"/>
        </w:rPr>
        <w:tab/>
      </w:r>
      <w:r w:rsidR="003376A8">
        <w:rPr>
          <w:rFonts w:ascii="Swis721 Cn BT D-Type" w:hAnsi="Swis721 Cn BT D-Type"/>
          <w:b/>
          <w:color w:val="808080" w:themeColor="background1" w:themeShade="80"/>
        </w:rPr>
        <w:tab/>
      </w:r>
      <w:r w:rsidR="003376A8">
        <w:rPr>
          <w:rFonts w:ascii="Swis721 Cn BT D-Type" w:hAnsi="Swis721 Cn BT D-Type"/>
          <w:b/>
          <w:color w:val="808080" w:themeColor="background1" w:themeShade="80"/>
        </w:rPr>
        <w:tab/>
      </w:r>
      <w:r w:rsidR="00A83589" w:rsidRPr="00176E17">
        <w:rPr>
          <w:rFonts w:ascii="Swis721 Cn BT D-Type" w:hAnsi="Swis721 Cn BT D-Type"/>
          <w:b/>
          <w:color w:val="808080" w:themeColor="background1" w:themeShade="80"/>
        </w:rPr>
        <w:t>Curriculum Vitae</w:t>
      </w:r>
    </w:p>
    <w:p w:rsidR="00F51ABC" w:rsidRDefault="00F51ABC" w:rsidP="00A83589">
      <w:pPr>
        <w:pStyle w:val="NoSpacing"/>
        <w:rPr>
          <w:rFonts w:ascii="Swis721 Cn BT D-Type" w:hAnsi="Swis721 Cn BT D-Type"/>
          <w:b/>
          <w:color w:val="808080" w:themeColor="background1" w:themeShade="80"/>
        </w:rPr>
      </w:pPr>
    </w:p>
    <w:p w:rsidR="003376A8" w:rsidRDefault="005E2361" w:rsidP="00A83589">
      <w:pPr>
        <w:pStyle w:val="NoSpacing"/>
        <w:rPr>
          <w:rFonts w:cstheme="minorHAnsi"/>
          <w:b/>
          <w:color w:val="808080" w:themeColor="background1" w:themeShade="80"/>
          <w:sz w:val="20"/>
        </w:rPr>
      </w:pPr>
      <w:r>
        <w:rPr>
          <w:rFonts w:cstheme="minorHAnsi"/>
          <w:b/>
          <w:color w:val="808080" w:themeColor="background1" w:themeShade="80"/>
          <w:sz w:val="20"/>
        </w:rPr>
        <w:t>LinkedIn</w:t>
      </w:r>
      <w:r w:rsidR="003376A8">
        <w:rPr>
          <w:rFonts w:cstheme="minorHAnsi"/>
          <w:b/>
          <w:color w:val="808080" w:themeColor="background1" w:themeShade="80"/>
          <w:sz w:val="20"/>
        </w:rPr>
        <w:t xml:space="preserve">: </w:t>
      </w:r>
      <w:r w:rsidR="00EB00A1" w:rsidRPr="004E0985">
        <w:rPr>
          <w:rStyle w:val="Hyperlink"/>
          <w:sz w:val="20"/>
        </w:rPr>
        <w:t>http://in.linkedin.com/pub/ajeet-singh/5/875/382</w:t>
      </w:r>
      <w:r w:rsidR="004743DE">
        <w:rPr>
          <w:rFonts w:cstheme="minorHAnsi"/>
          <w:b/>
          <w:color w:val="808080" w:themeColor="background1" w:themeShade="80"/>
          <w:sz w:val="20"/>
        </w:rPr>
        <w:t xml:space="preserve">         </w:t>
      </w:r>
    </w:p>
    <w:p w:rsidR="003376A8" w:rsidRDefault="00295A33" w:rsidP="00A83589">
      <w:pPr>
        <w:pStyle w:val="NoSpacing"/>
        <w:rPr>
          <w:rStyle w:val="Hyperlink"/>
        </w:rPr>
      </w:pPr>
      <w:r w:rsidRPr="00047E1D">
        <w:rPr>
          <w:b/>
          <w:color w:val="808080" w:themeColor="background1" w:themeShade="80"/>
          <w:sz w:val="20"/>
          <w:szCs w:val="20"/>
        </w:rPr>
        <w:t>Web:</w:t>
      </w:r>
      <w:r w:rsidR="004E0985">
        <w:rPr>
          <w:rFonts w:ascii="Swis721 Cn BT D-Type" w:hAnsi="Swis721 Cn BT D-Type"/>
          <w:b/>
          <w:color w:val="808080" w:themeColor="background1" w:themeShade="80"/>
        </w:rPr>
        <w:tab/>
        <w:t xml:space="preserve">  </w:t>
      </w:r>
      <w:r w:rsidR="000C54D0" w:rsidRPr="000C54D0">
        <w:rPr>
          <w:rStyle w:val="Hyperlink"/>
          <w:sz w:val="20"/>
          <w:szCs w:val="20"/>
        </w:rPr>
        <w:t>http://</w:t>
      </w:r>
      <w:hyperlink r:id="rId7" w:history="1">
        <w:r w:rsidR="004E0985" w:rsidRPr="004E0985">
          <w:rPr>
            <w:rStyle w:val="Hyperlink"/>
            <w:sz w:val="20"/>
            <w:szCs w:val="20"/>
          </w:rPr>
          <w:t>ajeetsingh.org</w:t>
        </w:r>
      </w:hyperlink>
    </w:p>
    <w:p w:rsidR="00F40827" w:rsidRPr="004E0985" w:rsidRDefault="00F40827" w:rsidP="00A83589">
      <w:pPr>
        <w:pStyle w:val="NoSpacing"/>
        <w:rPr>
          <w:color w:val="808080" w:themeColor="background1" w:themeShade="80"/>
          <w:sz w:val="20"/>
          <w:szCs w:val="20"/>
        </w:rPr>
      </w:pPr>
    </w:p>
    <w:p w:rsidR="00125777" w:rsidRDefault="00FD6612" w:rsidP="00A441D5">
      <w:pPr>
        <w:pStyle w:val="NoSpacing"/>
        <w:spacing w:line="276" w:lineRule="auto"/>
        <w:jc w:val="both"/>
        <w:rPr>
          <w:rFonts w:cstheme="minorHAnsi"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Technical Architect</w:t>
      </w:r>
      <w:r w:rsidR="00A441D5" w:rsidRPr="00A441D5">
        <w:rPr>
          <w:rFonts w:cstheme="minorHAnsi"/>
          <w:color w:val="0D0D0D" w:themeColor="text1" w:themeTint="F2"/>
        </w:rPr>
        <w:t xml:space="preserve"> with </w:t>
      </w:r>
      <w:r w:rsidR="007C41BE">
        <w:rPr>
          <w:rFonts w:cstheme="minorHAnsi"/>
          <w:color w:val="0D0D0D" w:themeColor="text1" w:themeTint="F2"/>
        </w:rPr>
        <w:t>10</w:t>
      </w:r>
      <w:r w:rsidR="00A441D5" w:rsidRPr="00A441D5">
        <w:rPr>
          <w:rFonts w:cstheme="minorHAnsi"/>
          <w:color w:val="0D0D0D" w:themeColor="text1" w:themeTint="F2"/>
        </w:rPr>
        <w:t xml:space="preserve"> years of experience in </w:t>
      </w:r>
      <w:r w:rsidR="002B5161">
        <w:rPr>
          <w:rFonts w:cstheme="minorHAnsi"/>
          <w:color w:val="0D0D0D" w:themeColor="text1" w:themeTint="F2"/>
        </w:rPr>
        <w:t>p</w:t>
      </w:r>
      <w:r w:rsidR="00A441D5" w:rsidRPr="00A441D5">
        <w:rPr>
          <w:rFonts w:cstheme="minorHAnsi"/>
          <w:color w:val="0D0D0D" w:themeColor="text1" w:themeTint="F2"/>
        </w:rPr>
        <w:t>roduct design and development</w:t>
      </w:r>
      <w:r w:rsidR="00C36624">
        <w:rPr>
          <w:rFonts w:cstheme="minorHAnsi"/>
          <w:color w:val="0D0D0D" w:themeColor="text1" w:themeTint="F2"/>
        </w:rPr>
        <w:t>, a</w:t>
      </w:r>
      <w:r w:rsidR="00A441D5" w:rsidRPr="00A441D5">
        <w:rPr>
          <w:rFonts w:cstheme="minorHAnsi"/>
          <w:color w:val="0D0D0D" w:themeColor="text1" w:themeTint="F2"/>
        </w:rPr>
        <w:t xml:space="preserve">s a part of </w:t>
      </w:r>
      <w:r w:rsidR="00D604DE">
        <w:rPr>
          <w:rFonts w:cstheme="minorHAnsi"/>
          <w:color w:val="0D0D0D" w:themeColor="text1" w:themeTint="F2"/>
        </w:rPr>
        <w:t xml:space="preserve">various </w:t>
      </w:r>
      <w:r w:rsidR="00A441D5" w:rsidRPr="00A441D5">
        <w:rPr>
          <w:rFonts w:cstheme="minorHAnsi"/>
          <w:color w:val="0D0D0D" w:themeColor="text1" w:themeTint="F2"/>
        </w:rPr>
        <w:t>E</w:t>
      </w:r>
      <w:r w:rsidR="00BD3B33">
        <w:rPr>
          <w:rFonts w:cstheme="minorHAnsi"/>
          <w:color w:val="0D0D0D" w:themeColor="text1" w:themeTint="F2"/>
        </w:rPr>
        <w:t>merging Technology Teams (R&amp;D)</w:t>
      </w:r>
      <w:r w:rsidR="0022396F">
        <w:rPr>
          <w:rFonts w:cstheme="minorHAnsi"/>
          <w:color w:val="0D0D0D" w:themeColor="text1" w:themeTint="F2"/>
        </w:rPr>
        <w:t>.</w:t>
      </w:r>
      <w:r w:rsidR="00A441D5" w:rsidRPr="00A441D5">
        <w:rPr>
          <w:rFonts w:cstheme="minorHAnsi"/>
          <w:color w:val="0D0D0D" w:themeColor="text1" w:themeTint="F2"/>
        </w:rPr>
        <w:t xml:space="preserve"> Coordination with Higher management, Product Management &amp; geographically distributed teams across the globe.</w:t>
      </w:r>
    </w:p>
    <w:p w:rsidR="00A441D5" w:rsidRDefault="00A441D5" w:rsidP="00A441D5">
      <w:pPr>
        <w:pStyle w:val="NoSpacing"/>
        <w:spacing w:line="276" w:lineRule="auto"/>
        <w:jc w:val="both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25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87"/>
        <w:gridCol w:w="2813"/>
        <w:gridCol w:w="858"/>
        <w:gridCol w:w="5167"/>
      </w:tblGrid>
      <w:tr w:rsidR="003B6396" w:rsidTr="005A68D1">
        <w:trPr>
          <w:trHeight w:val="413"/>
        </w:trPr>
        <w:tc>
          <w:tcPr>
            <w:tcW w:w="10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3B6396" w:rsidRDefault="003B6396" w:rsidP="00A83589">
            <w:pPr>
              <w:pStyle w:val="NoSpacing"/>
              <w:rPr>
                <w:rFonts w:ascii="Swis721 Cn BT D-Type" w:hAnsi="Swis721 Cn BT D-Type"/>
                <w:b/>
                <w:sz w:val="32"/>
              </w:rPr>
            </w:pPr>
            <w:r w:rsidRPr="00422D81">
              <w:rPr>
                <w:rFonts w:ascii="Swis721 Cn BT D-Type" w:hAnsi="Swis721 Cn BT D-Type"/>
                <w:b/>
                <w:color w:val="FFFFFF" w:themeColor="background1"/>
                <w:sz w:val="20"/>
              </w:rPr>
              <w:t>Personal details</w:t>
            </w:r>
          </w:p>
        </w:tc>
      </w:tr>
      <w:tr w:rsidR="00EF49AA" w:rsidTr="005A68D1">
        <w:trPr>
          <w:trHeight w:val="413"/>
        </w:trPr>
        <w:tc>
          <w:tcPr>
            <w:tcW w:w="1687" w:type="dxa"/>
            <w:shd w:val="clear" w:color="auto" w:fill="F2F2F2" w:themeFill="background1" w:themeFillShade="F2"/>
            <w:vAlign w:val="center"/>
          </w:tcPr>
          <w:p w:rsidR="00EF49AA" w:rsidRPr="003B6396" w:rsidRDefault="00EF49AA" w:rsidP="00A83589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 w:rsidRPr="003B6396">
              <w:rPr>
                <w:rFonts w:ascii="Swis721 Cn BT D-Type" w:hAnsi="Swis721 Cn BT D-Type"/>
                <w:sz w:val="18"/>
                <w:szCs w:val="20"/>
              </w:rPr>
              <w:t>E-Mail</w:t>
            </w:r>
          </w:p>
        </w:tc>
        <w:tc>
          <w:tcPr>
            <w:tcW w:w="2813" w:type="dxa"/>
            <w:vAlign w:val="center"/>
          </w:tcPr>
          <w:p w:rsidR="00EF49AA" w:rsidRPr="003B6396" w:rsidRDefault="007C1064" w:rsidP="00A83589">
            <w:pPr>
              <w:pStyle w:val="NoSpacing"/>
              <w:rPr>
                <w:rFonts w:cstheme="minorHAnsi"/>
              </w:rPr>
            </w:pPr>
            <w:r w:rsidRPr="007C1064">
              <w:rPr>
                <w:rFonts w:cstheme="minorHAnsi"/>
              </w:rPr>
              <w:t>ajeetsinghtomer@gmail.com</w:t>
            </w:r>
          </w:p>
        </w:tc>
        <w:tc>
          <w:tcPr>
            <w:tcW w:w="858" w:type="dxa"/>
            <w:vMerge w:val="restart"/>
            <w:shd w:val="clear" w:color="auto" w:fill="F2F2F2" w:themeFill="background1" w:themeFillShade="F2"/>
            <w:vAlign w:val="center"/>
          </w:tcPr>
          <w:p w:rsidR="00EF49AA" w:rsidRPr="003B6396" w:rsidRDefault="00101427" w:rsidP="00A83589">
            <w:pPr>
              <w:pStyle w:val="NoSpacing"/>
              <w:rPr>
                <w:rFonts w:ascii="Swis721 Cn BT D-Type" w:hAnsi="Swis721 Cn BT D-Type"/>
                <w:b/>
                <w:sz w:val="18"/>
                <w:szCs w:val="20"/>
              </w:rPr>
            </w:pPr>
            <w:r>
              <w:rPr>
                <w:rFonts w:ascii="Swis721 Cn BT D-Type" w:hAnsi="Swis721 Cn BT D-Type"/>
                <w:b/>
                <w:sz w:val="18"/>
                <w:szCs w:val="20"/>
              </w:rPr>
              <w:t>A</w:t>
            </w:r>
            <w:r w:rsidR="00EF49AA">
              <w:rPr>
                <w:rFonts w:ascii="Swis721 Cn BT D-Type" w:hAnsi="Swis721 Cn BT D-Type"/>
                <w:b/>
                <w:sz w:val="18"/>
                <w:szCs w:val="20"/>
              </w:rPr>
              <w:t>ddress</w:t>
            </w:r>
          </w:p>
        </w:tc>
        <w:tc>
          <w:tcPr>
            <w:tcW w:w="5167" w:type="dxa"/>
            <w:vMerge w:val="restart"/>
            <w:vAlign w:val="center"/>
          </w:tcPr>
          <w:p w:rsidR="005A68D1" w:rsidRDefault="003055B9" w:rsidP="00262E6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Towe</w:t>
            </w:r>
            <w:r w:rsidR="005A68D1">
              <w:rPr>
                <w:rFonts w:cstheme="minorHAnsi"/>
              </w:rPr>
              <w:t xml:space="preserve">r </w:t>
            </w:r>
            <w:r>
              <w:rPr>
                <w:rFonts w:cstheme="minorHAnsi"/>
              </w:rPr>
              <w:t>-</w:t>
            </w:r>
            <w:r w:rsidR="005A68D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</w:t>
            </w:r>
            <w:r w:rsidR="005A68D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1, House No: 06</w:t>
            </w:r>
            <w:r w:rsidR="00262E68" w:rsidRPr="00262E68">
              <w:rPr>
                <w:rFonts w:cstheme="minorHAnsi"/>
              </w:rPr>
              <w:t xml:space="preserve">, </w:t>
            </w:r>
            <w:r w:rsidR="00974B92">
              <w:rPr>
                <w:rFonts w:cstheme="minorHAnsi"/>
              </w:rPr>
              <w:t xml:space="preserve">Royal Garden Estate, </w:t>
            </w:r>
          </w:p>
          <w:p w:rsidR="00262E68" w:rsidRPr="00262E68" w:rsidRDefault="00262E68" w:rsidP="00262E68">
            <w:pPr>
              <w:pStyle w:val="NoSpacing"/>
              <w:rPr>
                <w:rFonts w:cstheme="minorHAnsi"/>
              </w:rPr>
            </w:pPr>
            <w:r w:rsidRPr="00262E68">
              <w:rPr>
                <w:rFonts w:cstheme="minorHAnsi"/>
              </w:rPr>
              <w:t>Sector-</w:t>
            </w:r>
            <w:r w:rsidR="003055B9">
              <w:rPr>
                <w:rFonts w:cstheme="minorHAnsi"/>
              </w:rPr>
              <w:t>61</w:t>
            </w:r>
            <w:r w:rsidRPr="00262E68">
              <w:rPr>
                <w:rFonts w:cstheme="minorHAnsi"/>
              </w:rPr>
              <w:t xml:space="preserve">, </w:t>
            </w:r>
            <w:r w:rsidR="00974B92">
              <w:rPr>
                <w:rFonts w:cstheme="minorHAnsi"/>
              </w:rPr>
              <w:t>NOIDA-201301</w:t>
            </w:r>
          </w:p>
          <w:p w:rsidR="00EF49AA" w:rsidRPr="003B6396" w:rsidRDefault="00262E68" w:rsidP="00262E68">
            <w:pPr>
              <w:pStyle w:val="NoSpacing"/>
              <w:rPr>
                <w:rFonts w:cstheme="minorHAnsi"/>
              </w:rPr>
            </w:pPr>
            <w:r w:rsidRPr="00262E68">
              <w:rPr>
                <w:rFonts w:cstheme="minorHAnsi"/>
              </w:rPr>
              <w:t>Gautam Budh Nagar (U.P.)</w:t>
            </w:r>
          </w:p>
        </w:tc>
      </w:tr>
      <w:tr w:rsidR="00EF49AA" w:rsidTr="005A68D1">
        <w:trPr>
          <w:trHeight w:val="413"/>
        </w:trPr>
        <w:tc>
          <w:tcPr>
            <w:tcW w:w="1687" w:type="dxa"/>
            <w:shd w:val="clear" w:color="auto" w:fill="F2F2F2" w:themeFill="background1" w:themeFillShade="F2"/>
            <w:vAlign w:val="center"/>
          </w:tcPr>
          <w:p w:rsidR="00EF49AA" w:rsidRPr="003B6396" w:rsidRDefault="00EF49AA" w:rsidP="00A83589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 w:rsidRPr="003B6396">
              <w:rPr>
                <w:rFonts w:ascii="Swis721 Cn BT D-Type" w:hAnsi="Swis721 Cn BT D-Type"/>
                <w:sz w:val="18"/>
                <w:szCs w:val="20"/>
              </w:rPr>
              <w:t>Mobile</w:t>
            </w:r>
          </w:p>
        </w:tc>
        <w:tc>
          <w:tcPr>
            <w:tcW w:w="2813" w:type="dxa"/>
            <w:vAlign w:val="center"/>
          </w:tcPr>
          <w:p w:rsidR="00EF49AA" w:rsidRPr="003B6396" w:rsidRDefault="00262E68" w:rsidP="00A83589">
            <w:pPr>
              <w:pStyle w:val="NoSpacing"/>
              <w:rPr>
                <w:rFonts w:cstheme="minorHAnsi"/>
              </w:rPr>
            </w:pPr>
            <w:r w:rsidRPr="00262E68">
              <w:rPr>
                <w:rFonts w:cstheme="minorHAnsi"/>
              </w:rPr>
              <w:t>(+91) 9958111734</w:t>
            </w:r>
          </w:p>
        </w:tc>
        <w:tc>
          <w:tcPr>
            <w:tcW w:w="858" w:type="dxa"/>
            <w:vMerge/>
            <w:shd w:val="clear" w:color="auto" w:fill="F2F2F2" w:themeFill="background1" w:themeFillShade="F2"/>
            <w:vAlign w:val="center"/>
          </w:tcPr>
          <w:p w:rsidR="00EF49AA" w:rsidRPr="003B6396" w:rsidRDefault="00EF49AA" w:rsidP="00A83589">
            <w:pPr>
              <w:pStyle w:val="NoSpacing"/>
              <w:rPr>
                <w:rFonts w:ascii="Swis721 Cn BT D-Type" w:hAnsi="Swis721 Cn BT D-Type"/>
                <w:b/>
                <w:sz w:val="18"/>
                <w:szCs w:val="20"/>
              </w:rPr>
            </w:pPr>
          </w:p>
        </w:tc>
        <w:tc>
          <w:tcPr>
            <w:tcW w:w="5167" w:type="dxa"/>
            <w:vMerge/>
            <w:vAlign w:val="center"/>
          </w:tcPr>
          <w:p w:rsidR="00EF49AA" w:rsidRPr="003B6396" w:rsidRDefault="00EF49AA" w:rsidP="00A83589">
            <w:pPr>
              <w:pStyle w:val="NoSpacing"/>
              <w:rPr>
                <w:rFonts w:cstheme="minorHAnsi"/>
              </w:rPr>
            </w:pPr>
          </w:p>
        </w:tc>
      </w:tr>
    </w:tbl>
    <w:p w:rsidR="003B6396" w:rsidRDefault="003B6396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87"/>
        <w:gridCol w:w="8843"/>
      </w:tblGrid>
      <w:tr w:rsidR="003C7404" w:rsidTr="00A42D61">
        <w:trPr>
          <w:trHeight w:val="413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3C7404" w:rsidRDefault="003C7404" w:rsidP="009A45AF">
            <w:pPr>
              <w:pStyle w:val="NoSpacing"/>
              <w:rPr>
                <w:rFonts w:ascii="Swis721 Cn BT D-Type" w:hAnsi="Swis721 Cn BT D-Type"/>
                <w:b/>
                <w:sz w:val="32"/>
              </w:rPr>
            </w:pPr>
            <w:r>
              <w:rPr>
                <w:rFonts w:ascii="Swis721 Cn BT D-Type" w:hAnsi="Swis721 Cn BT D-Type"/>
                <w:b/>
                <w:color w:val="FFFFFF" w:themeColor="background1"/>
                <w:sz w:val="20"/>
              </w:rPr>
              <w:t xml:space="preserve">SKILLS </w:t>
            </w:r>
          </w:p>
        </w:tc>
      </w:tr>
      <w:tr w:rsidR="002B5161" w:rsidRPr="003C794B" w:rsidTr="00C80402">
        <w:trPr>
          <w:trHeight w:val="468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5161" w:rsidRDefault="00292C18" w:rsidP="00A30F68">
            <w:pPr>
              <w:pStyle w:val="NoSpacing"/>
              <w:rPr>
                <w:rFonts w:cstheme="minorHAnsi"/>
              </w:rPr>
            </w:pPr>
            <w:r w:rsidRPr="00292C18">
              <w:rPr>
                <w:rFonts w:ascii="Swis721 Cn BT D-Type" w:hAnsi="Swis721 Cn BT D-Type"/>
                <w:sz w:val="18"/>
                <w:szCs w:val="20"/>
              </w:rPr>
              <w:t>Specialties</w:t>
            </w:r>
            <w:r w:rsidRPr="00292C18">
              <w:rPr>
                <w:rFonts w:ascii="Swis721 Cn BT D-Type" w:hAnsi="Swis721 Cn BT D-Type"/>
                <w:sz w:val="18"/>
              </w:rPr>
              <w:t> </w:t>
            </w:r>
          </w:p>
        </w:tc>
        <w:tc>
          <w:tcPr>
            <w:tcW w:w="8843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2A386F" w:rsidRPr="00966E2E" w:rsidRDefault="002A386F" w:rsidP="002A386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Server Side development</w:t>
            </w:r>
          </w:p>
          <w:p w:rsidR="002A386F" w:rsidRPr="00A3613A" w:rsidRDefault="002A386F" w:rsidP="002A386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</w:rPr>
              <w:t>Design &amp; Implementations of SOAP, REST &amp; Microservices based systems</w:t>
            </w:r>
          </w:p>
          <w:p w:rsidR="002B5161" w:rsidRPr="002A386F" w:rsidRDefault="002A386F" w:rsidP="002A386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  <w:szCs w:val="20"/>
              </w:rPr>
            </w:pPr>
            <w:r w:rsidRPr="009830B8">
              <w:rPr>
                <w:rFonts w:cstheme="minorHAnsi"/>
              </w:rPr>
              <w:t>Expertise in Java / J2EE along with Multi-threading, complex Data Structures</w:t>
            </w:r>
          </w:p>
        </w:tc>
      </w:tr>
      <w:tr w:rsidR="002B5161" w:rsidRPr="003C794B" w:rsidTr="00C80402">
        <w:trPr>
          <w:trHeight w:val="466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5161" w:rsidRPr="00EC0298" w:rsidRDefault="00A30F68" w:rsidP="00A42D61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Open Source</w:t>
            </w:r>
          </w:p>
        </w:tc>
        <w:tc>
          <w:tcPr>
            <w:tcW w:w="8843" w:type="dxa"/>
            <w:shd w:val="clear" w:color="auto" w:fill="auto"/>
            <w:vAlign w:val="center"/>
          </w:tcPr>
          <w:p w:rsidR="00935F20" w:rsidRPr="00903692" w:rsidRDefault="009D4508" w:rsidP="009D450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Neo4</w:t>
            </w:r>
            <w:r w:rsidR="00835876">
              <w:rPr>
                <w:rFonts w:cstheme="minorHAnsi"/>
              </w:rPr>
              <w:t>j,</w:t>
            </w:r>
            <w:r>
              <w:rPr>
                <w:rFonts w:cstheme="minorHAnsi"/>
              </w:rPr>
              <w:t xml:space="preserve"> </w:t>
            </w:r>
            <w:r w:rsidR="009919AF">
              <w:rPr>
                <w:rFonts w:cstheme="minorHAnsi"/>
              </w:rPr>
              <w:t>Spring</w:t>
            </w:r>
            <w:r w:rsidR="007C22F8">
              <w:rPr>
                <w:rFonts w:cstheme="minorHAnsi"/>
              </w:rPr>
              <w:t xml:space="preserve"> Framework</w:t>
            </w:r>
            <w:r w:rsidR="00835876">
              <w:rPr>
                <w:rFonts w:cstheme="minorHAnsi"/>
              </w:rPr>
              <w:t>, Hibernate</w:t>
            </w:r>
            <w:r w:rsidR="007C22F8">
              <w:rPr>
                <w:rFonts w:cstheme="minorHAnsi"/>
              </w:rPr>
              <w:t xml:space="preserve"> ORM &amp;</w:t>
            </w:r>
            <w:r w:rsidR="008313C9">
              <w:rPr>
                <w:rFonts w:cstheme="minorHAnsi"/>
              </w:rPr>
              <w:t xml:space="preserve"> </w:t>
            </w:r>
            <w:r w:rsidR="00A30F68" w:rsidRPr="00AC2E19">
              <w:rPr>
                <w:rFonts w:cstheme="minorHAnsi"/>
              </w:rPr>
              <w:t>Apache CXF</w:t>
            </w:r>
          </w:p>
        </w:tc>
      </w:tr>
      <w:tr w:rsidR="002A6AFD" w:rsidRPr="003C794B" w:rsidTr="00C80402">
        <w:trPr>
          <w:trHeight w:val="466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A6AFD" w:rsidRDefault="002A6AFD" w:rsidP="00A42D61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Big Data</w:t>
            </w:r>
          </w:p>
        </w:tc>
        <w:tc>
          <w:tcPr>
            <w:tcW w:w="8843" w:type="dxa"/>
            <w:shd w:val="clear" w:color="auto" w:fill="auto"/>
            <w:vAlign w:val="center"/>
          </w:tcPr>
          <w:p w:rsidR="002A6AFD" w:rsidRDefault="002A6AFD" w:rsidP="009D4508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Hadoop 2.6, Hive 1.2.1, Oozie, Apache Spark 1.6.1</w:t>
            </w:r>
            <w:bookmarkStart w:id="0" w:name="_GoBack"/>
            <w:bookmarkEnd w:id="0"/>
          </w:p>
        </w:tc>
      </w:tr>
      <w:tr w:rsidR="002B5161" w:rsidRPr="003C794B" w:rsidTr="00C80402">
        <w:trPr>
          <w:trHeight w:val="466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5161" w:rsidRPr="00EC0298" w:rsidRDefault="00A30F68" w:rsidP="00A42D61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Web Services</w:t>
            </w:r>
          </w:p>
        </w:tc>
        <w:tc>
          <w:tcPr>
            <w:tcW w:w="8843" w:type="dxa"/>
            <w:shd w:val="clear" w:color="auto" w:fill="auto"/>
            <w:vAlign w:val="center"/>
          </w:tcPr>
          <w:p w:rsidR="002B5161" w:rsidRPr="00A30F68" w:rsidRDefault="00D603D0" w:rsidP="00EE6DF6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SOAP &amp; RESTful web services</w:t>
            </w:r>
          </w:p>
        </w:tc>
      </w:tr>
      <w:tr w:rsidR="00433D7B" w:rsidRPr="003C794B" w:rsidTr="00C80402">
        <w:trPr>
          <w:trHeight w:val="466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33D7B" w:rsidRDefault="00433D7B" w:rsidP="00E23D9D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NOSql</w:t>
            </w:r>
            <w:r w:rsidR="003011E7">
              <w:rPr>
                <w:rFonts w:ascii="Swis721 Cn BT D-Type" w:hAnsi="Swis721 Cn BT D-Type"/>
                <w:sz w:val="18"/>
                <w:szCs w:val="20"/>
              </w:rPr>
              <w:t xml:space="preserve"> </w:t>
            </w:r>
          </w:p>
        </w:tc>
        <w:tc>
          <w:tcPr>
            <w:tcW w:w="8843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433D7B" w:rsidRDefault="00433D7B" w:rsidP="00D02AA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Neo4j </w:t>
            </w:r>
            <w:r w:rsidR="001228A7">
              <w:rPr>
                <w:rFonts w:cstheme="minorHAnsi"/>
              </w:rPr>
              <w:t>(</w:t>
            </w:r>
            <w:r>
              <w:rPr>
                <w:rFonts w:cstheme="minorHAnsi"/>
              </w:rPr>
              <w:t>&amp; Neo4j Spatial</w:t>
            </w:r>
            <w:r w:rsidR="001228A7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graph database</w:t>
            </w:r>
          </w:p>
        </w:tc>
      </w:tr>
      <w:tr w:rsidR="002B5161" w:rsidRPr="003C794B" w:rsidTr="00C80402">
        <w:trPr>
          <w:trHeight w:val="466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2B5161" w:rsidRPr="00EC0298" w:rsidRDefault="00A30F68" w:rsidP="00A42D61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Software Engineering</w:t>
            </w:r>
          </w:p>
        </w:tc>
        <w:tc>
          <w:tcPr>
            <w:tcW w:w="8843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2B5161" w:rsidRPr="00AC2E19" w:rsidRDefault="008A594B" w:rsidP="00EE4DAC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Agile, SCRUM</w:t>
            </w:r>
          </w:p>
        </w:tc>
      </w:tr>
      <w:tr w:rsidR="003C7404" w:rsidTr="00C80402">
        <w:trPr>
          <w:trHeight w:val="548"/>
        </w:trPr>
        <w:tc>
          <w:tcPr>
            <w:tcW w:w="1687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C7404" w:rsidRDefault="003C7404" w:rsidP="00A42D61">
            <w:pPr>
              <w:pStyle w:val="NoSpacing"/>
              <w:rPr>
                <w:rFonts w:cstheme="minorHAnsi"/>
              </w:rPr>
            </w:pPr>
            <w:r w:rsidRPr="00EC0298">
              <w:rPr>
                <w:rFonts w:ascii="Swis721 Cn BT D-Type" w:hAnsi="Swis721 Cn BT D-Type"/>
                <w:sz w:val="18"/>
                <w:szCs w:val="20"/>
              </w:rPr>
              <w:t>Domain</w:t>
            </w:r>
            <w:r>
              <w:rPr>
                <w:rFonts w:ascii="Swis721 Cn BT D-Type" w:hAnsi="Swis721 Cn BT D-Type"/>
                <w:sz w:val="18"/>
                <w:szCs w:val="20"/>
              </w:rPr>
              <w:t xml:space="preserve"> </w:t>
            </w:r>
          </w:p>
        </w:tc>
        <w:tc>
          <w:tcPr>
            <w:tcW w:w="8843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C7404" w:rsidRDefault="00D507CA" w:rsidP="008A13C5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Sound knowledge of GIS and </w:t>
            </w:r>
            <w:r w:rsidR="003C7404">
              <w:rPr>
                <w:rFonts w:cstheme="minorHAnsi"/>
              </w:rPr>
              <w:t xml:space="preserve">Telecom </w:t>
            </w:r>
            <w:r>
              <w:rPr>
                <w:rFonts w:cstheme="minorHAnsi"/>
              </w:rPr>
              <w:t>domains</w:t>
            </w:r>
            <w:r w:rsidR="003C7404">
              <w:rPr>
                <w:rFonts w:cstheme="minorHAnsi"/>
              </w:rPr>
              <w:t>.</w:t>
            </w:r>
          </w:p>
        </w:tc>
      </w:tr>
    </w:tbl>
    <w:p w:rsidR="003C7404" w:rsidRDefault="003C7404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87"/>
        <w:gridCol w:w="8843"/>
      </w:tblGrid>
      <w:tr w:rsidR="00C23CFF" w:rsidTr="00C23CFF">
        <w:trPr>
          <w:trHeight w:val="413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C23CFF" w:rsidRDefault="00C23CFF" w:rsidP="00A83589">
            <w:pPr>
              <w:pStyle w:val="NoSpacing"/>
              <w:rPr>
                <w:rFonts w:ascii="Swis721 Cn BT D-Type" w:hAnsi="Swis721 Cn BT D-Type"/>
                <w:b/>
                <w:sz w:val="32"/>
              </w:rPr>
            </w:pPr>
            <w:r w:rsidRPr="00422D81">
              <w:rPr>
                <w:rFonts w:ascii="Swis721 Cn BT D-Type" w:hAnsi="Swis721 Cn BT D-Type"/>
                <w:b/>
                <w:color w:val="FFFFFF" w:themeColor="background1"/>
                <w:sz w:val="20"/>
              </w:rPr>
              <w:t>Work experience</w:t>
            </w:r>
          </w:p>
        </w:tc>
      </w:tr>
      <w:tr w:rsidR="00E7410D" w:rsidTr="00C80402">
        <w:trPr>
          <w:trHeight w:val="413"/>
        </w:trPr>
        <w:tc>
          <w:tcPr>
            <w:tcW w:w="1687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410D" w:rsidRPr="003B6396" w:rsidRDefault="00E7410D" w:rsidP="00A83589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Current Employer</w:t>
            </w:r>
          </w:p>
        </w:tc>
        <w:tc>
          <w:tcPr>
            <w:tcW w:w="8843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vAlign w:val="center"/>
          </w:tcPr>
          <w:p w:rsidR="00E7410D" w:rsidRPr="003B6396" w:rsidRDefault="00E7410D" w:rsidP="00BE1E5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Pitney Bowes (</w:t>
            </w:r>
            <w:hyperlink r:id="rId8" w:history="1">
              <w:r w:rsidRPr="00984769">
                <w:rPr>
                  <w:rStyle w:val="Hyperlink"/>
                  <w:rFonts w:cstheme="minorHAnsi"/>
                </w:rPr>
                <w:t>MapInfo</w:t>
              </w:r>
            </w:hyperlink>
            <w:r>
              <w:rPr>
                <w:rFonts w:cstheme="minorHAnsi"/>
              </w:rPr>
              <w:t>).</w:t>
            </w:r>
          </w:p>
        </w:tc>
      </w:tr>
      <w:tr w:rsidR="00574437" w:rsidTr="00C80402">
        <w:trPr>
          <w:trHeight w:val="413"/>
        </w:trPr>
        <w:tc>
          <w:tcPr>
            <w:tcW w:w="1687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74437" w:rsidRDefault="00574437" w:rsidP="00A83589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Duration</w:t>
            </w:r>
          </w:p>
        </w:tc>
        <w:tc>
          <w:tcPr>
            <w:tcW w:w="8843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vAlign w:val="center"/>
          </w:tcPr>
          <w:p w:rsidR="00574437" w:rsidRDefault="00574437" w:rsidP="00BE1E5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Feb 2011 – Till Now</w:t>
            </w:r>
          </w:p>
        </w:tc>
      </w:tr>
      <w:tr w:rsidR="003B2D9F" w:rsidTr="00C80402">
        <w:trPr>
          <w:trHeight w:val="413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B2D9F" w:rsidRDefault="006C64AE" w:rsidP="006C64AE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Designation</w:t>
            </w:r>
          </w:p>
        </w:tc>
        <w:tc>
          <w:tcPr>
            <w:tcW w:w="88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B2D9F" w:rsidRDefault="00D96B1A" w:rsidP="00E13D7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Technical Architect</w:t>
            </w:r>
          </w:p>
        </w:tc>
      </w:tr>
      <w:tr w:rsidR="00C23CFF" w:rsidTr="00C80402">
        <w:trPr>
          <w:trHeight w:val="1043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23CFF" w:rsidRDefault="00AA1718" w:rsidP="00A83589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 xml:space="preserve">EMPLOYMENT </w:t>
            </w:r>
            <w:r w:rsidR="00C23CFF">
              <w:rPr>
                <w:rFonts w:ascii="Swis721 Cn BT D-Type" w:hAnsi="Swis721 Cn BT D-Type"/>
                <w:sz w:val="18"/>
                <w:szCs w:val="20"/>
              </w:rPr>
              <w:t>Details</w:t>
            </w:r>
          </w:p>
        </w:tc>
        <w:tc>
          <w:tcPr>
            <w:tcW w:w="88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C01674" w:rsidRDefault="00C01674" w:rsidP="00C01674">
            <w:pPr>
              <w:pStyle w:val="NoSpacing"/>
              <w:rPr>
                <w:rFonts w:cstheme="minorHAnsi"/>
              </w:rPr>
            </w:pPr>
            <w:r w:rsidRPr="00C01674">
              <w:rPr>
                <w:rFonts w:cstheme="minorHAnsi"/>
              </w:rPr>
              <w:t>Part of "</w:t>
            </w:r>
            <w:hyperlink r:id="rId9" w:history="1">
              <w:r w:rsidRPr="006E7740">
                <w:rPr>
                  <w:rStyle w:val="Hyperlink"/>
                  <w:rFonts w:cstheme="minorHAnsi"/>
                </w:rPr>
                <w:t>Mapinfo Spatial Server Location Intelligence Platform</w:t>
              </w:r>
            </w:hyperlink>
            <w:r w:rsidRPr="00C01674">
              <w:rPr>
                <w:rFonts w:cstheme="minorHAnsi"/>
              </w:rPr>
              <w:t>" product team. A scala</w:t>
            </w:r>
            <w:r w:rsidR="001546E6">
              <w:rPr>
                <w:rFonts w:cstheme="minorHAnsi"/>
              </w:rPr>
              <w:t>ble web services based SAAS\On</w:t>
            </w:r>
            <w:r w:rsidR="00F57419">
              <w:rPr>
                <w:rFonts w:cstheme="minorHAnsi"/>
              </w:rPr>
              <w:t>-</w:t>
            </w:r>
            <w:r w:rsidR="001546E6">
              <w:rPr>
                <w:rFonts w:cstheme="minorHAnsi"/>
              </w:rPr>
              <w:t>P</w:t>
            </w:r>
            <w:r w:rsidRPr="00C01674">
              <w:rPr>
                <w:rFonts w:cstheme="minorHAnsi"/>
              </w:rPr>
              <w:t>rem platform that enables organizations to realize the</w:t>
            </w:r>
            <w:r>
              <w:rPr>
                <w:rFonts w:cstheme="minorHAnsi"/>
              </w:rPr>
              <w:t xml:space="preserve"> power of location intelligence:</w:t>
            </w:r>
          </w:p>
          <w:p w:rsidR="002B3DD2" w:rsidRPr="002B3DD2" w:rsidRDefault="002B3DD2" w:rsidP="002B3DD2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2B3DD2">
              <w:rPr>
                <w:rFonts w:cstheme="minorHAnsi"/>
              </w:rPr>
              <w:t>Design, develop, re-factor, optimize, and enhance LI application software utilizing Java and other open source technologies.</w:t>
            </w:r>
          </w:p>
          <w:p w:rsidR="002B3DD2" w:rsidRDefault="002B3DD2" w:rsidP="002B3DD2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2B3DD2">
              <w:rPr>
                <w:rFonts w:cstheme="minorHAnsi"/>
              </w:rPr>
              <w:t xml:space="preserve">Collaboratively work with </w:t>
            </w:r>
            <w:r w:rsidR="00E14945">
              <w:rPr>
                <w:rFonts w:cstheme="minorHAnsi"/>
              </w:rPr>
              <w:t xml:space="preserve">product </w:t>
            </w:r>
            <w:r w:rsidRPr="002B3DD2">
              <w:rPr>
                <w:rFonts w:cstheme="minorHAnsi"/>
              </w:rPr>
              <w:t>architects, engineers and product management to realize the total product vision.</w:t>
            </w:r>
          </w:p>
          <w:p w:rsidR="002D2B23" w:rsidRPr="002D2B23" w:rsidRDefault="002D2B23" w:rsidP="002D2B23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2D2B23">
              <w:rPr>
                <w:rFonts w:cstheme="minorHAnsi"/>
              </w:rPr>
              <w:t>Take an active role in team Agile rituals, including scrum, planning, and backlog grooming</w:t>
            </w:r>
          </w:p>
          <w:p w:rsidR="002D2B23" w:rsidRDefault="002D2B23" w:rsidP="002D2B23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2D2B23">
              <w:rPr>
                <w:rFonts w:cstheme="minorHAnsi"/>
              </w:rPr>
              <w:t>Participate in requirements gathering and functional specification activities, providing feedback on implementation feasibility as well as navigable prototypes/mockups</w:t>
            </w:r>
          </w:p>
          <w:p w:rsidR="00DE3519" w:rsidRPr="002367AF" w:rsidRDefault="001679FB" w:rsidP="002D2B23">
            <w:pPr>
              <w:pStyle w:val="NoSpacing"/>
              <w:numPr>
                <w:ilvl w:val="0"/>
                <w:numId w:val="1"/>
              </w:numPr>
              <w:rPr>
                <w:rFonts w:cstheme="minorHAnsi"/>
              </w:rPr>
            </w:pPr>
            <w:r w:rsidRPr="001679FB">
              <w:rPr>
                <w:rFonts w:cstheme="minorHAnsi"/>
              </w:rPr>
              <w:t>Participates in development of long-range plans and technical product strategies</w:t>
            </w:r>
          </w:p>
        </w:tc>
      </w:tr>
      <w:tr w:rsidR="00AA7FB2" w:rsidTr="00C80402">
        <w:trPr>
          <w:trHeight w:val="320"/>
        </w:trPr>
        <w:tc>
          <w:tcPr>
            <w:tcW w:w="16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A7FB2" w:rsidRDefault="00DE3519" w:rsidP="00A83589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Achievements</w:t>
            </w:r>
            <w:r w:rsidR="00275A0C">
              <w:rPr>
                <w:rFonts w:ascii="Swis721 Cn BT D-Type" w:hAnsi="Swis721 Cn BT D-Type"/>
                <w:sz w:val="18"/>
                <w:szCs w:val="20"/>
              </w:rPr>
              <w:t xml:space="preserve"> &amp;</w:t>
            </w:r>
          </w:p>
          <w:p w:rsidR="003F1F6D" w:rsidRDefault="003F1F6D" w:rsidP="003C7404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A</w:t>
            </w:r>
            <w:r w:rsidR="00DE3519">
              <w:rPr>
                <w:rFonts w:ascii="Swis721 Cn BT D-Type" w:hAnsi="Swis721 Cn BT D-Type"/>
                <w:sz w:val="18"/>
                <w:szCs w:val="20"/>
              </w:rPr>
              <w:t>wards</w:t>
            </w:r>
          </w:p>
        </w:tc>
        <w:tc>
          <w:tcPr>
            <w:tcW w:w="88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46527A" w:rsidRDefault="007A5A02" w:rsidP="00D2095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Star &amp; ACE</w:t>
            </w:r>
            <w:r w:rsidR="00AA7FB2">
              <w:rPr>
                <w:rFonts w:cstheme="minorHAnsi"/>
              </w:rPr>
              <w:t xml:space="preserve"> </w:t>
            </w:r>
            <w:r w:rsidR="00AA7FB2" w:rsidRPr="00C90333">
              <w:rPr>
                <w:rFonts w:cstheme="minorHAnsi"/>
                <w:b/>
              </w:rPr>
              <w:t>Award</w:t>
            </w:r>
            <w:r>
              <w:rPr>
                <w:rFonts w:cstheme="minorHAnsi"/>
                <w:b/>
              </w:rPr>
              <w:t>s</w:t>
            </w:r>
            <w:r w:rsidR="00AA7FB2">
              <w:rPr>
                <w:rFonts w:cstheme="minorHAnsi"/>
              </w:rPr>
              <w:t xml:space="preserve"> for outstanding contributions towards developing </w:t>
            </w:r>
            <w:r w:rsidR="00271E42">
              <w:rPr>
                <w:rFonts w:cstheme="minorHAnsi"/>
              </w:rPr>
              <w:t xml:space="preserve">“Enterprise </w:t>
            </w:r>
            <w:r w:rsidR="00721EAE">
              <w:rPr>
                <w:rFonts w:cstheme="minorHAnsi"/>
              </w:rPr>
              <w:t>Routing</w:t>
            </w:r>
            <w:r w:rsidR="00271E42">
              <w:rPr>
                <w:rFonts w:cstheme="minorHAnsi"/>
              </w:rPr>
              <w:t>”</w:t>
            </w:r>
            <w:r w:rsidR="00385C0D">
              <w:rPr>
                <w:rFonts w:cstheme="minorHAnsi"/>
              </w:rPr>
              <w:t>.</w:t>
            </w:r>
          </w:p>
          <w:p w:rsidR="00D20953" w:rsidRPr="00DE3519" w:rsidRDefault="00A81C7E" w:rsidP="00A81C7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“Pitney Bowes </w:t>
            </w:r>
            <w:r w:rsidR="00D20953" w:rsidRPr="00B12B73">
              <w:rPr>
                <w:rFonts w:cs="Arial"/>
                <w:b/>
                <w:szCs w:val="20"/>
              </w:rPr>
              <w:t>HackDay</w:t>
            </w:r>
            <w:r w:rsidR="00DB294B">
              <w:rPr>
                <w:rFonts w:cs="Arial"/>
                <w:b/>
                <w:szCs w:val="20"/>
              </w:rPr>
              <w:t xml:space="preserve"> 2014</w:t>
            </w:r>
            <w:r w:rsidR="00EC3EF5">
              <w:rPr>
                <w:rFonts w:cs="Arial"/>
                <w:b/>
                <w:szCs w:val="20"/>
              </w:rPr>
              <w:t xml:space="preserve"> &amp; 2013</w:t>
            </w:r>
            <w:r>
              <w:rPr>
                <w:rFonts w:cs="Arial"/>
                <w:b/>
                <w:szCs w:val="20"/>
              </w:rPr>
              <w:t>”</w:t>
            </w:r>
            <w:r w:rsidR="00D20953">
              <w:rPr>
                <w:rFonts w:cs="Arial"/>
                <w:szCs w:val="20"/>
              </w:rPr>
              <w:t xml:space="preserve"> winner.</w:t>
            </w:r>
          </w:p>
        </w:tc>
      </w:tr>
    </w:tbl>
    <w:p w:rsidR="00DC7AAA" w:rsidRDefault="00DC7AAA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3"/>
        <w:gridCol w:w="9107"/>
      </w:tblGrid>
      <w:tr w:rsidR="003E075B" w:rsidRPr="00642388" w:rsidTr="002B0278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E075B" w:rsidRPr="00642388" w:rsidRDefault="003E075B" w:rsidP="002B0278">
            <w:pPr>
              <w:pStyle w:val="NoSpacing"/>
              <w:rPr>
                <w:rFonts w:cstheme="minorHAnsi"/>
                <w:b/>
              </w:rPr>
            </w:pPr>
            <w:r w:rsidRPr="00642388">
              <w:rPr>
                <w:rFonts w:cstheme="minorHAnsi"/>
                <w:b/>
              </w:rPr>
              <w:t>Employer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E075B" w:rsidRPr="00642388" w:rsidRDefault="003E075B" w:rsidP="002B0278">
            <w:pPr>
              <w:pStyle w:val="NoSpacing"/>
              <w:spacing w:line="276" w:lineRule="auto"/>
              <w:rPr>
                <w:rFonts w:cstheme="minorHAnsi"/>
              </w:rPr>
            </w:pPr>
            <w:r w:rsidRPr="00DC7AAA">
              <w:rPr>
                <w:rFonts w:cstheme="minorHAnsi"/>
                <w:b/>
              </w:rPr>
              <w:t xml:space="preserve">United Health Group </w:t>
            </w:r>
            <w:r>
              <w:rPr>
                <w:rFonts w:cstheme="minorHAnsi"/>
                <w:b/>
              </w:rPr>
              <w:t>(</w:t>
            </w:r>
            <w:r w:rsidR="00262BA4" w:rsidRPr="00DC7AAA">
              <w:rPr>
                <w:rFonts w:cstheme="minorHAnsi"/>
                <w:b/>
              </w:rPr>
              <w:t>Information Services</w:t>
            </w:r>
            <w:r>
              <w:rPr>
                <w:rFonts w:cstheme="minorHAnsi"/>
                <w:b/>
              </w:rPr>
              <w:t>)</w:t>
            </w:r>
            <w:r w:rsidRPr="00DC7AAA">
              <w:rPr>
                <w:rFonts w:cstheme="minorHAnsi"/>
                <w:b/>
              </w:rPr>
              <w:t xml:space="preserve"> India</w:t>
            </w:r>
          </w:p>
        </w:tc>
      </w:tr>
      <w:tr w:rsidR="00F14663" w:rsidRPr="00642388" w:rsidTr="002B0278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14663" w:rsidRPr="00642388" w:rsidRDefault="00F14663" w:rsidP="002B0278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Duration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14663" w:rsidRPr="009501E5" w:rsidRDefault="00F14663" w:rsidP="002B0278">
            <w:pPr>
              <w:pStyle w:val="NoSpacing"/>
              <w:spacing w:line="276" w:lineRule="auto"/>
              <w:rPr>
                <w:rFonts w:cstheme="minorHAnsi"/>
              </w:rPr>
            </w:pPr>
            <w:r w:rsidRPr="009501E5">
              <w:rPr>
                <w:rFonts w:cstheme="minorHAnsi"/>
              </w:rPr>
              <w:t>May 2008 – January 2011</w:t>
            </w:r>
          </w:p>
        </w:tc>
      </w:tr>
      <w:tr w:rsidR="003E075B" w:rsidRPr="00642388" w:rsidTr="002B0278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E075B" w:rsidRPr="00642388" w:rsidRDefault="003E075B" w:rsidP="002B0278">
            <w:pPr>
              <w:pStyle w:val="NoSpacing"/>
              <w:rPr>
                <w:rFonts w:cstheme="minorHAnsi"/>
                <w:b/>
              </w:rPr>
            </w:pPr>
            <w:r w:rsidRPr="00642388">
              <w:rPr>
                <w:rFonts w:cstheme="minorHAnsi"/>
                <w:b/>
              </w:rPr>
              <w:t>Designation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E075B" w:rsidRPr="00642388" w:rsidRDefault="003E075B" w:rsidP="002B0278">
            <w:pPr>
              <w:pStyle w:val="NoSpacing"/>
              <w:spacing w:line="276" w:lineRule="auto"/>
              <w:rPr>
                <w:rFonts w:cstheme="minorHAnsi"/>
              </w:rPr>
            </w:pPr>
            <w:r w:rsidRPr="00642388">
              <w:rPr>
                <w:rFonts w:cstheme="minorHAnsi"/>
              </w:rPr>
              <w:t>Sr. Software Engineer</w:t>
            </w:r>
          </w:p>
        </w:tc>
      </w:tr>
      <w:tr w:rsidR="003E075B" w:rsidRPr="00642388" w:rsidTr="002B0278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E075B" w:rsidRPr="00642388" w:rsidRDefault="003E075B" w:rsidP="002B0278">
            <w:pPr>
              <w:pStyle w:val="NoSpacing"/>
              <w:rPr>
                <w:rFonts w:cstheme="minorHAnsi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EMPLOYMENT Details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E075B" w:rsidRDefault="003E075B" w:rsidP="003E075B">
            <w:pPr>
              <w:pStyle w:val="NoSpacing"/>
              <w:spacing w:line="276" w:lineRule="auto"/>
              <w:rPr>
                <w:rFonts w:cstheme="minorHAnsi"/>
              </w:rPr>
            </w:pPr>
            <w:r w:rsidRPr="0063496A">
              <w:rPr>
                <w:rFonts w:cstheme="minorHAnsi"/>
              </w:rPr>
              <w:t xml:space="preserve">Responsible to design and develop </w:t>
            </w:r>
            <w:r w:rsidR="002D57AE">
              <w:rPr>
                <w:rFonts w:cstheme="minorHAnsi"/>
              </w:rPr>
              <w:t>u</w:t>
            </w:r>
            <w:r w:rsidR="00027010">
              <w:rPr>
                <w:rFonts w:cstheme="minorHAnsi"/>
              </w:rPr>
              <w:t>hconline</w:t>
            </w:r>
            <w:r w:rsidR="00262BA4" w:rsidRPr="0063496A">
              <w:rPr>
                <w:rFonts w:cstheme="minorHAnsi"/>
              </w:rPr>
              <w:t>.com (</w:t>
            </w:r>
            <w:r w:rsidRPr="0063496A">
              <w:rPr>
                <w:rFonts w:cstheme="minorHAnsi"/>
              </w:rPr>
              <w:t xml:space="preserve">a SOA application) programs and proofing the program to develop needed changes to assure </w:t>
            </w:r>
            <w:r>
              <w:rPr>
                <w:rFonts w:cstheme="minorHAnsi"/>
              </w:rPr>
              <w:t>production of a quality product:</w:t>
            </w:r>
          </w:p>
          <w:p w:rsidR="003E075B" w:rsidRPr="008D7453" w:rsidRDefault="003E075B" w:rsidP="003E075B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8D7453">
              <w:rPr>
                <w:rFonts w:cstheme="minorHAnsi"/>
              </w:rPr>
              <w:t>Design and develop programming systems making specific determinations about system performance.</w:t>
            </w:r>
          </w:p>
          <w:p w:rsidR="003E075B" w:rsidRPr="008D7453" w:rsidRDefault="003E075B" w:rsidP="003E075B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8D7453">
              <w:rPr>
                <w:rFonts w:cstheme="minorHAnsi"/>
              </w:rPr>
              <w:t>Analyze, design, coordinate and supervise the development of software systems to form a basis for the solution of information processing problems.</w:t>
            </w:r>
          </w:p>
          <w:p w:rsidR="003E075B" w:rsidRPr="008D7453" w:rsidRDefault="003E075B" w:rsidP="003E075B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8D7453">
              <w:rPr>
                <w:rFonts w:cstheme="minorHAnsi"/>
              </w:rPr>
              <w:t>Responsible for analysis of current programs including performance, diagnosis and troubleshooting, and designing solutions to problematic programming.</w:t>
            </w:r>
          </w:p>
          <w:p w:rsidR="003E075B" w:rsidRPr="00642388" w:rsidRDefault="003E075B" w:rsidP="003E075B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8D7453">
              <w:rPr>
                <w:rFonts w:cstheme="minorHAnsi"/>
              </w:rPr>
              <w:t>Responsible for developing new programs and proofing the program to develop needed changes to assure production of a quality product.</w:t>
            </w:r>
          </w:p>
        </w:tc>
      </w:tr>
      <w:tr w:rsidR="003E075B" w:rsidTr="002B0278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E075B" w:rsidRDefault="003E075B" w:rsidP="002B0278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Tech Stack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E075B" w:rsidRDefault="003E075B" w:rsidP="002B0278">
            <w:pPr>
              <w:pStyle w:val="NoSpacing"/>
              <w:spacing w:line="276" w:lineRule="auto"/>
              <w:rPr>
                <w:rFonts w:cstheme="minorHAnsi"/>
                <w:b/>
              </w:rPr>
            </w:pPr>
            <w:r w:rsidRPr="00642388">
              <w:rPr>
                <w:rFonts w:cstheme="minorHAnsi"/>
              </w:rPr>
              <w:t>Core Java, Spring, Servlet</w:t>
            </w:r>
            <w:r>
              <w:rPr>
                <w:rFonts w:cstheme="minorHAnsi"/>
              </w:rPr>
              <w:t xml:space="preserve">, </w:t>
            </w:r>
            <w:r w:rsidRPr="00642388">
              <w:rPr>
                <w:rFonts w:cstheme="minorHAnsi"/>
              </w:rPr>
              <w:t>IBM Websphere Application Server 7, Apache CXF, Spring security,</w:t>
            </w:r>
          </w:p>
        </w:tc>
      </w:tr>
      <w:tr w:rsidR="003E075B" w:rsidTr="002B0278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E075B" w:rsidRDefault="003E075B" w:rsidP="003E075B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Achievements &amp;</w:t>
            </w:r>
          </w:p>
          <w:p w:rsidR="003E075B" w:rsidRDefault="003E075B" w:rsidP="003E075B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Awards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E075B" w:rsidRPr="00642388" w:rsidRDefault="003E075B" w:rsidP="002B0278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Three</w:t>
            </w:r>
            <w:r w:rsidRPr="00426D6A">
              <w:rPr>
                <w:rFonts w:cstheme="minorHAnsi"/>
              </w:rPr>
              <w:t xml:space="preserve"> Times</w:t>
            </w:r>
            <w:r>
              <w:rPr>
                <w:rFonts w:cstheme="minorHAnsi"/>
                <w:b/>
              </w:rPr>
              <w:t xml:space="preserve"> SPOT award winner.</w:t>
            </w:r>
          </w:p>
        </w:tc>
      </w:tr>
    </w:tbl>
    <w:p w:rsidR="003E075B" w:rsidRDefault="003E075B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3"/>
        <w:gridCol w:w="9107"/>
      </w:tblGrid>
      <w:tr w:rsidR="00035572" w:rsidRPr="00642388" w:rsidTr="006B69DD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35572" w:rsidRPr="00642388" w:rsidRDefault="00035572" w:rsidP="00A42D61">
            <w:pPr>
              <w:pStyle w:val="NoSpacing"/>
              <w:rPr>
                <w:rFonts w:cstheme="minorHAnsi"/>
                <w:b/>
              </w:rPr>
            </w:pPr>
            <w:r w:rsidRPr="00642388">
              <w:rPr>
                <w:rFonts w:cstheme="minorHAnsi"/>
                <w:b/>
              </w:rPr>
              <w:t>Employer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035572" w:rsidRPr="00642388" w:rsidRDefault="00035572" w:rsidP="00035572">
            <w:pPr>
              <w:pStyle w:val="NoSpacing"/>
              <w:spacing w:line="276" w:lineRule="auto"/>
              <w:rPr>
                <w:rFonts w:cstheme="minorHAnsi"/>
              </w:rPr>
            </w:pPr>
            <w:r w:rsidRPr="006E0A11">
              <w:rPr>
                <w:rFonts w:cstheme="minorHAnsi"/>
                <w:b/>
              </w:rPr>
              <w:t>Sapient Corporation</w:t>
            </w:r>
            <w:r>
              <w:rPr>
                <w:rFonts w:cstheme="minorHAnsi"/>
                <w:b/>
              </w:rPr>
              <w:t>.</w:t>
            </w:r>
          </w:p>
        </w:tc>
      </w:tr>
      <w:tr w:rsidR="00A34B2A" w:rsidRPr="00642388" w:rsidTr="006B69DD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34B2A" w:rsidRPr="00642388" w:rsidRDefault="00A34B2A" w:rsidP="00A42D6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Duration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A34B2A" w:rsidRPr="00A34B2A" w:rsidRDefault="00A34B2A" w:rsidP="00035572">
            <w:pPr>
              <w:pStyle w:val="NoSpacing"/>
              <w:spacing w:line="276" w:lineRule="auto"/>
              <w:rPr>
                <w:rFonts w:cstheme="minorHAnsi"/>
              </w:rPr>
            </w:pPr>
            <w:r w:rsidRPr="00A34B2A">
              <w:rPr>
                <w:rFonts w:cstheme="minorHAnsi"/>
              </w:rPr>
              <w:t>November 2007 – May 2008</w:t>
            </w:r>
          </w:p>
        </w:tc>
      </w:tr>
      <w:tr w:rsidR="006E0A11" w:rsidRPr="00642388" w:rsidTr="00A42D6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0A11" w:rsidRPr="00642388" w:rsidRDefault="006E0A11" w:rsidP="00A42D61">
            <w:pPr>
              <w:pStyle w:val="NoSpacing"/>
              <w:rPr>
                <w:rFonts w:cstheme="minorHAnsi"/>
                <w:b/>
              </w:rPr>
            </w:pPr>
            <w:r w:rsidRPr="00642388">
              <w:rPr>
                <w:rFonts w:cstheme="minorHAnsi"/>
                <w:b/>
              </w:rPr>
              <w:t>Designation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6E0A11" w:rsidRPr="00642388" w:rsidRDefault="001F48F5" w:rsidP="00A42D61">
            <w:pPr>
              <w:pStyle w:val="NoSpacing"/>
              <w:spacing w:line="276" w:lineRule="auto"/>
              <w:rPr>
                <w:rFonts w:cstheme="minorHAnsi"/>
              </w:rPr>
            </w:pPr>
            <w:r w:rsidRPr="001F48F5">
              <w:rPr>
                <w:rFonts w:cstheme="minorHAnsi"/>
              </w:rPr>
              <w:t>Associate Technology L2</w:t>
            </w:r>
          </w:p>
        </w:tc>
      </w:tr>
      <w:tr w:rsidR="006E0A11" w:rsidRPr="00642388" w:rsidTr="00A42D6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0A11" w:rsidRPr="00642388" w:rsidRDefault="006E0A11" w:rsidP="00A42D61">
            <w:pPr>
              <w:pStyle w:val="NoSpacing"/>
              <w:rPr>
                <w:rFonts w:cstheme="minorHAnsi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EMPLOYMENT Details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48026E" w:rsidRPr="0048026E" w:rsidRDefault="0048026E" w:rsidP="0048026E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48026E">
              <w:rPr>
                <w:rFonts w:cstheme="minorHAnsi"/>
              </w:rPr>
              <w:t xml:space="preserve">Developing the application code &amp; conducting unit testing on the application code. </w:t>
            </w:r>
          </w:p>
          <w:p w:rsidR="0048026E" w:rsidRPr="0048026E" w:rsidRDefault="0048026E" w:rsidP="0048026E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48026E">
              <w:rPr>
                <w:rFonts w:cstheme="minorHAnsi"/>
              </w:rPr>
              <w:t>Provide consultation on business process design, database administration functions for project implementation teams, maintenance and enhancement teams, and training teams</w:t>
            </w:r>
          </w:p>
          <w:p w:rsidR="006E0A11" w:rsidRPr="00642388" w:rsidRDefault="0048026E" w:rsidP="0048026E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48026E">
              <w:rPr>
                <w:rFonts w:cstheme="minorHAnsi"/>
              </w:rPr>
              <w:t>Interact with department heads to ensure that the products being developed meet the needs of the organization than actually “writing” code.</w:t>
            </w:r>
          </w:p>
        </w:tc>
      </w:tr>
      <w:tr w:rsidR="006E0A11" w:rsidTr="00A42D6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0A11" w:rsidRDefault="006E0A11" w:rsidP="00A42D61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Tech Stack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6E0A11" w:rsidRDefault="006E0A11" w:rsidP="00A42D61">
            <w:pPr>
              <w:pStyle w:val="NoSpacing"/>
              <w:spacing w:line="276" w:lineRule="auto"/>
              <w:rPr>
                <w:rFonts w:cstheme="minorHAnsi"/>
                <w:b/>
              </w:rPr>
            </w:pPr>
            <w:r w:rsidRPr="00642388">
              <w:rPr>
                <w:rFonts w:cstheme="minorHAnsi"/>
              </w:rPr>
              <w:t xml:space="preserve">Core Java, Servlet, JDBC, Oracle 9i, Apache </w:t>
            </w:r>
            <w:r w:rsidR="000B3729">
              <w:rPr>
                <w:rFonts w:cstheme="minorHAnsi"/>
              </w:rPr>
              <w:t>Tomcat</w:t>
            </w:r>
            <w:r w:rsidR="000B3729" w:rsidRPr="00642388">
              <w:rPr>
                <w:rFonts w:cstheme="minorHAnsi"/>
              </w:rPr>
              <w:t xml:space="preserve">, </w:t>
            </w:r>
            <w:r w:rsidR="000B3729">
              <w:rPr>
                <w:rFonts w:cstheme="minorHAnsi"/>
              </w:rPr>
              <w:t>SOAP</w:t>
            </w:r>
            <w:r w:rsidR="005B2C53">
              <w:rPr>
                <w:rFonts w:cstheme="minorHAnsi"/>
              </w:rPr>
              <w:t xml:space="preserve"> Web Services</w:t>
            </w:r>
          </w:p>
        </w:tc>
      </w:tr>
    </w:tbl>
    <w:p w:rsidR="006E0A11" w:rsidRDefault="006E0A11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3"/>
        <w:gridCol w:w="9107"/>
      </w:tblGrid>
      <w:tr w:rsidR="0068772F" w:rsidRPr="00642388" w:rsidTr="006E27D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8772F" w:rsidRPr="00642388" w:rsidRDefault="0068772F" w:rsidP="00A42D61">
            <w:pPr>
              <w:pStyle w:val="NoSpacing"/>
              <w:rPr>
                <w:rFonts w:cstheme="minorHAnsi"/>
                <w:b/>
              </w:rPr>
            </w:pPr>
            <w:r w:rsidRPr="00642388">
              <w:rPr>
                <w:rFonts w:cstheme="minorHAnsi"/>
                <w:b/>
              </w:rPr>
              <w:t>Employer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68772F" w:rsidRPr="00642388" w:rsidRDefault="0068772F" w:rsidP="0068772F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</w:rPr>
              <w:t>Tech Mahindra Ltd.</w:t>
            </w:r>
          </w:p>
        </w:tc>
      </w:tr>
      <w:tr w:rsidR="00A23584" w:rsidRPr="00642388" w:rsidTr="006E27D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23584" w:rsidRPr="00642388" w:rsidRDefault="00A23584" w:rsidP="00A42D6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Duration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A23584" w:rsidRPr="00A23584" w:rsidRDefault="00A23584" w:rsidP="0068772F">
            <w:pPr>
              <w:pStyle w:val="NoSpacing"/>
              <w:spacing w:line="276" w:lineRule="auto"/>
              <w:rPr>
                <w:rFonts w:cstheme="minorHAnsi"/>
              </w:rPr>
            </w:pPr>
            <w:r w:rsidRPr="00A23584">
              <w:rPr>
                <w:rFonts w:cstheme="minorHAnsi"/>
              </w:rPr>
              <w:t>October 2006 – November 2007</w:t>
            </w:r>
          </w:p>
        </w:tc>
      </w:tr>
      <w:tr w:rsidR="00B3333A" w:rsidRPr="00642388" w:rsidTr="00A42D6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3333A" w:rsidRPr="00642388" w:rsidRDefault="00B3333A" w:rsidP="00A42D61">
            <w:pPr>
              <w:pStyle w:val="NoSpacing"/>
              <w:rPr>
                <w:rFonts w:cstheme="minorHAnsi"/>
                <w:b/>
              </w:rPr>
            </w:pPr>
            <w:r w:rsidRPr="00642388">
              <w:rPr>
                <w:rFonts w:cstheme="minorHAnsi"/>
                <w:b/>
              </w:rPr>
              <w:t>Designation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B3333A" w:rsidRPr="00642388" w:rsidRDefault="00B3333A" w:rsidP="00A42D61">
            <w:pPr>
              <w:pStyle w:val="NoSpacing"/>
              <w:spacing w:line="276" w:lineRule="auto"/>
              <w:rPr>
                <w:rFonts w:cstheme="minorHAnsi"/>
              </w:rPr>
            </w:pPr>
            <w:r w:rsidRPr="00B3333A">
              <w:rPr>
                <w:rFonts w:cstheme="minorHAnsi"/>
              </w:rPr>
              <w:t>Technical Associate</w:t>
            </w:r>
            <w:r w:rsidR="0071624D">
              <w:rPr>
                <w:rFonts w:cstheme="minorHAnsi"/>
              </w:rPr>
              <w:t xml:space="preserve"> (</w:t>
            </w:r>
            <w:r w:rsidR="0071624D" w:rsidRPr="00642388">
              <w:rPr>
                <w:rFonts w:cstheme="minorHAnsi"/>
              </w:rPr>
              <w:t>Software Engineer</w:t>
            </w:r>
            <w:r w:rsidR="0071624D">
              <w:rPr>
                <w:rFonts w:cstheme="minorHAnsi"/>
              </w:rPr>
              <w:t>)</w:t>
            </w:r>
          </w:p>
        </w:tc>
      </w:tr>
      <w:tr w:rsidR="00B3333A" w:rsidRPr="00642388" w:rsidTr="00A42D6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3333A" w:rsidRPr="00642388" w:rsidRDefault="00B3333A" w:rsidP="00A42D61">
            <w:pPr>
              <w:pStyle w:val="NoSpacing"/>
              <w:rPr>
                <w:rFonts w:cstheme="minorHAnsi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EMPLOYMENT Details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C0047A" w:rsidRPr="00C0047A" w:rsidRDefault="00C0047A" w:rsidP="00C0047A">
            <w:pPr>
              <w:pStyle w:val="NoSpacing"/>
              <w:rPr>
                <w:rFonts w:cstheme="minorHAnsi"/>
              </w:rPr>
            </w:pPr>
            <w:r w:rsidRPr="00C0047A">
              <w:rPr>
                <w:rFonts w:cstheme="minorHAnsi"/>
              </w:rPr>
              <w:t xml:space="preserve">The goal of </w:t>
            </w:r>
            <w:r w:rsidR="00F72150">
              <w:rPr>
                <w:rFonts w:cstheme="minorHAnsi"/>
              </w:rPr>
              <w:t xml:space="preserve">my </w:t>
            </w:r>
            <w:r w:rsidR="00F72150" w:rsidRPr="00C0047A">
              <w:rPr>
                <w:rFonts w:cstheme="minorHAnsi"/>
              </w:rPr>
              <w:t>team</w:t>
            </w:r>
            <w:r w:rsidRPr="00C004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was</w:t>
            </w:r>
            <w:r w:rsidRPr="00C0047A">
              <w:rPr>
                <w:rFonts w:cstheme="minorHAnsi"/>
              </w:rPr>
              <w:t xml:space="preserve"> to migrate the application from its old two tier architecture to new three tier architecture using some good design patterns and MVC framework (Struts).</w:t>
            </w:r>
          </w:p>
          <w:p w:rsidR="00B3333A" w:rsidRDefault="00C0047A" w:rsidP="00C0047A">
            <w:pPr>
              <w:pStyle w:val="NoSpacing"/>
              <w:rPr>
                <w:rFonts w:cstheme="minorHAnsi"/>
              </w:rPr>
            </w:pPr>
            <w:r w:rsidRPr="00C0047A">
              <w:rPr>
                <w:rFonts w:cstheme="minorHAnsi"/>
              </w:rPr>
              <w:t xml:space="preserve"> Exclaim application is a single suite of systems that support the claims processes across AT&amp;T Legacy S and BellSouth.  This will require that evaluations are completed on the following: customer interfaces, tracking, billing systems interfaces, reporting capabilities, adjustment </w:t>
            </w:r>
            <w:r w:rsidR="003D5734">
              <w:rPr>
                <w:rFonts w:cstheme="minorHAnsi"/>
              </w:rPr>
              <w:t>processing</w:t>
            </w:r>
            <w:r w:rsidR="00B3333A">
              <w:rPr>
                <w:rFonts w:cstheme="minorHAnsi"/>
              </w:rPr>
              <w:t>:</w:t>
            </w:r>
          </w:p>
          <w:p w:rsidR="00B3333A" w:rsidRPr="008D7453" w:rsidRDefault="00B3333A" w:rsidP="00A42D6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8D7453">
              <w:rPr>
                <w:rFonts w:cstheme="minorHAnsi"/>
              </w:rPr>
              <w:t>Design and develop programming systems making specific determinations about system performance.</w:t>
            </w:r>
          </w:p>
          <w:p w:rsidR="00B3333A" w:rsidRPr="008D7453" w:rsidRDefault="00B3333A" w:rsidP="00A42D61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8D7453">
              <w:rPr>
                <w:rFonts w:cstheme="minorHAnsi"/>
              </w:rPr>
              <w:t>Analyze, design, coordinate and supervise the development of software systems to form a basis for the solution of information processing problems.</w:t>
            </w:r>
          </w:p>
          <w:p w:rsidR="00B3333A" w:rsidRPr="00CB781D" w:rsidRDefault="00B3333A" w:rsidP="00CB781D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8D7453">
              <w:rPr>
                <w:rFonts w:cstheme="minorHAnsi"/>
              </w:rPr>
              <w:t>Responsible for developing new programs and proofing the program to develop needed changes to assure production of a quality product.</w:t>
            </w:r>
          </w:p>
        </w:tc>
      </w:tr>
      <w:tr w:rsidR="00B3333A" w:rsidTr="00A42D61">
        <w:trPr>
          <w:trHeight w:val="320"/>
        </w:trPr>
        <w:tc>
          <w:tcPr>
            <w:tcW w:w="14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3333A" w:rsidRDefault="00B3333A" w:rsidP="00A42D61">
            <w:pPr>
              <w:pStyle w:val="NoSpacing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Tech Stack</w:t>
            </w:r>
          </w:p>
        </w:tc>
        <w:tc>
          <w:tcPr>
            <w:tcW w:w="910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B3333A" w:rsidRDefault="00B3333A" w:rsidP="00A42D61">
            <w:pPr>
              <w:pStyle w:val="NoSpacing"/>
              <w:spacing w:line="276" w:lineRule="auto"/>
              <w:rPr>
                <w:rFonts w:cstheme="minorHAnsi"/>
                <w:b/>
              </w:rPr>
            </w:pPr>
            <w:r w:rsidRPr="00642388">
              <w:rPr>
                <w:rFonts w:cstheme="minorHAnsi"/>
              </w:rPr>
              <w:t xml:space="preserve">Core Java, Servlet, JDBC, Oracle 9i, Apache </w:t>
            </w:r>
            <w:r>
              <w:rPr>
                <w:rFonts w:cstheme="minorHAnsi"/>
              </w:rPr>
              <w:t>Tomcat</w:t>
            </w:r>
            <w:r w:rsidRPr="00642388">
              <w:rPr>
                <w:rFonts w:cstheme="minorHAnsi"/>
              </w:rPr>
              <w:t xml:space="preserve">, </w:t>
            </w:r>
          </w:p>
        </w:tc>
      </w:tr>
    </w:tbl>
    <w:p w:rsidR="00B3333A" w:rsidRDefault="00B3333A" w:rsidP="00A83589">
      <w:pPr>
        <w:pStyle w:val="NoSpacing"/>
        <w:rPr>
          <w:rFonts w:ascii="Swis721 Cn BT D-Type" w:hAnsi="Swis721 Cn BT D-Type"/>
          <w:b/>
          <w:sz w:val="32"/>
        </w:rPr>
      </w:pPr>
    </w:p>
    <w:p w:rsidR="004D1AF8" w:rsidRDefault="004D1AF8" w:rsidP="00A83589">
      <w:pPr>
        <w:pStyle w:val="NoSpacing"/>
        <w:rPr>
          <w:rFonts w:ascii="Swis721 Cn BT D-Type" w:hAnsi="Swis721 Cn BT D-Type"/>
          <w:b/>
          <w:sz w:val="32"/>
        </w:rPr>
      </w:pPr>
    </w:p>
    <w:p w:rsidR="004D1AF8" w:rsidRDefault="004D1AF8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40"/>
        <w:gridCol w:w="9090"/>
      </w:tblGrid>
      <w:tr w:rsidR="00DC7AAA" w:rsidTr="00A42D61">
        <w:trPr>
          <w:trHeight w:val="413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C7AAA" w:rsidRDefault="00A7443B" w:rsidP="00A7443B">
            <w:pPr>
              <w:pStyle w:val="NoSpacing"/>
              <w:rPr>
                <w:rFonts w:ascii="Swis721 Cn BT D-Type" w:hAnsi="Swis721 Cn BT D-Type"/>
                <w:b/>
                <w:sz w:val="32"/>
              </w:rPr>
            </w:pPr>
            <w:r w:rsidRPr="00A7443B">
              <w:rPr>
                <w:rFonts w:ascii="Swis721 Cn BT D-Type" w:hAnsi="Swis721 Cn BT D-Type"/>
                <w:color w:val="FFFFFF" w:themeColor="background1"/>
                <w:sz w:val="18"/>
                <w:szCs w:val="20"/>
              </w:rPr>
              <w:t>Achievements &amp;</w:t>
            </w:r>
            <w:r>
              <w:rPr>
                <w:rFonts w:ascii="Swis721 Cn BT D-Type" w:hAnsi="Swis721 Cn BT D-Type"/>
                <w:color w:val="FFFFFF" w:themeColor="background1"/>
                <w:sz w:val="18"/>
                <w:szCs w:val="20"/>
              </w:rPr>
              <w:t xml:space="preserve"> </w:t>
            </w:r>
            <w:r w:rsidRPr="00A7443B">
              <w:rPr>
                <w:rFonts w:ascii="Swis721 Cn BT D-Type" w:hAnsi="Swis721 Cn BT D-Type"/>
                <w:color w:val="FFFFFF" w:themeColor="background1"/>
                <w:sz w:val="18"/>
                <w:szCs w:val="20"/>
              </w:rPr>
              <w:t>Awards</w:t>
            </w:r>
          </w:p>
        </w:tc>
      </w:tr>
      <w:tr w:rsidR="00FE149F" w:rsidRPr="003B6396" w:rsidTr="00F11F38">
        <w:trPr>
          <w:trHeight w:val="413"/>
        </w:trPr>
        <w:tc>
          <w:tcPr>
            <w:tcW w:w="1440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E149F" w:rsidRPr="003B6396" w:rsidRDefault="00FE149F" w:rsidP="00A42D61">
            <w:pPr>
              <w:pStyle w:val="NoSpacing"/>
              <w:jc w:val="center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Institution</w:t>
            </w:r>
          </w:p>
        </w:tc>
        <w:tc>
          <w:tcPr>
            <w:tcW w:w="9090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E149F" w:rsidRPr="003B6396" w:rsidRDefault="005E4621" w:rsidP="00A42D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Award</w:t>
            </w:r>
          </w:p>
        </w:tc>
      </w:tr>
      <w:tr w:rsidR="00184BA8" w:rsidRPr="003C794B" w:rsidTr="00E86DD3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184BA8" w:rsidRPr="003C794B" w:rsidRDefault="00184BA8" w:rsidP="00184BA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Pitney Bowes</w:t>
            </w:r>
          </w:p>
        </w:tc>
        <w:tc>
          <w:tcPr>
            <w:tcW w:w="90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184BA8" w:rsidRPr="001D5D34" w:rsidRDefault="00184BA8" w:rsidP="00184BA8">
            <w:pPr>
              <w:pStyle w:val="NoSpacing"/>
              <w:jc w:val="center"/>
              <w:rPr>
                <w:rFonts w:cstheme="minorHAnsi"/>
                <w:szCs w:val="20"/>
              </w:rPr>
            </w:pPr>
            <w:r w:rsidRPr="001350B9">
              <w:rPr>
                <w:rFonts w:cstheme="minorHAnsi"/>
                <w:szCs w:val="20"/>
              </w:rPr>
              <w:t>Achieve Company Excellence Award</w:t>
            </w:r>
            <w:r>
              <w:rPr>
                <w:rFonts w:cstheme="minorHAnsi"/>
                <w:szCs w:val="20"/>
              </w:rPr>
              <w:t xml:space="preserve"> - 2015</w:t>
            </w:r>
          </w:p>
        </w:tc>
      </w:tr>
      <w:tr w:rsidR="00184BA8" w:rsidRPr="003C794B" w:rsidTr="00E86DD3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184BA8" w:rsidRDefault="00184BA8" w:rsidP="00184BA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Pitney Bowes</w:t>
            </w:r>
          </w:p>
        </w:tc>
        <w:tc>
          <w:tcPr>
            <w:tcW w:w="90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184BA8" w:rsidRPr="001D5D34" w:rsidRDefault="00184BA8" w:rsidP="00184BA8">
            <w:pPr>
              <w:pStyle w:val="NoSpacing"/>
              <w:jc w:val="center"/>
              <w:rPr>
                <w:rFonts w:cstheme="minorHAnsi"/>
                <w:szCs w:val="20"/>
              </w:rPr>
            </w:pPr>
            <w:r w:rsidRPr="001350B9">
              <w:rPr>
                <w:rFonts w:cstheme="minorHAnsi"/>
                <w:szCs w:val="20"/>
              </w:rPr>
              <w:t>2015 Innovation of the Year Nominee - 2nd Runner Up for SGI API</w:t>
            </w:r>
          </w:p>
        </w:tc>
      </w:tr>
      <w:tr w:rsidR="00184BA8" w:rsidRPr="003C794B" w:rsidTr="00E86DD3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184BA8" w:rsidRPr="003C794B" w:rsidRDefault="00184BA8" w:rsidP="00184BA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Pitney Bowes</w:t>
            </w:r>
          </w:p>
        </w:tc>
        <w:tc>
          <w:tcPr>
            <w:tcW w:w="90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184BA8" w:rsidRPr="001D5D34" w:rsidRDefault="00184BA8" w:rsidP="00184BA8">
            <w:pPr>
              <w:pStyle w:val="NoSpacing"/>
              <w:jc w:val="center"/>
              <w:rPr>
                <w:rFonts w:cstheme="minorHAnsi"/>
                <w:szCs w:val="20"/>
              </w:rPr>
            </w:pPr>
            <w:r w:rsidRPr="001D5D34">
              <w:rPr>
                <w:rFonts w:cs="Arial"/>
                <w:szCs w:val="20"/>
              </w:rPr>
              <w:t>“Pitney Bowes HackDay 2014</w:t>
            </w:r>
            <w:r>
              <w:rPr>
                <w:rFonts w:cs="Arial"/>
                <w:szCs w:val="20"/>
              </w:rPr>
              <w:t>” &amp; “Pitney Bowes HackDay 2013</w:t>
            </w:r>
            <w:r w:rsidRPr="001D5D34">
              <w:rPr>
                <w:rFonts w:cs="Arial"/>
                <w:szCs w:val="20"/>
              </w:rPr>
              <w:t>” winner.</w:t>
            </w:r>
          </w:p>
        </w:tc>
      </w:tr>
      <w:tr w:rsidR="000D799E" w:rsidTr="00CE7789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0D799E" w:rsidRPr="003C794B" w:rsidRDefault="00A142FC" w:rsidP="00301695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Pitney Bowes</w:t>
            </w:r>
          </w:p>
        </w:tc>
        <w:tc>
          <w:tcPr>
            <w:tcW w:w="90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0D799E" w:rsidRPr="001D5D34" w:rsidRDefault="00A142FC" w:rsidP="000D4A3C">
            <w:pPr>
              <w:pStyle w:val="NoSpacing"/>
              <w:jc w:val="center"/>
              <w:rPr>
                <w:rFonts w:cstheme="minorHAnsi"/>
                <w:szCs w:val="20"/>
              </w:rPr>
            </w:pPr>
            <w:r w:rsidRPr="001D5D34">
              <w:rPr>
                <w:rFonts w:cs="Arial"/>
                <w:szCs w:val="20"/>
              </w:rPr>
              <w:t>Pitney Bowes 2011</w:t>
            </w:r>
            <w:r w:rsidR="000D4A3C">
              <w:rPr>
                <w:rFonts w:cs="Arial"/>
                <w:szCs w:val="20"/>
              </w:rPr>
              <w:t>,</w:t>
            </w:r>
            <w:r w:rsidRPr="001D5D34">
              <w:rPr>
                <w:rFonts w:cs="Arial"/>
                <w:szCs w:val="20"/>
              </w:rPr>
              <w:t xml:space="preserve">  2013 </w:t>
            </w:r>
            <w:r w:rsidR="000D4A3C">
              <w:rPr>
                <w:rFonts w:cstheme="minorHAnsi"/>
              </w:rPr>
              <w:t xml:space="preserve">&amp; </w:t>
            </w:r>
            <w:r w:rsidR="000D4A3C">
              <w:rPr>
                <w:rFonts w:cs="Arial"/>
                <w:szCs w:val="20"/>
              </w:rPr>
              <w:t xml:space="preserve">2014 star </w:t>
            </w:r>
            <w:r w:rsidRPr="001D5D34">
              <w:rPr>
                <w:rFonts w:cstheme="minorHAnsi"/>
              </w:rPr>
              <w:t xml:space="preserve">Awards </w:t>
            </w:r>
          </w:p>
        </w:tc>
      </w:tr>
      <w:tr w:rsidR="000D799E" w:rsidTr="004F1FF5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0D799E" w:rsidRDefault="00597B88" w:rsidP="00A42D61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UHG</w:t>
            </w:r>
          </w:p>
        </w:tc>
        <w:tc>
          <w:tcPr>
            <w:tcW w:w="90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0D799E" w:rsidRPr="001D5D34" w:rsidRDefault="004A739D" w:rsidP="00A42D61">
            <w:pPr>
              <w:pStyle w:val="NoSpacing"/>
              <w:jc w:val="center"/>
              <w:rPr>
                <w:rFonts w:cstheme="minorHAnsi"/>
                <w:szCs w:val="20"/>
              </w:rPr>
            </w:pPr>
            <w:r w:rsidRPr="001D5D34">
              <w:rPr>
                <w:rFonts w:cstheme="minorHAnsi"/>
              </w:rPr>
              <w:t>Three Times SPOT award winner.</w:t>
            </w:r>
          </w:p>
        </w:tc>
      </w:tr>
      <w:tr w:rsidR="00A4326B" w:rsidTr="004F1FF5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4326B" w:rsidRDefault="00A4326B" w:rsidP="00A42D61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DRDO</w:t>
            </w:r>
          </w:p>
        </w:tc>
        <w:tc>
          <w:tcPr>
            <w:tcW w:w="90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4326B" w:rsidRDefault="00A4326B" w:rsidP="00A42D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Special recognition for internship project, became part of DRDO’s project.</w:t>
            </w:r>
          </w:p>
        </w:tc>
      </w:tr>
    </w:tbl>
    <w:p w:rsidR="00DC7AAA" w:rsidRDefault="00DC7AAA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54"/>
        <w:gridCol w:w="1943"/>
        <w:gridCol w:w="345"/>
        <w:gridCol w:w="2288"/>
      </w:tblGrid>
      <w:tr w:rsidR="00176E17" w:rsidTr="000E3F2B">
        <w:trPr>
          <w:trHeight w:val="413"/>
        </w:trPr>
        <w:tc>
          <w:tcPr>
            <w:tcW w:w="10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176E17" w:rsidRDefault="00E82EE7" w:rsidP="00A83589">
            <w:pPr>
              <w:pStyle w:val="NoSpacing"/>
              <w:rPr>
                <w:rFonts w:ascii="Swis721 Cn BT D-Type" w:hAnsi="Swis721 Cn BT D-Type"/>
                <w:b/>
                <w:sz w:val="32"/>
              </w:rPr>
            </w:pPr>
            <w:r>
              <w:rPr>
                <w:rFonts w:ascii="Swis721 Cn BT D-Type" w:hAnsi="Swis721 Cn BT D-Type"/>
                <w:b/>
                <w:color w:val="FFFFFF" w:themeColor="background1"/>
                <w:sz w:val="20"/>
              </w:rPr>
              <w:t>Internships and projects</w:t>
            </w:r>
          </w:p>
        </w:tc>
      </w:tr>
      <w:tr w:rsidR="004F0794" w:rsidTr="003B219F">
        <w:trPr>
          <w:trHeight w:val="413"/>
        </w:trPr>
        <w:tc>
          <w:tcPr>
            <w:tcW w:w="5954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F0794" w:rsidRPr="005139D3" w:rsidRDefault="004F0794" w:rsidP="00C478DC">
            <w:pPr>
              <w:pStyle w:val="NoSpacing"/>
              <w:rPr>
                <w:rFonts w:cstheme="minorHAnsi"/>
                <w:b/>
              </w:rPr>
            </w:pPr>
            <w:r w:rsidRPr="00C478DC">
              <w:rPr>
                <w:rFonts w:cstheme="minorHAnsi"/>
                <w:b/>
              </w:rPr>
              <w:t>Defense Research and Development Organization</w:t>
            </w:r>
            <w:r>
              <w:rPr>
                <w:rFonts w:cstheme="minorHAnsi"/>
                <w:b/>
              </w:rPr>
              <w:t>(</w:t>
            </w:r>
            <w:r w:rsidR="00781738">
              <w:rPr>
                <w:rFonts w:cstheme="minorHAnsi"/>
                <w:b/>
              </w:rPr>
              <w:t>DRDO)</w:t>
            </w:r>
            <w:r w:rsidR="00781738" w:rsidRPr="00C478DC">
              <w:rPr>
                <w:rFonts w:cstheme="minorHAnsi"/>
                <w:b/>
              </w:rPr>
              <w:t xml:space="preserve"> </w:t>
            </w:r>
            <w:r w:rsidR="00781738">
              <w:rPr>
                <w:rFonts w:cstheme="minorHAnsi"/>
                <w:b/>
              </w:rPr>
              <w:t>ISSA</w:t>
            </w:r>
            <w:r>
              <w:rPr>
                <w:rFonts w:cstheme="minorHAnsi"/>
                <w:b/>
              </w:rPr>
              <w:t>-</w:t>
            </w:r>
            <w:r w:rsidR="00781738">
              <w:rPr>
                <w:rFonts w:cstheme="minorHAnsi"/>
                <w:b/>
              </w:rPr>
              <w:t xml:space="preserve">Lab </w:t>
            </w:r>
            <w:r w:rsidR="00781738" w:rsidRPr="00C478DC">
              <w:rPr>
                <w:rFonts w:cstheme="minorHAnsi"/>
                <w:b/>
              </w:rPr>
              <w:t>New</w:t>
            </w:r>
            <w:r w:rsidRPr="00C478DC">
              <w:rPr>
                <w:rFonts w:cstheme="minorHAnsi"/>
                <w:b/>
              </w:rPr>
              <w:t xml:space="preserve"> Delhi</w:t>
            </w:r>
          </w:p>
        </w:tc>
        <w:tc>
          <w:tcPr>
            <w:tcW w:w="2288" w:type="dxa"/>
            <w:gridSpan w:val="2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F0794" w:rsidRPr="003B6396" w:rsidRDefault="004F0794" w:rsidP="0025553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Summer Internship</w:t>
            </w:r>
          </w:p>
        </w:tc>
        <w:tc>
          <w:tcPr>
            <w:tcW w:w="2288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F0794" w:rsidRPr="003B6396" w:rsidRDefault="004F0794" w:rsidP="0025553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June 2004 to July 2004</w:t>
            </w:r>
          </w:p>
        </w:tc>
      </w:tr>
      <w:tr w:rsidR="002526AE" w:rsidTr="00730F4F">
        <w:trPr>
          <w:trHeight w:val="737"/>
        </w:trPr>
        <w:tc>
          <w:tcPr>
            <w:tcW w:w="10530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2526AE" w:rsidRPr="003C794B" w:rsidRDefault="002224A1" w:rsidP="002224A1">
            <w:pPr>
              <w:pStyle w:val="NoSpacing"/>
              <w:spacing w:line="276" w:lineRule="auto"/>
              <w:ind w:left="360"/>
              <w:rPr>
                <w:rFonts w:cstheme="minorHAnsi"/>
                <w:szCs w:val="20"/>
              </w:rPr>
            </w:pPr>
            <w:r w:rsidRPr="002224A1">
              <w:rPr>
                <w:rFonts w:cstheme="minorHAnsi"/>
                <w:szCs w:val="20"/>
              </w:rPr>
              <w:t xml:space="preserve">I developed a </w:t>
            </w:r>
            <w:r w:rsidR="00FC68DD" w:rsidRPr="00730F4F">
              <w:rPr>
                <w:rFonts w:cstheme="minorHAnsi"/>
                <w:szCs w:val="20"/>
              </w:rPr>
              <w:t>full-</w:t>
            </w:r>
            <w:r w:rsidR="009F0C5E" w:rsidRPr="00730F4F">
              <w:rPr>
                <w:rFonts w:cstheme="minorHAnsi"/>
                <w:szCs w:val="20"/>
              </w:rPr>
              <w:t xml:space="preserve">fledged </w:t>
            </w:r>
            <w:r w:rsidR="009F0C5E">
              <w:rPr>
                <w:rFonts w:cstheme="minorHAnsi"/>
                <w:szCs w:val="20"/>
              </w:rPr>
              <w:t>caching</w:t>
            </w:r>
            <w:r w:rsidRPr="002224A1">
              <w:rPr>
                <w:rFonts w:cstheme="minorHAnsi"/>
                <w:szCs w:val="20"/>
              </w:rPr>
              <w:t xml:space="preserve"> framework to deploy between database and business layer of the application to improve the application’s performance by reducing the network round trips.</w:t>
            </w:r>
          </w:p>
        </w:tc>
      </w:tr>
      <w:tr w:rsidR="00301E5F" w:rsidRPr="003B6396" w:rsidTr="00C51E65">
        <w:trPr>
          <w:trHeight w:val="413"/>
        </w:trPr>
        <w:tc>
          <w:tcPr>
            <w:tcW w:w="789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01E5F" w:rsidRPr="003B6396" w:rsidRDefault="00301E5F" w:rsidP="00301E5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  <w:b/>
              </w:rPr>
              <w:t>IEC Engineering College</w:t>
            </w:r>
          </w:p>
        </w:tc>
        <w:tc>
          <w:tcPr>
            <w:tcW w:w="263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01E5F" w:rsidRPr="003B6396" w:rsidRDefault="00301E5F" w:rsidP="00A8358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2001 – 2005</w:t>
            </w:r>
          </w:p>
        </w:tc>
      </w:tr>
      <w:tr w:rsidR="00730F4F" w:rsidRPr="003C794B" w:rsidTr="0021446E">
        <w:trPr>
          <w:trHeight w:val="834"/>
        </w:trPr>
        <w:tc>
          <w:tcPr>
            <w:tcW w:w="10530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730F4F" w:rsidRPr="00730F4F" w:rsidRDefault="00730F4F" w:rsidP="00A8358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  <w:szCs w:val="20"/>
              </w:rPr>
            </w:pPr>
            <w:r w:rsidRPr="00730F4F">
              <w:rPr>
                <w:rFonts w:cstheme="minorHAnsi"/>
                <w:szCs w:val="20"/>
              </w:rPr>
              <w:t>Developed a full-fledged Library Catalog Application in Java/</w:t>
            </w:r>
            <w:r w:rsidR="008543EF">
              <w:rPr>
                <w:rFonts w:cstheme="minorHAnsi"/>
                <w:szCs w:val="20"/>
              </w:rPr>
              <w:t>J2EE</w:t>
            </w:r>
            <w:r w:rsidRPr="00730F4F">
              <w:rPr>
                <w:rFonts w:cstheme="minorHAnsi"/>
                <w:szCs w:val="20"/>
              </w:rPr>
              <w:t>/Oracle</w:t>
            </w:r>
          </w:p>
          <w:p w:rsidR="00730F4F" w:rsidRPr="0030539E" w:rsidRDefault="000E4100" w:rsidP="0030539E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Developed </w:t>
            </w:r>
            <w:r w:rsidR="00293061">
              <w:rPr>
                <w:rFonts w:cstheme="minorHAnsi"/>
                <w:szCs w:val="20"/>
              </w:rPr>
              <w:t>a Placement</w:t>
            </w:r>
            <w:r w:rsidRPr="000E4100">
              <w:rPr>
                <w:rFonts w:cstheme="minorHAnsi"/>
                <w:szCs w:val="20"/>
              </w:rPr>
              <w:t xml:space="preserve"> Management System</w:t>
            </w:r>
            <w:r>
              <w:rPr>
                <w:rFonts w:cstheme="minorHAnsi"/>
                <w:szCs w:val="20"/>
              </w:rPr>
              <w:t xml:space="preserve"> using Java\J2EE &amp; MS Access for Placement cell.</w:t>
            </w:r>
          </w:p>
        </w:tc>
      </w:tr>
    </w:tbl>
    <w:p w:rsidR="00AA1EC3" w:rsidRDefault="00AA1EC3" w:rsidP="00A83589">
      <w:pPr>
        <w:pStyle w:val="NoSpacing"/>
        <w:rPr>
          <w:rFonts w:ascii="Swis721 Cn BT D-Type" w:hAnsi="Swis721 Cn BT D-Type"/>
          <w:b/>
          <w:sz w:val="32"/>
        </w:rPr>
      </w:pPr>
    </w:p>
    <w:tbl>
      <w:tblPr>
        <w:tblStyle w:val="TableGrid"/>
        <w:tblW w:w="1053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40"/>
        <w:gridCol w:w="2259"/>
        <w:gridCol w:w="5121"/>
        <w:gridCol w:w="1710"/>
      </w:tblGrid>
      <w:tr w:rsidR="00A7443B" w:rsidTr="002B0278">
        <w:trPr>
          <w:trHeight w:val="413"/>
        </w:trPr>
        <w:tc>
          <w:tcPr>
            <w:tcW w:w="10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A7443B" w:rsidRDefault="00A7443B" w:rsidP="002B0278">
            <w:pPr>
              <w:pStyle w:val="NoSpacing"/>
              <w:rPr>
                <w:rFonts w:ascii="Swis721 Cn BT D-Type" w:hAnsi="Swis721 Cn BT D-Type"/>
                <w:b/>
                <w:sz w:val="32"/>
              </w:rPr>
            </w:pPr>
            <w:r>
              <w:rPr>
                <w:rFonts w:ascii="Swis721 Cn BT D-Type" w:hAnsi="Swis721 Cn BT D-Type"/>
                <w:b/>
                <w:color w:val="FFFFFF" w:themeColor="background1"/>
                <w:sz w:val="20"/>
              </w:rPr>
              <w:t>ACADEMIC QUALIFICATIONS</w:t>
            </w:r>
          </w:p>
        </w:tc>
      </w:tr>
      <w:tr w:rsidR="00A7443B" w:rsidRPr="003B6396" w:rsidTr="002B0278">
        <w:trPr>
          <w:trHeight w:val="413"/>
        </w:trPr>
        <w:tc>
          <w:tcPr>
            <w:tcW w:w="1440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7443B" w:rsidRPr="003B6396" w:rsidRDefault="00A7443B" w:rsidP="002B0278">
            <w:pPr>
              <w:pStyle w:val="NoSpacing"/>
              <w:jc w:val="center"/>
              <w:rPr>
                <w:rFonts w:ascii="Swis721 Cn BT D-Type" w:hAnsi="Swis721 Cn BT D-Type"/>
                <w:sz w:val="18"/>
                <w:szCs w:val="20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Year</w:t>
            </w:r>
          </w:p>
        </w:tc>
        <w:tc>
          <w:tcPr>
            <w:tcW w:w="2259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7443B" w:rsidRPr="003B6396" w:rsidRDefault="00A7443B" w:rsidP="002B0278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Degree/examination</w:t>
            </w:r>
          </w:p>
        </w:tc>
        <w:tc>
          <w:tcPr>
            <w:tcW w:w="5121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7443B" w:rsidRPr="003B6396" w:rsidRDefault="00A7443B" w:rsidP="002B0278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Institute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7443B" w:rsidRPr="003B6396" w:rsidRDefault="00A7443B" w:rsidP="002B0278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ascii="Swis721 Cn BT D-Type" w:hAnsi="Swis721 Cn BT D-Type"/>
                <w:sz w:val="18"/>
                <w:szCs w:val="20"/>
              </w:rPr>
              <w:t>%</w:t>
            </w:r>
          </w:p>
        </w:tc>
      </w:tr>
      <w:tr w:rsidR="00A7443B" w:rsidRPr="003C794B" w:rsidTr="002B0278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Pr="003C794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2005</w:t>
            </w:r>
          </w:p>
        </w:tc>
        <w:tc>
          <w:tcPr>
            <w:tcW w:w="225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Pr="003C794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B.Tech</w:t>
            </w:r>
          </w:p>
        </w:tc>
        <w:tc>
          <w:tcPr>
            <w:tcW w:w="51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Pr="003C794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Uttar Pradesh Technical University Lucknow</w:t>
            </w:r>
            <w:r w:rsidRPr="003C794B">
              <w:rPr>
                <w:rFonts w:cstheme="minorHAnsi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Pr="003C794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66</w:t>
            </w:r>
          </w:p>
        </w:tc>
      </w:tr>
      <w:tr w:rsidR="00A7443B" w:rsidTr="002B0278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Pr="003C794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1998</w:t>
            </w:r>
            <w:r w:rsidR="009450A1">
              <w:rPr>
                <w:rFonts w:cstheme="minorHAnsi"/>
                <w:szCs w:val="20"/>
              </w:rPr>
              <w:t>/2000</w:t>
            </w:r>
          </w:p>
        </w:tc>
        <w:tc>
          <w:tcPr>
            <w:tcW w:w="225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Pr="003C794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12</w:t>
            </w:r>
            <w:r w:rsidRPr="003C794B">
              <w:rPr>
                <w:rFonts w:cstheme="minorHAnsi"/>
                <w:szCs w:val="20"/>
                <w:vertAlign w:val="superscript"/>
              </w:rPr>
              <w:t>th</w:t>
            </w:r>
            <w:r>
              <w:rPr>
                <w:rFonts w:cstheme="minorHAnsi"/>
                <w:szCs w:val="20"/>
              </w:rPr>
              <w:t xml:space="preserve"> Std. (U.P Board)</w:t>
            </w:r>
          </w:p>
        </w:tc>
        <w:tc>
          <w:tcPr>
            <w:tcW w:w="51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Pr="003C794B" w:rsidRDefault="006D50F0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KIC Mawana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68</w:t>
            </w:r>
          </w:p>
        </w:tc>
      </w:tr>
      <w:tr w:rsidR="00A7443B" w:rsidTr="002B0278">
        <w:trPr>
          <w:trHeight w:val="413"/>
        </w:trPr>
        <w:tc>
          <w:tcPr>
            <w:tcW w:w="1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1996</w:t>
            </w:r>
          </w:p>
        </w:tc>
        <w:tc>
          <w:tcPr>
            <w:tcW w:w="225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10</w:t>
            </w:r>
            <w:r w:rsidRPr="003C794B">
              <w:rPr>
                <w:rFonts w:cstheme="minorHAnsi"/>
                <w:szCs w:val="20"/>
                <w:vertAlign w:val="superscript"/>
              </w:rPr>
              <w:t>th</w:t>
            </w:r>
            <w:r>
              <w:rPr>
                <w:rFonts w:cstheme="minorHAnsi"/>
                <w:szCs w:val="20"/>
              </w:rPr>
              <w:t xml:space="preserve"> Std. (U.P Board)</w:t>
            </w:r>
          </w:p>
        </w:tc>
        <w:tc>
          <w:tcPr>
            <w:tcW w:w="51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Default="006D50F0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KIC Mawana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A7443B" w:rsidRDefault="00A7443B" w:rsidP="002B0278">
            <w:pPr>
              <w:pStyle w:val="NoSpacing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67</w:t>
            </w:r>
          </w:p>
        </w:tc>
      </w:tr>
    </w:tbl>
    <w:p w:rsidR="000E5CA3" w:rsidRDefault="000E5CA3" w:rsidP="00A83589">
      <w:pPr>
        <w:pStyle w:val="NoSpacing"/>
        <w:rPr>
          <w:rFonts w:ascii="Swis721 Cn BT D-Type" w:hAnsi="Swis721 Cn BT D-Type"/>
          <w:b/>
          <w:sz w:val="32"/>
        </w:rPr>
      </w:pPr>
    </w:p>
    <w:p w:rsidR="00D43CA2" w:rsidRPr="00324CF3" w:rsidRDefault="00F358FB" w:rsidP="00C35981">
      <w:pPr>
        <w:pStyle w:val="NoSpacing"/>
        <w:spacing w:line="276" w:lineRule="auto"/>
        <w:jc w:val="both"/>
        <w:rPr>
          <w:rFonts w:cstheme="minorHAnsi"/>
        </w:rPr>
      </w:pPr>
      <w:r w:rsidRPr="00324CF3">
        <w:rPr>
          <w:rFonts w:cstheme="minorHAnsi"/>
        </w:rPr>
        <w:t xml:space="preserve">Disclaimer: </w:t>
      </w:r>
      <w:r w:rsidR="00E53C3F" w:rsidRPr="00324CF3">
        <w:rPr>
          <w:rFonts w:cstheme="minorHAnsi"/>
        </w:rPr>
        <w:t>I</w:t>
      </w:r>
      <w:r w:rsidR="00406C0D" w:rsidRPr="00324CF3">
        <w:rPr>
          <w:rFonts w:cstheme="minorHAnsi"/>
        </w:rPr>
        <w:t xml:space="preserve">, </w:t>
      </w:r>
      <w:r w:rsidR="00235ECC">
        <w:rPr>
          <w:rFonts w:cstheme="minorHAnsi"/>
        </w:rPr>
        <w:t>Ajeet Singh</w:t>
      </w:r>
      <w:r w:rsidR="00406C0D" w:rsidRPr="00324CF3">
        <w:rPr>
          <w:rFonts w:cstheme="minorHAnsi"/>
        </w:rPr>
        <w:t>, maker of this resume</w:t>
      </w:r>
      <w:r w:rsidR="00627F39">
        <w:rPr>
          <w:rFonts w:cstheme="minorHAnsi"/>
        </w:rPr>
        <w:t xml:space="preserve"> document</w:t>
      </w:r>
      <w:r w:rsidR="00406C0D" w:rsidRPr="00324CF3">
        <w:rPr>
          <w:rFonts w:cstheme="minorHAnsi"/>
        </w:rPr>
        <w:t>,</w:t>
      </w:r>
      <w:r w:rsidR="00E53C3F" w:rsidRPr="00324CF3">
        <w:rPr>
          <w:rFonts w:cstheme="minorHAnsi"/>
        </w:rPr>
        <w:t xml:space="preserve"> hereby attest that the above furnished details are free of error and true to the best of my knowledge. I fully understand that these details will be subject to verification as and when required, and that I will be solely responsible for any discrepancies found.</w:t>
      </w:r>
    </w:p>
    <w:sectPr w:rsidR="00D43CA2" w:rsidRPr="00324CF3" w:rsidSect="00737CBF">
      <w:pgSz w:w="12240" w:h="15840"/>
      <w:pgMar w:top="720" w:right="90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85" w:rsidRDefault="00E84E85" w:rsidP="00AF4A45">
      <w:pPr>
        <w:spacing w:line="240" w:lineRule="auto"/>
      </w:pPr>
      <w:r>
        <w:separator/>
      </w:r>
    </w:p>
  </w:endnote>
  <w:endnote w:type="continuationSeparator" w:id="0">
    <w:p w:rsidR="00E84E85" w:rsidRDefault="00E84E85" w:rsidP="00AF4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Cn BT D-Type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85" w:rsidRDefault="00E84E85" w:rsidP="00AF4A45">
      <w:pPr>
        <w:spacing w:line="240" w:lineRule="auto"/>
      </w:pPr>
      <w:r>
        <w:separator/>
      </w:r>
    </w:p>
  </w:footnote>
  <w:footnote w:type="continuationSeparator" w:id="0">
    <w:p w:rsidR="00E84E85" w:rsidRDefault="00E84E85" w:rsidP="00AF4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5B1"/>
    <w:multiLevelType w:val="hybridMultilevel"/>
    <w:tmpl w:val="D5ACC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7D1CC0"/>
    <w:multiLevelType w:val="hybridMultilevel"/>
    <w:tmpl w:val="64662CF0"/>
    <w:lvl w:ilvl="0" w:tplc="52865B84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420467"/>
    <w:multiLevelType w:val="hybridMultilevel"/>
    <w:tmpl w:val="5BDEF11C"/>
    <w:lvl w:ilvl="0" w:tplc="C9C4F25C">
      <w:start w:val="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BF"/>
    <w:rsid w:val="00005D74"/>
    <w:rsid w:val="000070BB"/>
    <w:rsid w:val="00023B91"/>
    <w:rsid w:val="00027010"/>
    <w:rsid w:val="0003303C"/>
    <w:rsid w:val="00035572"/>
    <w:rsid w:val="00047E1D"/>
    <w:rsid w:val="000568FE"/>
    <w:rsid w:val="00061BED"/>
    <w:rsid w:val="0006581D"/>
    <w:rsid w:val="0006760A"/>
    <w:rsid w:val="0007307D"/>
    <w:rsid w:val="00077033"/>
    <w:rsid w:val="000805E2"/>
    <w:rsid w:val="000922F1"/>
    <w:rsid w:val="00094636"/>
    <w:rsid w:val="000A0743"/>
    <w:rsid w:val="000B3729"/>
    <w:rsid w:val="000B5FE6"/>
    <w:rsid w:val="000C2AA7"/>
    <w:rsid w:val="000C54D0"/>
    <w:rsid w:val="000D1F6E"/>
    <w:rsid w:val="000D4A3C"/>
    <w:rsid w:val="000D799E"/>
    <w:rsid w:val="000E079C"/>
    <w:rsid w:val="000E191E"/>
    <w:rsid w:val="000E4100"/>
    <w:rsid w:val="000E5CA3"/>
    <w:rsid w:val="000E6FF6"/>
    <w:rsid w:val="000F48C5"/>
    <w:rsid w:val="000F6D43"/>
    <w:rsid w:val="00101427"/>
    <w:rsid w:val="001103B5"/>
    <w:rsid w:val="0011514F"/>
    <w:rsid w:val="001228A7"/>
    <w:rsid w:val="00125777"/>
    <w:rsid w:val="00130B01"/>
    <w:rsid w:val="001546E6"/>
    <w:rsid w:val="00156F52"/>
    <w:rsid w:val="001679FB"/>
    <w:rsid w:val="00176E17"/>
    <w:rsid w:val="001800E9"/>
    <w:rsid w:val="001801E2"/>
    <w:rsid w:val="00184BA8"/>
    <w:rsid w:val="00192262"/>
    <w:rsid w:val="00195357"/>
    <w:rsid w:val="001A12AE"/>
    <w:rsid w:val="001A4C60"/>
    <w:rsid w:val="001A73A4"/>
    <w:rsid w:val="001B0B17"/>
    <w:rsid w:val="001C1442"/>
    <w:rsid w:val="001D5D34"/>
    <w:rsid w:val="001E4D66"/>
    <w:rsid w:val="001F48F5"/>
    <w:rsid w:val="001F7CA8"/>
    <w:rsid w:val="002053AF"/>
    <w:rsid w:val="00206C16"/>
    <w:rsid w:val="0021446E"/>
    <w:rsid w:val="00221B93"/>
    <w:rsid w:val="002224A1"/>
    <w:rsid w:val="0022396F"/>
    <w:rsid w:val="002325D2"/>
    <w:rsid w:val="00233145"/>
    <w:rsid w:val="00235ECC"/>
    <w:rsid w:val="002367AF"/>
    <w:rsid w:val="0025040D"/>
    <w:rsid w:val="002526AE"/>
    <w:rsid w:val="0025306C"/>
    <w:rsid w:val="002541E5"/>
    <w:rsid w:val="00254509"/>
    <w:rsid w:val="0025553A"/>
    <w:rsid w:val="00262BA4"/>
    <w:rsid w:val="00262E68"/>
    <w:rsid w:val="00264D97"/>
    <w:rsid w:val="00271E42"/>
    <w:rsid w:val="00272DB3"/>
    <w:rsid w:val="00275A0C"/>
    <w:rsid w:val="00286F1C"/>
    <w:rsid w:val="00292C18"/>
    <w:rsid w:val="00293061"/>
    <w:rsid w:val="00293253"/>
    <w:rsid w:val="00295A33"/>
    <w:rsid w:val="002A386F"/>
    <w:rsid w:val="002A57AA"/>
    <w:rsid w:val="002A6AFD"/>
    <w:rsid w:val="002B3DD2"/>
    <w:rsid w:val="002B5161"/>
    <w:rsid w:val="002D2B23"/>
    <w:rsid w:val="002D57AE"/>
    <w:rsid w:val="002D5825"/>
    <w:rsid w:val="002E0F0D"/>
    <w:rsid w:val="002E4BB4"/>
    <w:rsid w:val="002F36CA"/>
    <w:rsid w:val="003011E7"/>
    <w:rsid w:val="00301695"/>
    <w:rsid w:val="00301E5F"/>
    <w:rsid w:val="0030539E"/>
    <w:rsid w:val="003055B9"/>
    <w:rsid w:val="00321007"/>
    <w:rsid w:val="003236FE"/>
    <w:rsid w:val="00324CF3"/>
    <w:rsid w:val="00327CD9"/>
    <w:rsid w:val="003376A8"/>
    <w:rsid w:val="00343FE3"/>
    <w:rsid w:val="00346A4C"/>
    <w:rsid w:val="00351E48"/>
    <w:rsid w:val="00363FB5"/>
    <w:rsid w:val="00374787"/>
    <w:rsid w:val="00377537"/>
    <w:rsid w:val="00385C0D"/>
    <w:rsid w:val="00387743"/>
    <w:rsid w:val="003929ED"/>
    <w:rsid w:val="0039649C"/>
    <w:rsid w:val="003A5DEC"/>
    <w:rsid w:val="003A60FE"/>
    <w:rsid w:val="003B2D9F"/>
    <w:rsid w:val="003B6396"/>
    <w:rsid w:val="003C6482"/>
    <w:rsid w:val="003C7404"/>
    <w:rsid w:val="003C794B"/>
    <w:rsid w:val="003D1F10"/>
    <w:rsid w:val="003D5734"/>
    <w:rsid w:val="003E075B"/>
    <w:rsid w:val="003F10C8"/>
    <w:rsid w:val="003F1F6D"/>
    <w:rsid w:val="003F783F"/>
    <w:rsid w:val="00405BB2"/>
    <w:rsid w:val="00406C0D"/>
    <w:rsid w:val="00422D81"/>
    <w:rsid w:val="00426D6A"/>
    <w:rsid w:val="004303DB"/>
    <w:rsid w:val="00433675"/>
    <w:rsid w:val="00433D7B"/>
    <w:rsid w:val="00437518"/>
    <w:rsid w:val="004573E5"/>
    <w:rsid w:val="00464C35"/>
    <w:rsid w:val="0046527A"/>
    <w:rsid w:val="004716F8"/>
    <w:rsid w:val="004743DE"/>
    <w:rsid w:val="0048026E"/>
    <w:rsid w:val="004852F0"/>
    <w:rsid w:val="00491F4C"/>
    <w:rsid w:val="0049314F"/>
    <w:rsid w:val="0049606E"/>
    <w:rsid w:val="004976C2"/>
    <w:rsid w:val="004A3045"/>
    <w:rsid w:val="004A739D"/>
    <w:rsid w:val="004C4C36"/>
    <w:rsid w:val="004D030E"/>
    <w:rsid w:val="004D1AF8"/>
    <w:rsid w:val="004E0985"/>
    <w:rsid w:val="004F025A"/>
    <w:rsid w:val="004F0794"/>
    <w:rsid w:val="004F255A"/>
    <w:rsid w:val="004F4CCD"/>
    <w:rsid w:val="004F50A5"/>
    <w:rsid w:val="00500096"/>
    <w:rsid w:val="00501A8F"/>
    <w:rsid w:val="005139D3"/>
    <w:rsid w:val="00525D58"/>
    <w:rsid w:val="005450A9"/>
    <w:rsid w:val="00546DAC"/>
    <w:rsid w:val="00574437"/>
    <w:rsid w:val="00577C5E"/>
    <w:rsid w:val="00581C01"/>
    <w:rsid w:val="00590102"/>
    <w:rsid w:val="00597B88"/>
    <w:rsid w:val="005A2357"/>
    <w:rsid w:val="005A5597"/>
    <w:rsid w:val="005A5D31"/>
    <w:rsid w:val="005A68D1"/>
    <w:rsid w:val="005B2C53"/>
    <w:rsid w:val="005C7515"/>
    <w:rsid w:val="005E13D5"/>
    <w:rsid w:val="005E2361"/>
    <w:rsid w:val="005E334D"/>
    <w:rsid w:val="005E4621"/>
    <w:rsid w:val="00612EC8"/>
    <w:rsid w:val="0062537D"/>
    <w:rsid w:val="00625944"/>
    <w:rsid w:val="00627F39"/>
    <w:rsid w:val="0063496A"/>
    <w:rsid w:val="00642388"/>
    <w:rsid w:val="00643C79"/>
    <w:rsid w:val="006450E2"/>
    <w:rsid w:val="0064573A"/>
    <w:rsid w:val="00655AF8"/>
    <w:rsid w:val="00667048"/>
    <w:rsid w:val="00667506"/>
    <w:rsid w:val="00676BB5"/>
    <w:rsid w:val="00677683"/>
    <w:rsid w:val="00677EE1"/>
    <w:rsid w:val="0068772F"/>
    <w:rsid w:val="00687A97"/>
    <w:rsid w:val="006979DE"/>
    <w:rsid w:val="006A33FC"/>
    <w:rsid w:val="006A738C"/>
    <w:rsid w:val="006B31F5"/>
    <w:rsid w:val="006B7554"/>
    <w:rsid w:val="006C64AE"/>
    <w:rsid w:val="006D195B"/>
    <w:rsid w:val="006D50F0"/>
    <w:rsid w:val="006D797B"/>
    <w:rsid w:val="006E0A11"/>
    <w:rsid w:val="006E1E2A"/>
    <w:rsid w:val="006E5BB0"/>
    <w:rsid w:val="006E7740"/>
    <w:rsid w:val="006F5C97"/>
    <w:rsid w:val="0070718D"/>
    <w:rsid w:val="00713B91"/>
    <w:rsid w:val="0071624D"/>
    <w:rsid w:val="00720427"/>
    <w:rsid w:val="00721EAE"/>
    <w:rsid w:val="0072614B"/>
    <w:rsid w:val="007267AF"/>
    <w:rsid w:val="00730AD4"/>
    <w:rsid w:val="00730F4F"/>
    <w:rsid w:val="00730FE5"/>
    <w:rsid w:val="00737CBF"/>
    <w:rsid w:val="00752C35"/>
    <w:rsid w:val="00780F92"/>
    <w:rsid w:val="00781738"/>
    <w:rsid w:val="00795045"/>
    <w:rsid w:val="007A5A02"/>
    <w:rsid w:val="007B241E"/>
    <w:rsid w:val="007C1064"/>
    <w:rsid w:val="007C22F8"/>
    <w:rsid w:val="007C41BE"/>
    <w:rsid w:val="00802285"/>
    <w:rsid w:val="00811020"/>
    <w:rsid w:val="0081218D"/>
    <w:rsid w:val="00814F0E"/>
    <w:rsid w:val="00822327"/>
    <w:rsid w:val="008313C9"/>
    <w:rsid w:val="0083244C"/>
    <w:rsid w:val="00835876"/>
    <w:rsid w:val="00840656"/>
    <w:rsid w:val="008543EF"/>
    <w:rsid w:val="00871C8C"/>
    <w:rsid w:val="008824CF"/>
    <w:rsid w:val="008852BE"/>
    <w:rsid w:val="00887AF9"/>
    <w:rsid w:val="00891314"/>
    <w:rsid w:val="00891790"/>
    <w:rsid w:val="00891AA3"/>
    <w:rsid w:val="008A13C5"/>
    <w:rsid w:val="008A2E73"/>
    <w:rsid w:val="008A363C"/>
    <w:rsid w:val="008A3DF0"/>
    <w:rsid w:val="008A53C5"/>
    <w:rsid w:val="008A594B"/>
    <w:rsid w:val="008A68C4"/>
    <w:rsid w:val="008A6ECD"/>
    <w:rsid w:val="008C31C4"/>
    <w:rsid w:val="008D1016"/>
    <w:rsid w:val="008D26DE"/>
    <w:rsid w:val="008D7453"/>
    <w:rsid w:val="008E436D"/>
    <w:rsid w:val="008F4854"/>
    <w:rsid w:val="008F628E"/>
    <w:rsid w:val="009000CE"/>
    <w:rsid w:val="00903692"/>
    <w:rsid w:val="009047F5"/>
    <w:rsid w:val="00910647"/>
    <w:rsid w:val="0093315B"/>
    <w:rsid w:val="00935F20"/>
    <w:rsid w:val="009450A1"/>
    <w:rsid w:val="009501E5"/>
    <w:rsid w:val="00956F9A"/>
    <w:rsid w:val="00966E2E"/>
    <w:rsid w:val="00970062"/>
    <w:rsid w:val="009716F7"/>
    <w:rsid w:val="00974B92"/>
    <w:rsid w:val="009756AE"/>
    <w:rsid w:val="0098154A"/>
    <w:rsid w:val="00984769"/>
    <w:rsid w:val="00987612"/>
    <w:rsid w:val="009919AF"/>
    <w:rsid w:val="009A320F"/>
    <w:rsid w:val="009A45AF"/>
    <w:rsid w:val="009A4F5B"/>
    <w:rsid w:val="009B5726"/>
    <w:rsid w:val="009C5D19"/>
    <w:rsid w:val="009C68A6"/>
    <w:rsid w:val="009D1944"/>
    <w:rsid w:val="009D34FB"/>
    <w:rsid w:val="009D4508"/>
    <w:rsid w:val="009E5102"/>
    <w:rsid w:val="009F0374"/>
    <w:rsid w:val="009F0C5E"/>
    <w:rsid w:val="009F5C67"/>
    <w:rsid w:val="009F6420"/>
    <w:rsid w:val="00A016B5"/>
    <w:rsid w:val="00A04751"/>
    <w:rsid w:val="00A1113B"/>
    <w:rsid w:val="00A13CC6"/>
    <w:rsid w:val="00A142FC"/>
    <w:rsid w:val="00A22A0B"/>
    <w:rsid w:val="00A23584"/>
    <w:rsid w:val="00A2600B"/>
    <w:rsid w:val="00A30F68"/>
    <w:rsid w:val="00A34B2A"/>
    <w:rsid w:val="00A36CE9"/>
    <w:rsid w:val="00A4326B"/>
    <w:rsid w:val="00A441D5"/>
    <w:rsid w:val="00A617A2"/>
    <w:rsid w:val="00A7443B"/>
    <w:rsid w:val="00A81C7E"/>
    <w:rsid w:val="00A83589"/>
    <w:rsid w:val="00A85CE6"/>
    <w:rsid w:val="00A86975"/>
    <w:rsid w:val="00A86AB9"/>
    <w:rsid w:val="00A93EA4"/>
    <w:rsid w:val="00A95D30"/>
    <w:rsid w:val="00AA1662"/>
    <w:rsid w:val="00AA1718"/>
    <w:rsid w:val="00AA1EC3"/>
    <w:rsid w:val="00AA7FB2"/>
    <w:rsid w:val="00AB2F99"/>
    <w:rsid w:val="00AC2E19"/>
    <w:rsid w:val="00AC7F23"/>
    <w:rsid w:val="00AF0642"/>
    <w:rsid w:val="00AF4A45"/>
    <w:rsid w:val="00B12B73"/>
    <w:rsid w:val="00B17FD3"/>
    <w:rsid w:val="00B3333A"/>
    <w:rsid w:val="00B358DA"/>
    <w:rsid w:val="00B36849"/>
    <w:rsid w:val="00B37A77"/>
    <w:rsid w:val="00B570C2"/>
    <w:rsid w:val="00B633D9"/>
    <w:rsid w:val="00B63FAB"/>
    <w:rsid w:val="00B678C4"/>
    <w:rsid w:val="00B81FA9"/>
    <w:rsid w:val="00B90A13"/>
    <w:rsid w:val="00B9113D"/>
    <w:rsid w:val="00B9295A"/>
    <w:rsid w:val="00B9475B"/>
    <w:rsid w:val="00B96AF9"/>
    <w:rsid w:val="00BA0087"/>
    <w:rsid w:val="00BA5DBD"/>
    <w:rsid w:val="00BC1187"/>
    <w:rsid w:val="00BD2F24"/>
    <w:rsid w:val="00BD3B33"/>
    <w:rsid w:val="00BE05A6"/>
    <w:rsid w:val="00BE1E5A"/>
    <w:rsid w:val="00BE7396"/>
    <w:rsid w:val="00BF2B33"/>
    <w:rsid w:val="00C0047A"/>
    <w:rsid w:val="00C01674"/>
    <w:rsid w:val="00C01B87"/>
    <w:rsid w:val="00C0333F"/>
    <w:rsid w:val="00C12C24"/>
    <w:rsid w:val="00C23CFF"/>
    <w:rsid w:val="00C2543B"/>
    <w:rsid w:val="00C35981"/>
    <w:rsid w:val="00C36624"/>
    <w:rsid w:val="00C37453"/>
    <w:rsid w:val="00C458FB"/>
    <w:rsid w:val="00C478DC"/>
    <w:rsid w:val="00C57301"/>
    <w:rsid w:val="00C61436"/>
    <w:rsid w:val="00C76839"/>
    <w:rsid w:val="00C80402"/>
    <w:rsid w:val="00C90333"/>
    <w:rsid w:val="00C93533"/>
    <w:rsid w:val="00CA6BF7"/>
    <w:rsid w:val="00CB42D2"/>
    <w:rsid w:val="00CB5F6E"/>
    <w:rsid w:val="00CB781D"/>
    <w:rsid w:val="00CD0A2A"/>
    <w:rsid w:val="00D20953"/>
    <w:rsid w:val="00D26885"/>
    <w:rsid w:val="00D43CA2"/>
    <w:rsid w:val="00D507CA"/>
    <w:rsid w:val="00D603D0"/>
    <w:rsid w:val="00D604DE"/>
    <w:rsid w:val="00D60EE7"/>
    <w:rsid w:val="00D64786"/>
    <w:rsid w:val="00D66CB8"/>
    <w:rsid w:val="00D733D2"/>
    <w:rsid w:val="00D771D1"/>
    <w:rsid w:val="00D84463"/>
    <w:rsid w:val="00D86204"/>
    <w:rsid w:val="00D8739F"/>
    <w:rsid w:val="00D92C6D"/>
    <w:rsid w:val="00D93BCC"/>
    <w:rsid w:val="00D96B1A"/>
    <w:rsid w:val="00DB294B"/>
    <w:rsid w:val="00DB4946"/>
    <w:rsid w:val="00DB6574"/>
    <w:rsid w:val="00DC7AAA"/>
    <w:rsid w:val="00DD1DC6"/>
    <w:rsid w:val="00DD20A6"/>
    <w:rsid w:val="00DE33BC"/>
    <w:rsid w:val="00DE3519"/>
    <w:rsid w:val="00E13D7B"/>
    <w:rsid w:val="00E14945"/>
    <w:rsid w:val="00E15326"/>
    <w:rsid w:val="00E17C7A"/>
    <w:rsid w:val="00E20B00"/>
    <w:rsid w:val="00E22B25"/>
    <w:rsid w:val="00E23D9D"/>
    <w:rsid w:val="00E30760"/>
    <w:rsid w:val="00E438BC"/>
    <w:rsid w:val="00E46716"/>
    <w:rsid w:val="00E53C3F"/>
    <w:rsid w:val="00E7410D"/>
    <w:rsid w:val="00E82EE7"/>
    <w:rsid w:val="00E83CE8"/>
    <w:rsid w:val="00E84E46"/>
    <w:rsid w:val="00E84E85"/>
    <w:rsid w:val="00E8570D"/>
    <w:rsid w:val="00E948A5"/>
    <w:rsid w:val="00E97E1F"/>
    <w:rsid w:val="00EA3385"/>
    <w:rsid w:val="00EB00A1"/>
    <w:rsid w:val="00EB1ECE"/>
    <w:rsid w:val="00EC0298"/>
    <w:rsid w:val="00EC3EF5"/>
    <w:rsid w:val="00EE4DAC"/>
    <w:rsid w:val="00EE5125"/>
    <w:rsid w:val="00EE6DF6"/>
    <w:rsid w:val="00EF49AA"/>
    <w:rsid w:val="00EF6E31"/>
    <w:rsid w:val="00F05D44"/>
    <w:rsid w:val="00F14252"/>
    <w:rsid w:val="00F14663"/>
    <w:rsid w:val="00F23E5C"/>
    <w:rsid w:val="00F316A0"/>
    <w:rsid w:val="00F357E4"/>
    <w:rsid w:val="00F358FB"/>
    <w:rsid w:val="00F40827"/>
    <w:rsid w:val="00F444E6"/>
    <w:rsid w:val="00F47F44"/>
    <w:rsid w:val="00F51ABC"/>
    <w:rsid w:val="00F53544"/>
    <w:rsid w:val="00F55EAE"/>
    <w:rsid w:val="00F57419"/>
    <w:rsid w:val="00F67BB7"/>
    <w:rsid w:val="00F71A71"/>
    <w:rsid w:val="00F72150"/>
    <w:rsid w:val="00FA2074"/>
    <w:rsid w:val="00FB6827"/>
    <w:rsid w:val="00FC1D50"/>
    <w:rsid w:val="00FC345D"/>
    <w:rsid w:val="00FC68DD"/>
    <w:rsid w:val="00FD5102"/>
    <w:rsid w:val="00FD6612"/>
    <w:rsid w:val="00FE149F"/>
    <w:rsid w:val="00FE79E4"/>
    <w:rsid w:val="00FF5F45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396"/>
    <w:pPr>
      <w:spacing w:line="240" w:lineRule="auto"/>
    </w:pPr>
  </w:style>
  <w:style w:type="table" w:styleId="TableGrid">
    <w:name w:val="Table Grid"/>
    <w:basedOn w:val="TableNormal"/>
    <w:uiPriority w:val="59"/>
    <w:rsid w:val="003B63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3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A45"/>
  </w:style>
  <w:style w:type="paragraph" w:styleId="Footer">
    <w:name w:val="footer"/>
    <w:basedOn w:val="Normal"/>
    <w:link w:val="FooterChar"/>
    <w:uiPriority w:val="99"/>
    <w:unhideWhenUsed/>
    <w:rsid w:val="00AF4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A45"/>
  </w:style>
  <w:style w:type="paragraph" w:styleId="ListParagraph">
    <w:name w:val="List Paragraph"/>
    <w:basedOn w:val="Normal"/>
    <w:uiPriority w:val="34"/>
    <w:qFormat/>
    <w:rsid w:val="00A86A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pinfo.com/products/ser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jeetsing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pinfo.com/products/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2015-12-21T16:53:00Z</dcterms:created>
  <dcterms:modified xsi:type="dcterms:W3CDTF">2016-07-22T11:04:00Z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1228640531</vt:i4>
  </property>
  <property fmtid="{D5CDD505-2E9C-101B-9397-08002B2CF9AE}" pid="3" name="_NewReviewCycle">
    <vt:lpwstr/>
  </property>
  <property fmtid="{D5CDD505-2E9C-101B-9397-08002B2CF9AE}" pid="4" name="_ReviewingToolsShownOnce">
    <vt:lpwstr/>
  </property>
</Properties>
</file>