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26" w:rsidRPr="006D04D4" w:rsidRDefault="004E4726" w:rsidP="004E4726">
      <w:pPr>
        <w:rPr>
          <w:rFonts w:asciiTheme="minorHAnsi" w:hAnsiTheme="minorHAnsi" w:cs="Arial"/>
          <w:b/>
          <w:sz w:val="22"/>
          <w:szCs w:val="22"/>
        </w:rPr>
      </w:pPr>
      <w:r w:rsidRPr="006D04D4">
        <w:rPr>
          <w:rFonts w:asciiTheme="minorHAnsi" w:hAnsiTheme="minorHAnsi" w:cs="Arial"/>
          <w:b/>
          <w:sz w:val="22"/>
          <w:szCs w:val="22"/>
        </w:rPr>
        <w:t xml:space="preserve">Experience Summary: </w:t>
      </w:r>
    </w:p>
    <w:p w:rsidR="00267858" w:rsidRPr="006D04D4" w:rsidRDefault="00267858" w:rsidP="004E4726">
      <w:pPr>
        <w:rPr>
          <w:rFonts w:asciiTheme="minorHAnsi" w:hAnsiTheme="minorHAnsi" w:cs="Arial"/>
          <w:b/>
          <w:sz w:val="22"/>
          <w:szCs w:val="22"/>
        </w:rPr>
      </w:pPr>
    </w:p>
    <w:p w:rsidR="008F12BA" w:rsidRPr="008F12BA" w:rsidRDefault="00F512BF" w:rsidP="008F12BA">
      <w:pPr>
        <w:pStyle w:val="Address2"/>
        <w:framePr w:w="0" w:wrap="auto" w:vAnchor="margin" w:hAnchor="text" w:xAlign="left" w:yAlign="inline"/>
        <w:numPr>
          <w:ilvl w:val="0"/>
          <w:numId w:val="1"/>
        </w:numPr>
        <w:spacing w:line="360" w:lineRule="auto"/>
        <w:rPr>
          <w:rFonts w:asciiTheme="minorHAnsi" w:hAnsiTheme="minorHAnsi" w:cs="Arial"/>
          <w:bCs/>
          <w:sz w:val="22"/>
          <w:szCs w:val="22"/>
        </w:rPr>
      </w:pPr>
      <w:r>
        <w:rPr>
          <w:rFonts w:asciiTheme="minorHAnsi" w:hAnsiTheme="minorHAnsi" w:cs="Arial"/>
          <w:b/>
          <w:bCs/>
          <w:sz w:val="22"/>
          <w:szCs w:val="22"/>
        </w:rPr>
        <w:t>4+</w:t>
      </w:r>
      <w:r w:rsidR="008F12BA" w:rsidRPr="008F12BA">
        <w:rPr>
          <w:rFonts w:asciiTheme="minorHAnsi" w:hAnsiTheme="minorHAnsi" w:cs="Arial"/>
          <w:b/>
          <w:bCs/>
          <w:sz w:val="22"/>
          <w:szCs w:val="22"/>
        </w:rPr>
        <w:t xml:space="preserve"> years of experience in Salesforce CRM</w:t>
      </w:r>
      <w:r w:rsidR="008F12BA" w:rsidRPr="008F12BA">
        <w:rPr>
          <w:rFonts w:asciiTheme="minorHAnsi" w:hAnsiTheme="minorHAnsi" w:cs="Arial"/>
          <w:bCs/>
          <w:sz w:val="22"/>
          <w:szCs w:val="22"/>
        </w:rPr>
        <w:t xml:space="preserve"> of Information Technology industry experience which includes software analysis, design &amp; development and Sound knowledge in Salesforce.com (</w:t>
      </w:r>
      <w:r w:rsidR="008F12BA" w:rsidRPr="008F12BA">
        <w:rPr>
          <w:rFonts w:asciiTheme="minorHAnsi" w:hAnsiTheme="minorHAnsi" w:cs="Arial"/>
          <w:b/>
          <w:bCs/>
          <w:sz w:val="22"/>
          <w:szCs w:val="22"/>
        </w:rPr>
        <w:t>Integration SOAP API &amp; REST API, Apex class, Visual force, SOQL, SOSL, and Triggers, Email services</w:t>
      </w:r>
      <w:r w:rsidR="008F12BA" w:rsidRPr="008F12BA">
        <w:rPr>
          <w:rFonts w:asciiTheme="minorHAnsi" w:hAnsiTheme="minorHAnsi" w:cs="Arial"/>
          <w:bCs/>
          <w:sz w:val="22"/>
          <w:szCs w:val="22"/>
        </w:rPr>
        <w:t>).</w:t>
      </w:r>
    </w:p>
    <w:p w:rsidR="008F12BA" w:rsidRPr="008F12BA" w:rsidRDefault="008F12BA" w:rsidP="008F12BA">
      <w:pPr>
        <w:numPr>
          <w:ilvl w:val="0"/>
          <w:numId w:val="1"/>
        </w:numPr>
        <w:suppressAutoHyphens/>
        <w:spacing w:line="360" w:lineRule="auto"/>
        <w:jc w:val="both"/>
        <w:rPr>
          <w:rFonts w:asciiTheme="minorHAnsi" w:hAnsiTheme="minorHAnsi" w:cs="Arial"/>
          <w:sz w:val="22"/>
          <w:szCs w:val="22"/>
        </w:rPr>
      </w:pPr>
      <w:r w:rsidRPr="008F12BA">
        <w:rPr>
          <w:rFonts w:asciiTheme="minorHAnsi" w:hAnsiTheme="minorHAnsi" w:cs="Arial"/>
          <w:sz w:val="22"/>
          <w:szCs w:val="22"/>
        </w:rPr>
        <w:t xml:space="preserve">Experience in creating </w:t>
      </w:r>
      <w:r w:rsidRPr="008F12BA">
        <w:rPr>
          <w:rFonts w:asciiTheme="minorHAnsi" w:hAnsiTheme="minorHAnsi" w:cs="Arial"/>
          <w:b/>
          <w:sz w:val="22"/>
          <w:szCs w:val="22"/>
        </w:rPr>
        <w:t>Batch apex,</w:t>
      </w:r>
      <w:r w:rsidRPr="008F12BA">
        <w:rPr>
          <w:rFonts w:asciiTheme="minorHAnsi" w:hAnsiTheme="minorHAnsi" w:cs="Arial"/>
          <w:sz w:val="22"/>
          <w:szCs w:val="22"/>
        </w:rPr>
        <w:t xml:space="preserve"> </w:t>
      </w:r>
      <w:r w:rsidRPr="008F12BA">
        <w:rPr>
          <w:rFonts w:asciiTheme="minorHAnsi" w:hAnsiTheme="minorHAnsi" w:cs="Arial"/>
          <w:b/>
          <w:sz w:val="22"/>
          <w:szCs w:val="22"/>
        </w:rPr>
        <w:t>Email Services.</w:t>
      </w:r>
    </w:p>
    <w:p w:rsidR="008F12BA" w:rsidRPr="008F12BA" w:rsidRDefault="008F12BA" w:rsidP="008F12BA">
      <w:pPr>
        <w:numPr>
          <w:ilvl w:val="0"/>
          <w:numId w:val="1"/>
        </w:numPr>
        <w:suppressAutoHyphens/>
        <w:spacing w:line="360" w:lineRule="auto"/>
        <w:jc w:val="both"/>
        <w:rPr>
          <w:rFonts w:asciiTheme="minorHAnsi" w:hAnsiTheme="minorHAnsi" w:cs="Arial"/>
          <w:sz w:val="22"/>
          <w:szCs w:val="22"/>
        </w:rPr>
      </w:pPr>
      <w:r w:rsidRPr="008F12BA">
        <w:rPr>
          <w:rFonts w:asciiTheme="minorHAnsi" w:hAnsiTheme="minorHAnsi" w:cs="Arial"/>
          <w:sz w:val="22"/>
          <w:szCs w:val="22"/>
        </w:rPr>
        <w:t xml:space="preserve">Experience in Administration, Configuration, Implementation and Support of Sales force CRM </w:t>
      </w:r>
    </w:p>
    <w:p w:rsidR="008F12BA" w:rsidRPr="008F12BA" w:rsidRDefault="008F12BA" w:rsidP="008F12BA">
      <w:pPr>
        <w:pStyle w:val="Address2"/>
        <w:framePr w:w="0" w:wrap="auto" w:vAnchor="margin" w:hAnchor="text" w:xAlign="left" w:yAlign="inline"/>
        <w:numPr>
          <w:ilvl w:val="0"/>
          <w:numId w:val="1"/>
        </w:numPr>
        <w:spacing w:line="360" w:lineRule="auto"/>
        <w:rPr>
          <w:rFonts w:asciiTheme="minorHAnsi" w:hAnsiTheme="minorHAnsi" w:cs="Arial"/>
          <w:bCs/>
          <w:sz w:val="22"/>
          <w:szCs w:val="22"/>
        </w:rPr>
      </w:pPr>
      <w:r w:rsidRPr="008F12BA">
        <w:rPr>
          <w:rFonts w:asciiTheme="minorHAnsi" w:hAnsiTheme="minorHAnsi"/>
          <w:sz w:val="22"/>
          <w:szCs w:val="22"/>
        </w:rPr>
        <w:t>Responsible for any configuration changes, enhancement requests or mass data updates</w:t>
      </w:r>
    </w:p>
    <w:p w:rsidR="008F12BA" w:rsidRPr="008F12BA" w:rsidRDefault="008F12BA" w:rsidP="008F12BA">
      <w:pPr>
        <w:numPr>
          <w:ilvl w:val="0"/>
          <w:numId w:val="1"/>
        </w:numPr>
        <w:suppressAutoHyphens/>
        <w:spacing w:line="360" w:lineRule="auto"/>
        <w:jc w:val="both"/>
        <w:rPr>
          <w:rFonts w:asciiTheme="minorHAnsi" w:hAnsiTheme="minorHAnsi" w:cs="Arial"/>
          <w:bCs/>
          <w:sz w:val="22"/>
          <w:szCs w:val="22"/>
        </w:rPr>
      </w:pPr>
      <w:r w:rsidRPr="008F12BA">
        <w:rPr>
          <w:rFonts w:asciiTheme="minorHAnsi" w:hAnsiTheme="minorHAnsi" w:cs="Arial"/>
          <w:sz w:val="22"/>
          <w:szCs w:val="22"/>
        </w:rPr>
        <w:t xml:space="preserve">Implemented security and sharing rules at object, field, and record level for different users at different levels of organization. Also </w:t>
      </w:r>
      <w:r w:rsidRPr="008F12BA">
        <w:rPr>
          <w:rFonts w:asciiTheme="minorHAnsi" w:hAnsiTheme="minorHAnsi" w:cs="Arial"/>
          <w:bCs/>
          <w:sz w:val="22"/>
          <w:szCs w:val="22"/>
        </w:rPr>
        <w:t>created various profiles and configured the permissions based on the organizational hierarchy.</w:t>
      </w:r>
    </w:p>
    <w:p w:rsidR="006A0AA3" w:rsidRPr="00E459E2" w:rsidRDefault="008F12BA" w:rsidP="006A0AA3">
      <w:pPr>
        <w:pStyle w:val="Address2"/>
        <w:framePr w:w="0" w:wrap="auto" w:vAnchor="margin" w:hAnchor="text" w:xAlign="left" w:yAlign="inline"/>
        <w:numPr>
          <w:ilvl w:val="0"/>
          <w:numId w:val="1"/>
        </w:numPr>
        <w:spacing w:line="360" w:lineRule="auto"/>
        <w:rPr>
          <w:rFonts w:asciiTheme="minorHAnsi" w:hAnsiTheme="minorHAnsi" w:cs="Arial"/>
          <w:bCs/>
          <w:sz w:val="22"/>
          <w:szCs w:val="22"/>
        </w:rPr>
      </w:pPr>
      <w:r w:rsidRPr="008F12BA">
        <w:rPr>
          <w:rFonts w:asciiTheme="minorHAnsi" w:hAnsiTheme="minorHAnsi"/>
          <w:sz w:val="22"/>
          <w:szCs w:val="22"/>
        </w:rPr>
        <w:t>Performed Workflow and Approval process and Data loader.</w:t>
      </w:r>
    </w:p>
    <w:p w:rsidR="00E459E2" w:rsidRPr="00E459E2" w:rsidRDefault="00E459E2" w:rsidP="006A0AA3">
      <w:pPr>
        <w:pStyle w:val="Address2"/>
        <w:framePr w:w="0" w:wrap="auto" w:vAnchor="margin" w:hAnchor="text" w:xAlign="left" w:yAlign="inline"/>
        <w:numPr>
          <w:ilvl w:val="0"/>
          <w:numId w:val="1"/>
        </w:numPr>
        <w:spacing w:line="360" w:lineRule="auto"/>
        <w:rPr>
          <w:rFonts w:asciiTheme="minorHAnsi" w:hAnsiTheme="minorHAnsi" w:cs="Arial"/>
          <w:b/>
          <w:bCs/>
          <w:sz w:val="22"/>
          <w:szCs w:val="22"/>
        </w:rPr>
      </w:pPr>
      <w:r w:rsidRPr="00E459E2">
        <w:rPr>
          <w:rFonts w:asciiTheme="minorHAnsi" w:hAnsiTheme="minorHAnsi"/>
          <w:b/>
          <w:sz w:val="22"/>
          <w:szCs w:val="22"/>
        </w:rPr>
        <w:t>ANT Tool Deployment</w:t>
      </w:r>
      <w:r>
        <w:rPr>
          <w:rFonts w:asciiTheme="minorHAnsi" w:hAnsiTheme="minorHAnsi"/>
          <w:b/>
          <w:sz w:val="22"/>
          <w:szCs w:val="22"/>
        </w:rPr>
        <w:t>.</w:t>
      </w:r>
    </w:p>
    <w:p w:rsidR="008F12BA" w:rsidRPr="008F12BA" w:rsidRDefault="008F12BA" w:rsidP="008F12BA">
      <w:pPr>
        <w:pStyle w:val="Address2"/>
        <w:framePr w:w="0" w:wrap="auto" w:vAnchor="margin" w:hAnchor="text" w:xAlign="left" w:yAlign="inline"/>
        <w:numPr>
          <w:ilvl w:val="0"/>
          <w:numId w:val="1"/>
        </w:numPr>
        <w:spacing w:line="360" w:lineRule="auto"/>
        <w:rPr>
          <w:rFonts w:asciiTheme="minorHAnsi" w:hAnsiTheme="minorHAnsi" w:cs="Arial"/>
          <w:bCs/>
          <w:sz w:val="22"/>
          <w:szCs w:val="22"/>
        </w:rPr>
      </w:pPr>
      <w:r w:rsidRPr="008F12BA">
        <w:rPr>
          <w:rFonts w:asciiTheme="minorHAnsi" w:hAnsiTheme="minorHAnsi" w:cs="Arial"/>
          <w:bCs/>
          <w:sz w:val="22"/>
          <w:szCs w:val="22"/>
        </w:rPr>
        <w:t xml:space="preserve">Creating Custom reports ,Dashboard, Deployment to production </w:t>
      </w:r>
    </w:p>
    <w:p w:rsidR="008F12BA" w:rsidRPr="008F12BA" w:rsidRDefault="008F12BA" w:rsidP="008F12BA">
      <w:pPr>
        <w:pStyle w:val="Address2"/>
        <w:framePr w:w="0" w:wrap="auto" w:vAnchor="margin" w:hAnchor="text" w:xAlign="left" w:yAlign="inline"/>
        <w:numPr>
          <w:ilvl w:val="0"/>
          <w:numId w:val="1"/>
        </w:numPr>
        <w:spacing w:line="360" w:lineRule="auto"/>
        <w:rPr>
          <w:rFonts w:asciiTheme="minorHAnsi" w:hAnsiTheme="minorHAnsi" w:cs="Arial"/>
          <w:bCs/>
          <w:sz w:val="22"/>
          <w:szCs w:val="22"/>
        </w:rPr>
      </w:pPr>
      <w:r w:rsidRPr="008F12BA">
        <w:rPr>
          <w:rFonts w:asciiTheme="minorHAnsi" w:hAnsiTheme="minorHAnsi"/>
          <w:sz w:val="22"/>
          <w:szCs w:val="22"/>
        </w:rPr>
        <w:t>Create a Salesforce Case, lead from outside Salesforce Web-to-Case, Web-to-Lead.</w:t>
      </w:r>
    </w:p>
    <w:p w:rsidR="008B6070" w:rsidRDefault="00D72DE0" w:rsidP="0055680F">
      <w:pPr>
        <w:numPr>
          <w:ilvl w:val="0"/>
          <w:numId w:val="1"/>
        </w:numPr>
        <w:spacing w:line="360" w:lineRule="auto"/>
        <w:rPr>
          <w:rFonts w:asciiTheme="minorHAnsi" w:hAnsiTheme="minorHAnsi" w:cs="Arial"/>
          <w:sz w:val="22"/>
          <w:szCs w:val="22"/>
        </w:rPr>
      </w:pPr>
      <w:r w:rsidRPr="006D04D4">
        <w:rPr>
          <w:rFonts w:asciiTheme="minorHAnsi" w:hAnsiTheme="minorHAnsi" w:cs="Arial"/>
          <w:b/>
          <w:sz w:val="22"/>
          <w:szCs w:val="22"/>
        </w:rPr>
        <w:t>1 year</w:t>
      </w:r>
      <w:r w:rsidR="00242B9B" w:rsidRPr="006D04D4">
        <w:rPr>
          <w:rFonts w:asciiTheme="minorHAnsi" w:hAnsiTheme="minorHAnsi" w:cs="Arial"/>
          <w:sz w:val="22"/>
          <w:szCs w:val="22"/>
        </w:rPr>
        <w:t xml:space="preserve"> Onsite</w:t>
      </w:r>
      <w:r w:rsidR="00F05348" w:rsidRPr="006D04D4">
        <w:rPr>
          <w:rFonts w:asciiTheme="minorHAnsi" w:hAnsiTheme="minorHAnsi" w:cs="Arial"/>
          <w:sz w:val="22"/>
          <w:szCs w:val="22"/>
        </w:rPr>
        <w:t xml:space="preserve"> Experience </w:t>
      </w:r>
      <w:r w:rsidR="00242B9B" w:rsidRPr="006D04D4">
        <w:rPr>
          <w:rFonts w:asciiTheme="minorHAnsi" w:hAnsiTheme="minorHAnsi" w:cs="Arial"/>
          <w:sz w:val="22"/>
          <w:szCs w:val="22"/>
        </w:rPr>
        <w:t xml:space="preserve">in </w:t>
      </w:r>
      <w:r w:rsidR="00C244E7" w:rsidRPr="006D04D4">
        <w:rPr>
          <w:rFonts w:asciiTheme="minorHAnsi" w:hAnsiTheme="minorHAnsi" w:cs="Arial"/>
          <w:sz w:val="22"/>
          <w:szCs w:val="22"/>
        </w:rPr>
        <w:t>Malaysia</w:t>
      </w:r>
      <w:r w:rsidR="008F12BA">
        <w:rPr>
          <w:rFonts w:asciiTheme="minorHAnsi" w:hAnsiTheme="minorHAnsi" w:cs="Arial"/>
          <w:sz w:val="22"/>
          <w:szCs w:val="22"/>
        </w:rPr>
        <w:t>.</w:t>
      </w:r>
    </w:p>
    <w:p w:rsidR="00D734DC" w:rsidRPr="009F4A36" w:rsidRDefault="00A52EFF" w:rsidP="003A50D2">
      <w:pPr>
        <w:numPr>
          <w:ilvl w:val="0"/>
          <w:numId w:val="1"/>
        </w:numPr>
        <w:spacing w:line="360" w:lineRule="auto"/>
        <w:rPr>
          <w:rFonts w:asciiTheme="minorHAnsi" w:hAnsiTheme="minorHAnsi" w:cs="Arial"/>
          <w:sz w:val="22"/>
          <w:szCs w:val="22"/>
        </w:rPr>
      </w:pPr>
      <w:r>
        <w:rPr>
          <w:rFonts w:asciiTheme="minorHAnsi" w:hAnsiTheme="minorHAnsi" w:cs="Arial"/>
          <w:b/>
          <w:sz w:val="22"/>
          <w:szCs w:val="22"/>
        </w:rPr>
        <w:t>Certified Salesforce</w:t>
      </w:r>
      <w:r w:rsidR="00FE57F9">
        <w:rPr>
          <w:rFonts w:asciiTheme="minorHAnsi" w:hAnsiTheme="minorHAnsi" w:cs="Arial"/>
          <w:b/>
          <w:sz w:val="22"/>
          <w:szCs w:val="22"/>
        </w:rPr>
        <w:t xml:space="preserve"> Platform Developer-I.</w:t>
      </w:r>
    </w:p>
    <w:p w:rsidR="009F4A36" w:rsidRPr="00497314" w:rsidRDefault="009F4A36" w:rsidP="003A50D2">
      <w:pPr>
        <w:numPr>
          <w:ilvl w:val="0"/>
          <w:numId w:val="1"/>
        </w:numPr>
        <w:spacing w:line="360" w:lineRule="auto"/>
        <w:rPr>
          <w:rFonts w:asciiTheme="minorHAnsi" w:hAnsiTheme="minorHAnsi" w:cs="Arial"/>
          <w:sz w:val="22"/>
          <w:szCs w:val="22"/>
        </w:rPr>
      </w:pPr>
      <w:r>
        <w:rPr>
          <w:rFonts w:asciiTheme="minorHAnsi" w:hAnsiTheme="minorHAnsi" w:cs="Arial"/>
          <w:b/>
          <w:sz w:val="22"/>
          <w:szCs w:val="22"/>
        </w:rPr>
        <w:t>Having Valid US Visa(H4).</w:t>
      </w:r>
      <w:bookmarkStart w:id="0" w:name="_GoBack"/>
      <w:bookmarkEnd w:id="0"/>
    </w:p>
    <w:p w:rsidR="0055680F" w:rsidRDefault="004E4726" w:rsidP="0055680F">
      <w:pPr>
        <w:pStyle w:val="Heady"/>
        <w:numPr>
          <w:ilvl w:val="0"/>
          <w:numId w:val="1"/>
        </w:numPr>
        <w:spacing w:line="360" w:lineRule="auto"/>
        <w:rPr>
          <w:rFonts w:asciiTheme="minorHAnsi" w:hAnsiTheme="minorHAnsi" w:cs="Arial"/>
          <w:szCs w:val="22"/>
        </w:rPr>
      </w:pPr>
      <w:r w:rsidRPr="006D04D4">
        <w:rPr>
          <w:rFonts w:asciiTheme="minorHAnsi" w:hAnsiTheme="minorHAnsi" w:cs="Arial"/>
          <w:szCs w:val="22"/>
        </w:rPr>
        <w:t>Experience in</w:t>
      </w:r>
      <w:r w:rsidR="00800A2C">
        <w:rPr>
          <w:rFonts w:asciiTheme="minorHAnsi" w:hAnsiTheme="minorHAnsi" w:cs="Arial"/>
          <w:szCs w:val="22"/>
        </w:rPr>
        <w:t xml:space="preserve"> Utilities</w:t>
      </w:r>
      <w:r w:rsidR="007C34ED">
        <w:rPr>
          <w:rFonts w:asciiTheme="minorHAnsi" w:hAnsiTheme="minorHAnsi" w:cs="Arial"/>
          <w:szCs w:val="22"/>
        </w:rPr>
        <w:t>,</w:t>
      </w:r>
      <w:r w:rsidR="003D35F7" w:rsidRPr="006D04D4">
        <w:rPr>
          <w:rFonts w:asciiTheme="minorHAnsi" w:hAnsiTheme="minorHAnsi" w:cs="Arial"/>
          <w:szCs w:val="22"/>
        </w:rPr>
        <w:t xml:space="preserve"> Banking, garments</w:t>
      </w:r>
      <w:r w:rsidR="00BA3FE9">
        <w:rPr>
          <w:rFonts w:asciiTheme="minorHAnsi" w:hAnsiTheme="minorHAnsi" w:cs="Arial"/>
          <w:szCs w:val="22"/>
        </w:rPr>
        <w:t>, Retail,  shipping and</w:t>
      </w:r>
      <w:r w:rsidRPr="006D04D4">
        <w:rPr>
          <w:rFonts w:asciiTheme="minorHAnsi" w:hAnsiTheme="minorHAnsi" w:cs="Arial"/>
          <w:szCs w:val="22"/>
        </w:rPr>
        <w:t xml:space="preserve"> Healthcare Domains</w:t>
      </w:r>
    </w:p>
    <w:p w:rsidR="00CE5CA7" w:rsidRPr="00C87C87" w:rsidRDefault="00A41A60" w:rsidP="0055680F">
      <w:pPr>
        <w:pStyle w:val="Heady"/>
        <w:numPr>
          <w:ilvl w:val="0"/>
          <w:numId w:val="1"/>
        </w:numPr>
        <w:spacing w:line="360" w:lineRule="auto"/>
        <w:rPr>
          <w:rFonts w:asciiTheme="minorHAnsi" w:hAnsiTheme="minorHAnsi" w:cs="Arial"/>
          <w:b/>
          <w:szCs w:val="22"/>
        </w:rPr>
      </w:pPr>
      <w:r>
        <w:rPr>
          <w:rFonts w:asciiTheme="minorHAnsi" w:hAnsiTheme="minorHAnsi" w:cs="Arial"/>
          <w:b/>
          <w:szCs w:val="22"/>
        </w:rPr>
        <w:t xml:space="preserve">Completed </w:t>
      </w:r>
      <w:r w:rsidR="00CE5CA7" w:rsidRPr="00C87C87">
        <w:rPr>
          <w:rFonts w:asciiTheme="minorHAnsi" w:hAnsiTheme="minorHAnsi" w:cs="Arial"/>
          <w:b/>
          <w:szCs w:val="22"/>
        </w:rPr>
        <w:t>JLPT-5(Japanese Language Level-5</w:t>
      </w:r>
      <w:r w:rsidR="00C87C87" w:rsidRPr="00C87C87">
        <w:rPr>
          <w:rFonts w:asciiTheme="minorHAnsi" w:hAnsiTheme="minorHAnsi" w:cs="Arial"/>
          <w:b/>
          <w:szCs w:val="22"/>
        </w:rPr>
        <w:t>)</w:t>
      </w:r>
      <w:r>
        <w:rPr>
          <w:rFonts w:asciiTheme="minorHAnsi" w:hAnsiTheme="minorHAnsi" w:cs="Arial"/>
          <w:b/>
          <w:szCs w:val="22"/>
        </w:rPr>
        <w:t>.</w:t>
      </w:r>
    </w:p>
    <w:p w:rsidR="0055680F" w:rsidRPr="006D04D4" w:rsidRDefault="0055680F" w:rsidP="0055680F">
      <w:pPr>
        <w:pStyle w:val="Heady"/>
        <w:tabs>
          <w:tab w:val="clear" w:pos="360"/>
        </w:tabs>
        <w:spacing w:line="360" w:lineRule="auto"/>
        <w:rPr>
          <w:rFonts w:asciiTheme="minorHAnsi" w:hAnsiTheme="minorHAnsi"/>
          <w:b/>
          <w:szCs w:val="22"/>
        </w:rPr>
      </w:pPr>
      <w:r w:rsidRPr="006D04D4">
        <w:rPr>
          <w:rFonts w:asciiTheme="minorHAnsi" w:hAnsiTheme="minorHAnsi"/>
          <w:b/>
          <w:szCs w:val="22"/>
        </w:rPr>
        <w:t>Educational qualification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2160"/>
        <w:gridCol w:w="3420"/>
        <w:gridCol w:w="1440"/>
        <w:gridCol w:w="1080"/>
      </w:tblGrid>
      <w:tr w:rsidR="0055680F" w:rsidRPr="006D04D4" w:rsidTr="000D5884">
        <w:tc>
          <w:tcPr>
            <w:tcW w:w="1620" w:type="dxa"/>
            <w:shd w:val="clear" w:color="auto" w:fill="BFBFBF"/>
          </w:tcPr>
          <w:p w:rsidR="0055680F" w:rsidRPr="006D04D4" w:rsidRDefault="0055680F" w:rsidP="00426067">
            <w:pPr>
              <w:jc w:val="center"/>
              <w:outlineLvl w:val="0"/>
              <w:rPr>
                <w:rFonts w:asciiTheme="minorHAnsi" w:hAnsiTheme="minorHAnsi" w:cs="Arial"/>
                <w:b/>
                <w:sz w:val="22"/>
                <w:szCs w:val="22"/>
              </w:rPr>
            </w:pPr>
            <w:r w:rsidRPr="006D04D4">
              <w:rPr>
                <w:rFonts w:asciiTheme="minorHAnsi" w:hAnsiTheme="minorHAnsi" w:cs="Arial"/>
                <w:b/>
                <w:sz w:val="22"/>
                <w:szCs w:val="22"/>
              </w:rPr>
              <w:t>Course</w:t>
            </w:r>
          </w:p>
        </w:tc>
        <w:tc>
          <w:tcPr>
            <w:tcW w:w="2160" w:type="dxa"/>
            <w:shd w:val="clear" w:color="auto" w:fill="BFBFBF"/>
          </w:tcPr>
          <w:p w:rsidR="0055680F" w:rsidRPr="006D04D4" w:rsidRDefault="0055680F" w:rsidP="00426067">
            <w:pPr>
              <w:jc w:val="center"/>
              <w:outlineLvl w:val="0"/>
              <w:rPr>
                <w:rFonts w:asciiTheme="minorHAnsi" w:hAnsiTheme="minorHAnsi" w:cs="Arial"/>
                <w:b/>
                <w:sz w:val="22"/>
                <w:szCs w:val="22"/>
              </w:rPr>
            </w:pPr>
            <w:r w:rsidRPr="006D04D4">
              <w:rPr>
                <w:rFonts w:asciiTheme="minorHAnsi" w:hAnsiTheme="minorHAnsi" w:cs="Arial"/>
                <w:b/>
                <w:sz w:val="22"/>
                <w:szCs w:val="22"/>
              </w:rPr>
              <w:t>Major</w:t>
            </w:r>
          </w:p>
        </w:tc>
        <w:tc>
          <w:tcPr>
            <w:tcW w:w="3420" w:type="dxa"/>
            <w:shd w:val="clear" w:color="auto" w:fill="BFBFBF"/>
          </w:tcPr>
          <w:p w:rsidR="0055680F" w:rsidRPr="006D04D4" w:rsidRDefault="0055680F" w:rsidP="00426067">
            <w:pPr>
              <w:jc w:val="center"/>
              <w:outlineLvl w:val="0"/>
              <w:rPr>
                <w:rFonts w:asciiTheme="minorHAnsi" w:hAnsiTheme="minorHAnsi" w:cs="Arial"/>
                <w:b/>
                <w:sz w:val="22"/>
                <w:szCs w:val="22"/>
              </w:rPr>
            </w:pPr>
            <w:r w:rsidRPr="006D04D4">
              <w:rPr>
                <w:rFonts w:asciiTheme="minorHAnsi" w:hAnsiTheme="minorHAnsi" w:cs="Arial"/>
                <w:b/>
                <w:sz w:val="22"/>
                <w:szCs w:val="22"/>
              </w:rPr>
              <w:t>Institution</w:t>
            </w:r>
          </w:p>
        </w:tc>
        <w:tc>
          <w:tcPr>
            <w:tcW w:w="1440" w:type="dxa"/>
            <w:shd w:val="clear" w:color="auto" w:fill="BFBFBF"/>
          </w:tcPr>
          <w:p w:rsidR="0055680F" w:rsidRPr="006D04D4" w:rsidRDefault="0055680F" w:rsidP="00426067">
            <w:pPr>
              <w:jc w:val="center"/>
              <w:outlineLvl w:val="0"/>
              <w:rPr>
                <w:rFonts w:asciiTheme="minorHAnsi" w:hAnsiTheme="minorHAnsi" w:cs="Arial"/>
                <w:b/>
                <w:sz w:val="22"/>
                <w:szCs w:val="22"/>
              </w:rPr>
            </w:pPr>
            <w:r w:rsidRPr="006D04D4">
              <w:rPr>
                <w:rFonts w:asciiTheme="minorHAnsi" w:hAnsiTheme="minorHAnsi" w:cs="Arial"/>
                <w:b/>
                <w:sz w:val="22"/>
                <w:szCs w:val="22"/>
              </w:rPr>
              <w:t>Year Passed</w:t>
            </w:r>
          </w:p>
        </w:tc>
        <w:tc>
          <w:tcPr>
            <w:tcW w:w="1080" w:type="dxa"/>
            <w:shd w:val="clear" w:color="auto" w:fill="BFBFBF"/>
          </w:tcPr>
          <w:p w:rsidR="0055680F" w:rsidRPr="006D04D4" w:rsidRDefault="0055680F" w:rsidP="00426067">
            <w:pPr>
              <w:jc w:val="center"/>
              <w:outlineLvl w:val="0"/>
              <w:rPr>
                <w:rFonts w:asciiTheme="minorHAnsi" w:hAnsiTheme="minorHAnsi" w:cs="Arial"/>
                <w:b/>
                <w:sz w:val="22"/>
                <w:szCs w:val="22"/>
              </w:rPr>
            </w:pPr>
            <w:r w:rsidRPr="006D04D4">
              <w:rPr>
                <w:rFonts w:asciiTheme="minorHAnsi" w:hAnsiTheme="minorHAnsi" w:cs="Arial"/>
                <w:b/>
                <w:sz w:val="22"/>
                <w:szCs w:val="22"/>
              </w:rPr>
              <w:t>Marks Scored</w:t>
            </w:r>
          </w:p>
        </w:tc>
      </w:tr>
      <w:tr w:rsidR="0055680F" w:rsidRPr="006D04D4">
        <w:tc>
          <w:tcPr>
            <w:tcW w:w="1620" w:type="dxa"/>
          </w:tcPr>
          <w:p w:rsidR="0055680F" w:rsidRPr="006D04D4" w:rsidRDefault="0055680F" w:rsidP="00426067">
            <w:pPr>
              <w:outlineLvl w:val="0"/>
              <w:rPr>
                <w:rFonts w:asciiTheme="minorHAnsi" w:hAnsiTheme="minorHAnsi" w:cs="Arial"/>
                <w:i/>
                <w:sz w:val="22"/>
                <w:szCs w:val="22"/>
              </w:rPr>
            </w:pPr>
            <w:r w:rsidRPr="006D04D4">
              <w:rPr>
                <w:rFonts w:asciiTheme="minorHAnsi" w:hAnsiTheme="minorHAnsi" w:cs="Arial"/>
                <w:i/>
                <w:sz w:val="22"/>
                <w:szCs w:val="22"/>
              </w:rPr>
              <w:t>Master of Computer Application</w:t>
            </w:r>
          </w:p>
        </w:tc>
        <w:tc>
          <w:tcPr>
            <w:tcW w:w="216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Computer Applications</w:t>
            </w:r>
          </w:p>
        </w:tc>
        <w:tc>
          <w:tcPr>
            <w:tcW w:w="3420" w:type="dxa"/>
          </w:tcPr>
          <w:p w:rsidR="0055680F" w:rsidRPr="006D04D4" w:rsidRDefault="0055680F" w:rsidP="00426067">
            <w:pPr>
              <w:ind w:right="72"/>
              <w:outlineLvl w:val="0"/>
              <w:rPr>
                <w:rFonts w:asciiTheme="minorHAnsi" w:hAnsiTheme="minorHAnsi" w:cs="Arial"/>
                <w:sz w:val="22"/>
                <w:szCs w:val="22"/>
              </w:rPr>
            </w:pPr>
            <w:r w:rsidRPr="006D04D4">
              <w:rPr>
                <w:rFonts w:asciiTheme="minorHAnsi" w:hAnsiTheme="minorHAnsi" w:cs="Arial"/>
                <w:sz w:val="22"/>
                <w:szCs w:val="22"/>
              </w:rPr>
              <w:t xml:space="preserve">SCSVMV [Deemed </w:t>
            </w:r>
            <w:r w:rsidR="00B14388" w:rsidRPr="006D04D4">
              <w:rPr>
                <w:rFonts w:asciiTheme="minorHAnsi" w:hAnsiTheme="minorHAnsi" w:cs="Arial"/>
                <w:sz w:val="22"/>
                <w:szCs w:val="22"/>
              </w:rPr>
              <w:t>u</w:t>
            </w:r>
            <w:r w:rsidRPr="006D04D4">
              <w:rPr>
                <w:rFonts w:asciiTheme="minorHAnsi" w:hAnsiTheme="minorHAnsi" w:cs="Arial"/>
                <w:sz w:val="22"/>
                <w:szCs w:val="22"/>
              </w:rPr>
              <w:t>niversity], Kanchipuram, Tamil Nadu, India</w:t>
            </w:r>
          </w:p>
        </w:tc>
        <w:tc>
          <w:tcPr>
            <w:tcW w:w="144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May-2006</w:t>
            </w:r>
          </w:p>
        </w:tc>
        <w:tc>
          <w:tcPr>
            <w:tcW w:w="1080" w:type="dxa"/>
          </w:tcPr>
          <w:p w:rsidR="0055680F" w:rsidRPr="006D04D4" w:rsidRDefault="000F21BC" w:rsidP="00426067">
            <w:pPr>
              <w:outlineLvl w:val="0"/>
              <w:rPr>
                <w:rFonts w:asciiTheme="minorHAnsi" w:hAnsiTheme="minorHAnsi" w:cs="Arial"/>
                <w:sz w:val="22"/>
                <w:szCs w:val="22"/>
              </w:rPr>
            </w:pPr>
            <w:r w:rsidRPr="006D04D4">
              <w:rPr>
                <w:rFonts w:asciiTheme="minorHAnsi" w:hAnsiTheme="minorHAnsi" w:cs="Arial"/>
                <w:sz w:val="22"/>
                <w:szCs w:val="22"/>
              </w:rPr>
              <w:t>8.8</w:t>
            </w:r>
            <w:r w:rsidR="0055680F" w:rsidRPr="006D04D4">
              <w:rPr>
                <w:rFonts w:asciiTheme="minorHAnsi" w:hAnsiTheme="minorHAnsi" w:cs="Arial"/>
                <w:sz w:val="22"/>
                <w:szCs w:val="22"/>
              </w:rPr>
              <w:t>/10 [CGPA]</w:t>
            </w:r>
          </w:p>
          <w:p w:rsidR="0055680F" w:rsidRPr="006D04D4" w:rsidRDefault="0055680F" w:rsidP="00426067">
            <w:pPr>
              <w:outlineLvl w:val="0"/>
              <w:rPr>
                <w:rFonts w:asciiTheme="minorHAnsi" w:hAnsiTheme="minorHAnsi" w:cs="Arial"/>
                <w:sz w:val="22"/>
                <w:szCs w:val="22"/>
              </w:rPr>
            </w:pPr>
          </w:p>
        </w:tc>
      </w:tr>
      <w:tr w:rsidR="0055680F" w:rsidRPr="006D04D4">
        <w:tc>
          <w:tcPr>
            <w:tcW w:w="1620" w:type="dxa"/>
          </w:tcPr>
          <w:p w:rsidR="0055680F" w:rsidRPr="006D04D4" w:rsidRDefault="0055680F" w:rsidP="00426067">
            <w:pPr>
              <w:outlineLvl w:val="0"/>
              <w:rPr>
                <w:rFonts w:asciiTheme="minorHAnsi" w:hAnsiTheme="minorHAnsi" w:cs="Arial"/>
                <w:i/>
                <w:sz w:val="22"/>
                <w:szCs w:val="22"/>
              </w:rPr>
            </w:pPr>
            <w:r w:rsidRPr="006D04D4">
              <w:rPr>
                <w:rFonts w:asciiTheme="minorHAnsi" w:hAnsiTheme="minorHAnsi" w:cs="Arial"/>
                <w:i/>
                <w:sz w:val="22"/>
                <w:szCs w:val="22"/>
              </w:rPr>
              <w:t>Bachelor of Computer Science</w:t>
            </w:r>
          </w:p>
        </w:tc>
        <w:tc>
          <w:tcPr>
            <w:tcW w:w="216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 xml:space="preserve">Computer </w:t>
            </w:r>
          </w:p>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Science</w:t>
            </w:r>
          </w:p>
        </w:tc>
        <w:tc>
          <w:tcPr>
            <w:tcW w:w="3420" w:type="dxa"/>
          </w:tcPr>
          <w:p w:rsid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 xml:space="preserve">PeriyarUniversitySalem, </w:t>
            </w:r>
          </w:p>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TamilNadu ,India</w:t>
            </w:r>
          </w:p>
        </w:tc>
        <w:tc>
          <w:tcPr>
            <w:tcW w:w="144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April-2003</w:t>
            </w:r>
          </w:p>
        </w:tc>
        <w:tc>
          <w:tcPr>
            <w:tcW w:w="108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70.04%</w:t>
            </w:r>
          </w:p>
        </w:tc>
      </w:tr>
      <w:tr w:rsidR="0055680F" w:rsidRPr="006D04D4">
        <w:tc>
          <w:tcPr>
            <w:tcW w:w="1620" w:type="dxa"/>
          </w:tcPr>
          <w:p w:rsidR="0055680F" w:rsidRPr="006D04D4" w:rsidRDefault="0055680F" w:rsidP="00426067">
            <w:pPr>
              <w:outlineLvl w:val="0"/>
              <w:rPr>
                <w:rFonts w:asciiTheme="minorHAnsi" w:hAnsiTheme="minorHAnsi" w:cs="Arial"/>
                <w:i/>
                <w:sz w:val="22"/>
                <w:szCs w:val="22"/>
              </w:rPr>
            </w:pPr>
            <w:r w:rsidRPr="006D04D4">
              <w:rPr>
                <w:rFonts w:asciiTheme="minorHAnsi" w:hAnsiTheme="minorHAnsi" w:cs="Arial"/>
                <w:i/>
                <w:sz w:val="22"/>
                <w:szCs w:val="22"/>
              </w:rPr>
              <w:t>12</w:t>
            </w:r>
            <w:r w:rsidRPr="006D04D4">
              <w:rPr>
                <w:rFonts w:asciiTheme="minorHAnsi" w:hAnsiTheme="minorHAnsi" w:cs="Arial"/>
                <w:i/>
                <w:sz w:val="22"/>
                <w:szCs w:val="22"/>
                <w:vertAlign w:val="superscript"/>
              </w:rPr>
              <w:t>th</w:t>
            </w:r>
          </w:p>
        </w:tc>
        <w:tc>
          <w:tcPr>
            <w:tcW w:w="216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Higher Secondary Course Certificate</w:t>
            </w:r>
          </w:p>
        </w:tc>
        <w:tc>
          <w:tcPr>
            <w:tcW w:w="342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TamilNadu</w:t>
            </w:r>
            <w:r w:rsidR="006D04D4">
              <w:rPr>
                <w:rFonts w:asciiTheme="minorHAnsi" w:hAnsiTheme="minorHAnsi" w:cs="Arial"/>
                <w:sz w:val="22"/>
                <w:szCs w:val="22"/>
              </w:rPr>
              <w:t xml:space="preserve"> </w:t>
            </w:r>
            <w:r w:rsidRPr="006D04D4">
              <w:rPr>
                <w:rFonts w:asciiTheme="minorHAnsi" w:hAnsiTheme="minorHAnsi" w:cs="Arial"/>
                <w:sz w:val="22"/>
                <w:szCs w:val="22"/>
              </w:rPr>
              <w:t>State Education Board</w:t>
            </w:r>
          </w:p>
        </w:tc>
        <w:tc>
          <w:tcPr>
            <w:tcW w:w="1440" w:type="dxa"/>
          </w:tcPr>
          <w:p w:rsidR="0055680F" w:rsidRPr="006D04D4" w:rsidRDefault="00CE4A73" w:rsidP="00426067">
            <w:pPr>
              <w:outlineLvl w:val="0"/>
              <w:rPr>
                <w:rFonts w:asciiTheme="minorHAnsi" w:hAnsiTheme="minorHAnsi" w:cs="Arial"/>
                <w:sz w:val="22"/>
                <w:szCs w:val="22"/>
              </w:rPr>
            </w:pPr>
            <w:r w:rsidRPr="006D04D4">
              <w:rPr>
                <w:rFonts w:asciiTheme="minorHAnsi" w:hAnsiTheme="minorHAnsi" w:cs="Arial"/>
                <w:sz w:val="22"/>
                <w:szCs w:val="22"/>
              </w:rPr>
              <w:t>March-2000</w:t>
            </w:r>
          </w:p>
        </w:tc>
        <w:tc>
          <w:tcPr>
            <w:tcW w:w="108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68.2%</w:t>
            </w:r>
          </w:p>
        </w:tc>
      </w:tr>
      <w:tr w:rsidR="0055680F" w:rsidRPr="006D04D4">
        <w:tc>
          <w:tcPr>
            <w:tcW w:w="1620" w:type="dxa"/>
          </w:tcPr>
          <w:p w:rsidR="0055680F" w:rsidRPr="006D04D4" w:rsidRDefault="0055680F" w:rsidP="00426067">
            <w:pPr>
              <w:outlineLvl w:val="0"/>
              <w:rPr>
                <w:rFonts w:asciiTheme="minorHAnsi" w:hAnsiTheme="minorHAnsi" w:cs="Arial"/>
                <w:i/>
                <w:sz w:val="22"/>
                <w:szCs w:val="22"/>
              </w:rPr>
            </w:pPr>
            <w:r w:rsidRPr="006D04D4">
              <w:rPr>
                <w:rFonts w:asciiTheme="minorHAnsi" w:hAnsiTheme="minorHAnsi" w:cs="Arial"/>
                <w:i/>
                <w:sz w:val="22"/>
                <w:szCs w:val="22"/>
              </w:rPr>
              <w:t>10</w:t>
            </w:r>
            <w:r w:rsidRPr="006D04D4">
              <w:rPr>
                <w:rFonts w:asciiTheme="minorHAnsi" w:hAnsiTheme="minorHAnsi" w:cs="Arial"/>
                <w:i/>
                <w:sz w:val="22"/>
                <w:szCs w:val="22"/>
                <w:vertAlign w:val="superscript"/>
              </w:rPr>
              <w:t>th</w:t>
            </w:r>
          </w:p>
        </w:tc>
        <w:tc>
          <w:tcPr>
            <w:tcW w:w="216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Secondary School Leaving Certificate</w:t>
            </w:r>
          </w:p>
        </w:tc>
        <w:tc>
          <w:tcPr>
            <w:tcW w:w="342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TamilNadu</w:t>
            </w:r>
            <w:r w:rsidR="006D04D4">
              <w:rPr>
                <w:rFonts w:asciiTheme="minorHAnsi" w:hAnsiTheme="minorHAnsi" w:cs="Arial"/>
                <w:sz w:val="22"/>
                <w:szCs w:val="22"/>
              </w:rPr>
              <w:t xml:space="preserve"> </w:t>
            </w:r>
            <w:r w:rsidRPr="006D04D4">
              <w:rPr>
                <w:rFonts w:asciiTheme="minorHAnsi" w:hAnsiTheme="minorHAnsi" w:cs="Arial"/>
                <w:sz w:val="22"/>
                <w:szCs w:val="22"/>
              </w:rPr>
              <w:t>State Education Board</w:t>
            </w:r>
          </w:p>
        </w:tc>
        <w:tc>
          <w:tcPr>
            <w:tcW w:w="1440" w:type="dxa"/>
          </w:tcPr>
          <w:p w:rsidR="0055680F" w:rsidRPr="006D04D4" w:rsidRDefault="00CE4A73" w:rsidP="00426067">
            <w:pPr>
              <w:outlineLvl w:val="0"/>
              <w:rPr>
                <w:rFonts w:asciiTheme="minorHAnsi" w:hAnsiTheme="minorHAnsi" w:cs="Arial"/>
                <w:sz w:val="22"/>
                <w:szCs w:val="22"/>
              </w:rPr>
            </w:pPr>
            <w:r w:rsidRPr="006D04D4">
              <w:rPr>
                <w:rFonts w:asciiTheme="minorHAnsi" w:hAnsiTheme="minorHAnsi" w:cs="Arial"/>
                <w:sz w:val="22"/>
                <w:szCs w:val="22"/>
              </w:rPr>
              <w:t>March-1998</w:t>
            </w:r>
          </w:p>
        </w:tc>
        <w:tc>
          <w:tcPr>
            <w:tcW w:w="1080" w:type="dxa"/>
          </w:tcPr>
          <w:p w:rsidR="0055680F" w:rsidRPr="006D04D4" w:rsidRDefault="0055680F" w:rsidP="00426067">
            <w:pPr>
              <w:outlineLvl w:val="0"/>
              <w:rPr>
                <w:rFonts w:asciiTheme="minorHAnsi" w:hAnsiTheme="minorHAnsi" w:cs="Arial"/>
                <w:sz w:val="22"/>
                <w:szCs w:val="22"/>
              </w:rPr>
            </w:pPr>
            <w:r w:rsidRPr="006D04D4">
              <w:rPr>
                <w:rFonts w:asciiTheme="minorHAnsi" w:hAnsiTheme="minorHAnsi" w:cs="Arial"/>
                <w:sz w:val="22"/>
                <w:szCs w:val="22"/>
              </w:rPr>
              <w:t>71.4%</w:t>
            </w:r>
          </w:p>
        </w:tc>
      </w:tr>
    </w:tbl>
    <w:p w:rsidR="004A78E1" w:rsidRPr="006D04D4" w:rsidRDefault="004A78E1" w:rsidP="00FF2BCB">
      <w:pPr>
        <w:rPr>
          <w:rFonts w:asciiTheme="minorHAnsi" w:hAnsiTheme="minorHAnsi" w:cs="Arial"/>
          <w:b/>
          <w:sz w:val="22"/>
          <w:szCs w:val="22"/>
        </w:rPr>
      </w:pPr>
    </w:p>
    <w:p w:rsidR="008F12BA" w:rsidRDefault="008F12BA" w:rsidP="00FF2BCB">
      <w:pPr>
        <w:rPr>
          <w:rFonts w:asciiTheme="minorHAnsi" w:hAnsiTheme="minorHAnsi" w:cs="Arial"/>
          <w:b/>
          <w:sz w:val="22"/>
          <w:szCs w:val="22"/>
        </w:rPr>
      </w:pPr>
    </w:p>
    <w:p w:rsidR="008F12BA" w:rsidRDefault="008F12BA" w:rsidP="00FF2BCB">
      <w:pPr>
        <w:rPr>
          <w:rFonts w:asciiTheme="minorHAnsi" w:hAnsiTheme="minorHAnsi" w:cs="Arial"/>
          <w:b/>
          <w:sz w:val="22"/>
          <w:szCs w:val="22"/>
        </w:rPr>
      </w:pPr>
    </w:p>
    <w:p w:rsidR="008F12BA" w:rsidRDefault="008F12BA" w:rsidP="00FF2BCB">
      <w:pPr>
        <w:rPr>
          <w:rFonts w:asciiTheme="minorHAnsi" w:hAnsiTheme="minorHAnsi" w:cs="Arial"/>
          <w:b/>
          <w:sz w:val="22"/>
          <w:szCs w:val="22"/>
        </w:rPr>
      </w:pPr>
    </w:p>
    <w:p w:rsidR="008F12BA" w:rsidRDefault="008F12BA" w:rsidP="00FF2BCB">
      <w:pPr>
        <w:rPr>
          <w:rFonts w:asciiTheme="minorHAnsi" w:hAnsiTheme="minorHAnsi" w:cs="Arial"/>
          <w:b/>
          <w:sz w:val="22"/>
          <w:szCs w:val="22"/>
        </w:rPr>
      </w:pPr>
    </w:p>
    <w:p w:rsidR="00B22F20" w:rsidRDefault="00181280" w:rsidP="00FF2BCB">
      <w:pPr>
        <w:rPr>
          <w:rFonts w:asciiTheme="minorHAnsi" w:hAnsiTheme="minorHAnsi" w:cs="Arial"/>
          <w:b/>
          <w:sz w:val="22"/>
          <w:szCs w:val="22"/>
        </w:rPr>
      </w:pPr>
      <w:r w:rsidRPr="006D04D4">
        <w:rPr>
          <w:rFonts w:asciiTheme="minorHAnsi" w:hAnsiTheme="minorHAnsi" w:cs="Arial"/>
          <w:b/>
          <w:sz w:val="22"/>
          <w:szCs w:val="22"/>
        </w:rPr>
        <w:lastRenderedPageBreak/>
        <w:t>Technical Skills:</w:t>
      </w:r>
    </w:p>
    <w:p w:rsidR="008F12BA" w:rsidRPr="006D04D4" w:rsidRDefault="008F12BA" w:rsidP="00FF2BCB">
      <w:pPr>
        <w:rPr>
          <w:rFonts w:asciiTheme="minorHAnsi" w:hAnsiTheme="minorHAnsi" w:cs="Arial"/>
          <w:b/>
          <w:sz w:val="22"/>
          <w:szCs w:val="22"/>
        </w:rPr>
      </w:pPr>
    </w:p>
    <w:p w:rsidR="008F12BA" w:rsidRPr="008F12BA" w:rsidRDefault="008F12BA" w:rsidP="008F12BA">
      <w:pPr>
        <w:pStyle w:val="Address2"/>
        <w:framePr w:w="0" w:wrap="auto" w:vAnchor="margin" w:hAnchor="text" w:xAlign="left" w:yAlign="inline"/>
        <w:spacing w:line="360" w:lineRule="auto"/>
        <w:ind w:left="2880" w:hanging="2835"/>
        <w:rPr>
          <w:rFonts w:asciiTheme="minorHAnsi" w:hAnsiTheme="minorHAnsi" w:cs="Arial"/>
          <w:bCs/>
          <w:sz w:val="22"/>
          <w:szCs w:val="22"/>
        </w:rPr>
      </w:pPr>
      <w:r w:rsidRPr="008F12BA">
        <w:rPr>
          <w:rFonts w:asciiTheme="minorHAnsi" w:hAnsiTheme="minorHAnsi" w:cs="Arial"/>
          <w:bCs/>
          <w:sz w:val="22"/>
          <w:szCs w:val="22"/>
        </w:rPr>
        <w:t>Languages</w:t>
      </w:r>
      <w:r w:rsidRPr="008F12BA">
        <w:rPr>
          <w:rFonts w:asciiTheme="minorHAnsi" w:hAnsiTheme="minorHAnsi" w:cs="Arial"/>
          <w:bCs/>
          <w:sz w:val="22"/>
          <w:szCs w:val="22"/>
        </w:rPr>
        <w:tab/>
        <w:t xml:space="preserve">: Web services, SOAP API&amp; REST API, Apex class, </w:t>
      </w:r>
      <w:r w:rsidR="00F80BA4">
        <w:rPr>
          <w:rFonts w:asciiTheme="minorHAnsi" w:hAnsiTheme="minorHAnsi" w:cs="Arial"/>
          <w:bCs/>
          <w:sz w:val="22"/>
          <w:szCs w:val="22"/>
        </w:rPr>
        <w:t>trigger</w:t>
      </w:r>
      <w:r w:rsidRPr="008F12BA">
        <w:rPr>
          <w:rFonts w:asciiTheme="minorHAnsi" w:hAnsiTheme="minorHAnsi" w:cs="Arial"/>
          <w:bCs/>
          <w:sz w:val="22"/>
          <w:szCs w:val="22"/>
        </w:rPr>
        <w:t>, SOQL, SOSL</w:t>
      </w:r>
    </w:p>
    <w:p w:rsidR="008F12BA" w:rsidRPr="008F12BA" w:rsidRDefault="008F12BA" w:rsidP="008F12BA">
      <w:pPr>
        <w:pStyle w:val="Address2"/>
        <w:framePr w:w="0" w:wrap="auto" w:vAnchor="margin" w:hAnchor="text" w:xAlign="left" w:yAlign="inline"/>
        <w:spacing w:line="360" w:lineRule="auto"/>
        <w:rPr>
          <w:rFonts w:asciiTheme="minorHAnsi" w:hAnsiTheme="minorHAnsi" w:cs="Arial"/>
          <w:bCs/>
          <w:sz w:val="22"/>
          <w:szCs w:val="22"/>
        </w:rPr>
      </w:pPr>
      <w:r w:rsidRPr="008F12BA">
        <w:rPr>
          <w:rFonts w:asciiTheme="minorHAnsi" w:hAnsiTheme="minorHAnsi" w:cs="Arial"/>
          <w:bCs/>
          <w:sz w:val="22"/>
          <w:szCs w:val="22"/>
        </w:rPr>
        <w:t>CRM Tool</w:t>
      </w:r>
      <w:r w:rsidRPr="008F12BA">
        <w:rPr>
          <w:rFonts w:asciiTheme="minorHAnsi" w:hAnsiTheme="minorHAnsi" w:cs="Arial"/>
          <w:bCs/>
          <w:sz w:val="22"/>
          <w:szCs w:val="22"/>
        </w:rPr>
        <w:tab/>
      </w:r>
      <w:r w:rsidRPr="008F12BA">
        <w:rPr>
          <w:rFonts w:asciiTheme="minorHAnsi" w:hAnsiTheme="minorHAnsi" w:cs="Arial"/>
          <w:bCs/>
          <w:sz w:val="22"/>
          <w:szCs w:val="22"/>
        </w:rPr>
        <w:tab/>
      </w:r>
      <w:r w:rsidRPr="008F12BA">
        <w:rPr>
          <w:rFonts w:asciiTheme="minorHAnsi" w:hAnsiTheme="minorHAnsi" w:cs="Arial"/>
          <w:bCs/>
          <w:sz w:val="22"/>
          <w:szCs w:val="22"/>
        </w:rPr>
        <w:tab/>
        <w:t>: Salesforce.com</w:t>
      </w:r>
    </w:p>
    <w:p w:rsidR="008F12BA" w:rsidRPr="008F12BA" w:rsidRDefault="008F12BA" w:rsidP="008F12BA">
      <w:pPr>
        <w:pStyle w:val="Address2"/>
        <w:framePr w:w="0" w:wrap="auto" w:vAnchor="margin" w:hAnchor="text" w:xAlign="left" w:yAlign="inline"/>
        <w:spacing w:line="360" w:lineRule="auto"/>
        <w:rPr>
          <w:rFonts w:asciiTheme="minorHAnsi" w:hAnsiTheme="minorHAnsi" w:cs="Arial"/>
          <w:bCs/>
          <w:sz w:val="22"/>
          <w:szCs w:val="22"/>
        </w:rPr>
      </w:pPr>
      <w:r w:rsidRPr="008F12BA">
        <w:rPr>
          <w:rFonts w:asciiTheme="minorHAnsi" w:hAnsiTheme="minorHAnsi" w:cs="Arial"/>
          <w:bCs/>
          <w:sz w:val="22"/>
          <w:szCs w:val="22"/>
        </w:rPr>
        <w:t>Scripting Languages</w:t>
      </w:r>
      <w:r w:rsidRPr="008F12BA">
        <w:rPr>
          <w:rFonts w:asciiTheme="minorHAnsi" w:hAnsiTheme="minorHAnsi" w:cs="Arial"/>
          <w:bCs/>
          <w:sz w:val="22"/>
          <w:szCs w:val="22"/>
        </w:rPr>
        <w:tab/>
      </w:r>
      <w:r w:rsidRPr="008F12BA">
        <w:rPr>
          <w:rFonts w:asciiTheme="minorHAnsi" w:hAnsiTheme="minorHAnsi" w:cs="Arial"/>
          <w:bCs/>
          <w:sz w:val="22"/>
          <w:szCs w:val="22"/>
        </w:rPr>
        <w:tab/>
        <w:t>: Java Script, JQuery</w:t>
      </w:r>
    </w:p>
    <w:p w:rsidR="008F12BA" w:rsidRPr="008F12BA" w:rsidRDefault="008F12BA" w:rsidP="008F12BA">
      <w:pPr>
        <w:pStyle w:val="Address2"/>
        <w:framePr w:w="0" w:wrap="auto" w:vAnchor="margin" w:hAnchor="text" w:xAlign="left" w:yAlign="inline"/>
        <w:spacing w:line="360" w:lineRule="auto"/>
        <w:rPr>
          <w:rFonts w:asciiTheme="minorHAnsi" w:hAnsiTheme="minorHAnsi" w:cs="Arial"/>
          <w:bCs/>
          <w:sz w:val="22"/>
          <w:szCs w:val="22"/>
        </w:rPr>
      </w:pPr>
      <w:r w:rsidRPr="008F12BA">
        <w:rPr>
          <w:rFonts w:asciiTheme="minorHAnsi" w:hAnsiTheme="minorHAnsi" w:cs="Arial"/>
          <w:bCs/>
          <w:sz w:val="22"/>
          <w:szCs w:val="22"/>
        </w:rPr>
        <w:t>Web Technologie</w:t>
      </w:r>
      <w:r w:rsidR="00EA3804">
        <w:rPr>
          <w:rFonts w:asciiTheme="minorHAnsi" w:hAnsiTheme="minorHAnsi" w:cs="Arial"/>
          <w:bCs/>
          <w:sz w:val="22"/>
          <w:szCs w:val="22"/>
        </w:rPr>
        <w:t>s</w:t>
      </w:r>
      <w:r w:rsidR="00EA3804">
        <w:rPr>
          <w:rFonts w:asciiTheme="minorHAnsi" w:hAnsiTheme="minorHAnsi" w:cs="Arial"/>
          <w:bCs/>
          <w:sz w:val="22"/>
          <w:szCs w:val="22"/>
        </w:rPr>
        <w:tab/>
      </w:r>
      <w:r w:rsidR="00EA3804">
        <w:rPr>
          <w:rFonts w:asciiTheme="minorHAnsi" w:hAnsiTheme="minorHAnsi" w:cs="Arial"/>
          <w:bCs/>
          <w:sz w:val="22"/>
          <w:szCs w:val="22"/>
        </w:rPr>
        <w:tab/>
        <w:t>: Visual force (Salesforce),</w:t>
      </w:r>
      <w:r w:rsidRPr="008F12BA">
        <w:rPr>
          <w:rFonts w:asciiTheme="minorHAnsi" w:hAnsiTheme="minorHAnsi" w:cs="Arial"/>
          <w:bCs/>
          <w:sz w:val="22"/>
          <w:szCs w:val="22"/>
        </w:rPr>
        <w:t xml:space="preserve"> XML, HTML, CSS</w:t>
      </w:r>
    </w:p>
    <w:p w:rsidR="008F12BA" w:rsidRPr="008F12BA" w:rsidRDefault="008F12BA" w:rsidP="008F12BA">
      <w:pPr>
        <w:pStyle w:val="Address2"/>
        <w:framePr w:w="0" w:wrap="auto" w:vAnchor="margin" w:hAnchor="text" w:xAlign="left" w:yAlign="inline"/>
        <w:spacing w:line="360" w:lineRule="auto"/>
        <w:rPr>
          <w:rFonts w:asciiTheme="minorHAnsi" w:hAnsiTheme="minorHAnsi" w:cs="Arial"/>
          <w:bCs/>
          <w:sz w:val="22"/>
          <w:szCs w:val="22"/>
        </w:rPr>
      </w:pPr>
      <w:r w:rsidRPr="008F12BA">
        <w:rPr>
          <w:rFonts w:asciiTheme="minorHAnsi" w:hAnsiTheme="minorHAnsi" w:cs="Arial"/>
          <w:bCs/>
          <w:sz w:val="22"/>
          <w:szCs w:val="22"/>
        </w:rPr>
        <w:t>Reports</w:t>
      </w:r>
      <w:r w:rsidRPr="008F12BA">
        <w:rPr>
          <w:rFonts w:asciiTheme="minorHAnsi" w:hAnsiTheme="minorHAnsi" w:cs="Arial"/>
          <w:bCs/>
          <w:sz w:val="22"/>
          <w:szCs w:val="22"/>
        </w:rPr>
        <w:tab/>
      </w:r>
      <w:r w:rsidRPr="008F12BA">
        <w:rPr>
          <w:rFonts w:asciiTheme="minorHAnsi" w:hAnsiTheme="minorHAnsi" w:cs="Arial"/>
          <w:bCs/>
          <w:sz w:val="22"/>
          <w:szCs w:val="22"/>
        </w:rPr>
        <w:tab/>
      </w:r>
      <w:r w:rsidRPr="008F12BA">
        <w:rPr>
          <w:rFonts w:asciiTheme="minorHAnsi" w:hAnsiTheme="minorHAnsi" w:cs="Arial"/>
          <w:bCs/>
          <w:sz w:val="22"/>
          <w:szCs w:val="22"/>
        </w:rPr>
        <w:tab/>
      </w:r>
      <w:r>
        <w:rPr>
          <w:rFonts w:asciiTheme="minorHAnsi" w:hAnsiTheme="minorHAnsi" w:cs="Arial"/>
          <w:bCs/>
          <w:sz w:val="22"/>
          <w:szCs w:val="22"/>
        </w:rPr>
        <w:tab/>
      </w:r>
      <w:r w:rsidRPr="008F12BA">
        <w:rPr>
          <w:rFonts w:asciiTheme="minorHAnsi" w:hAnsiTheme="minorHAnsi" w:cs="Arial"/>
          <w:bCs/>
          <w:sz w:val="22"/>
          <w:szCs w:val="22"/>
        </w:rPr>
        <w:t>: Dashboard &amp; Reports</w:t>
      </w:r>
    </w:p>
    <w:p w:rsidR="008F12BA" w:rsidRDefault="008F12BA" w:rsidP="008F12BA">
      <w:pPr>
        <w:pStyle w:val="Address2"/>
        <w:framePr w:w="0" w:wrap="auto" w:vAnchor="margin" w:hAnchor="text" w:xAlign="left" w:yAlign="inline"/>
        <w:spacing w:line="360" w:lineRule="auto"/>
        <w:rPr>
          <w:rFonts w:asciiTheme="minorHAnsi" w:hAnsiTheme="minorHAnsi" w:cs="Arial"/>
          <w:bCs/>
          <w:sz w:val="22"/>
          <w:szCs w:val="22"/>
        </w:rPr>
      </w:pPr>
      <w:r w:rsidRPr="008F12BA">
        <w:rPr>
          <w:rFonts w:asciiTheme="minorHAnsi" w:hAnsiTheme="minorHAnsi" w:cs="Arial"/>
          <w:bCs/>
          <w:sz w:val="22"/>
          <w:szCs w:val="22"/>
        </w:rPr>
        <w:t xml:space="preserve">IDE                                 </w:t>
      </w:r>
      <w:r w:rsidRPr="008F12BA">
        <w:rPr>
          <w:rFonts w:asciiTheme="minorHAnsi" w:hAnsiTheme="minorHAnsi" w:cs="Arial"/>
          <w:bCs/>
          <w:sz w:val="22"/>
          <w:szCs w:val="22"/>
        </w:rPr>
        <w:tab/>
      </w:r>
      <w:r>
        <w:rPr>
          <w:rFonts w:asciiTheme="minorHAnsi" w:hAnsiTheme="minorHAnsi" w:cs="Arial"/>
          <w:bCs/>
          <w:sz w:val="22"/>
          <w:szCs w:val="22"/>
        </w:rPr>
        <w:tab/>
      </w:r>
      <w:r w:rsidR="006547BB">
        <w:rPr>
          <w:rFonts w:asciiTheme="minorHAnsi" w:hAnsiTheme="minorHAnsi" w:cs="Arial"/>
          <w:bCs/>
          <w:sz w:val="22"/>
          <w:szCs w:val="22"/>
        </w:rPr>
        <w:t>: Force.com IDE</w:t>
      </w:r>
      <w:r w:rsidRPr="008F12BA">
        <w:rPr>
          <w:rFonts w:asciiTheme="minorHAnsi" w:hAnsiTheme="minorHAnsi" w:cs="Arial"/>
          <w:bCs/>
          <w:sz w:val="22"/>
          <w:szCs w:val="22"/>
        </w:rPr>
        <w:t xml:space="preserve"> and Apex Data Loader</w:t>
      </w:r>
    </w:p>
    <w:p w:rsidR="00F80BA4" w:rsidRDefault="00F80BA4" w:rsidP="008F12BA">
      <w:pPr>
        <w:pStyle w:val="Address2"/>
        <w:framePr w:w="0" w:wrap="auto" w:vAnchor="margin" w:hAnchor="text" w:xAlign="left" w:yAlign="inline"/>
        <w:spacing w:line="360" w:lineRule="auto"/>
        <w:rPr>
          <w:rFonts w:asciiTheme="minorHAnsi" w:hAnsiTheme="minorHAnsi" w:cs="Arial"/>
          <w:bCs/>
          <w:sz w:val="22"/>
          <w:szCs w:val="22"/>
        </w:rPr>
      </w:pPr>
      <w:r>
        <w:rPr>
          <w:rFonts w:asciiTheme="minorHAnsi" w:hAnsiTheme="minorHAnsi" w:cs="Arial"/>
          <w:bCs/>
          <w:sz w:val="22"/>
          <w:szCs w:val="22"/>
        </w:rPr>
        <w:t xml:space="preserve">Integration </w:t>
      </w:r>
      <w:r>
        <w:rPr>
          <w:rFonts w:asciiTheme="minorHAnsi" w:hAnsiTheme="minorHAnsi" w:cs="Arial"/>
          <w:bCs/>
          <w:sz w:val="22"/>
          <w:szCs w:val="22"/>
        </w:rPr>
        <w:tab/>
      </w:r>
      <w:r>
        <w:rPr>
          <w:rFonts w:asciiTheme="minorHAnsi" w:hAnsiTheme="minorHAnsi" w:cs="Arial"/>
          <w:bCs/>
          <w:sz w:val="22"/>
          <w:szCs w:val="22"/>
        </w:rPr>
        <w:tab/>
      </w:r>
      <w:r>
        <w:rPr>
          <w:rFonts w:asciiTheme="minorHAnsi" w:hAnsiTheme="minorHAnsi" w:cs="Arial"/>
          <w:bCs/>
          <w:sz w:val="22"/>
          <w:szCs w:val="22"/>
        </w:rPr>
        <w:tab/>
        <w:t xml:space="preserve">: Dotnet to </w:t>
      </w:r>
      <w:r w:rsidR="006A0AA3">
        <w:rPr>
          <w:rFonts w:asciiTheme="minorHAnsi" w:hAnsiTheme="minorHAnsi" w:cs="Arial"/>
          <w:bCs/>
          <w:sz w:val="22"/>
          <w:szCs w:val="22"/>
        </w:rPr>
        <w:t>Salesforce,</w:t>
      </w:r>
      <w:r>
        <w:rPr>
          <w:rFonts w:asciiTheme="minorHAnsi" w:hAnsiTheme="minorHAnsi" w:cs="Arial"/>
          <w:bCs/>
          <w:sz w:val="22"/>
          <w:szCs w:val="22"/>
        </w:rPr>
        <w:t xml:space="preserve"> Java to Salesforce.</w:t>
      </w:r>
    </w:p>
    <w:p w:rsidR="006A0AA3" w:rsidRDefault="006A0AA3" w:rsidP="008F12BA">
      <w:pPr>
        <w:pStyle w:val="Address2"/>
        <w:framePr w:w="0" w:wrap="auto" w:vAnchor="margin" w:hAnchor="text" w:xAlign="left" w:yAlign="inline"/>
        <w:spacing w:line="360" w:lineRule="auto"/>
        <w:rPr>
          <w:rFonts w:asciiTheme="minorHAnsi" w:hAnsiTheme="minorHAnsi" w:cs="Arial"/>
          <w:bCs/>
          <w:sz w:val="22"/>
          <w:szCs w:val="22"/>
        </w:rPr>
      </w:pPr>
      <w:r>
        <w:rPr>
          <w:rFonts w:asciiTheme="minorHAnsi" w:hAnsiTheme="minorHAnsi" w:cs="Arial"/>
          <w:bCs/>
          <w:sz w:val="22"/>
          <w:szCs w:val="22"/>
        </w:rPr>
        <w:t>Deployment</w:t>
      </w:r>
      <w:r>
        <w:rPr>
          <w:rFonts w:asciiTheme="minorHAnsi" w:hAnsiTheme="minorHAnsi" w:cs="Arial"/>
          <w:bCs/>
          <w:sz w:val="22"/>
          <w:szCs w:val="22"/>
        </w:rPr>
        <w:tab/>
      </w:r>
      <w:r>
        <w:rPr>
          <w:rFonts w:asciiTheme="minorHAnsi" w:hAnsiTheme="minorHAnsi" w:cs="Arial"/>
          <w:bCs/>
          <w:sz w:val="22"/>
          <w:szCs w:val="22"/>
        </w:rPr>
        <w:tab/>
      </w:r>
      <w:r>
        <w:rPr>
          <w:rFonts w:asciiTheme="minorHAnsi" w:hAnsiTheme="minorHAnsi" w:cs="Arial"/>
          <w:bCs/>
          <w:sz w:val="22"/>
          <w:szCs w:val="22"/>
        </w:rPr>
        <w:tab/>
      </w:r>
      <w:r w:rsidR="00570599">
        <w:rPr>
          <w:rFonts w:asciiTheme="minorHAnsi" w:hAnsiTheme="minorHAnsi" w:cs="Arial"/>
          <w:bCs/>
          <w:sz w:val="22"/>
          <w:szCs w:val="22"/>
        </w:rPr>
        <w:t>: ANT</w:t>
      </w:r>
      <w:r>
        <w:rPr>
          <w:rFonts w:asciiTheme="minorHAnsi" w:hAnsiTheme="minorHAnsi" w:cs="Arial"/>
          <w:bCs/>
          <w:sz w:val="22"/>
          <w:szCs w:val="22"/>
        </w:rPr>
        <w:t xml:space="preserve"> tool and Change set. </w:t>
      </w:r>
    </w:p>
    <w:p w:rsidR="00DD0FC4" w:rsidRPr="006D04D4" w:rsidRDefault="008F12BA" w:rsidP="008F12BA">
      <w:pPr>
        <w:pStyle w:val="Address2"/>
        <w:framePr w:w="0" w:wrap="auto" w:vAnchor="margin" w:hAnchor="text" w:xAlign="left" w:yAlign="inline"/>
        <w:spacing w:line="360" w:lineRule="auto"/>
        <w:rPr>
          <w:rFonts w:asciiTheme="minorHAnsi" w:hAnsiTheme="minorHAnsi" w:cs="Arial"/>
          <w:b/>
          <w:sz w:val="22"/>
          <w:szCs w:val="22"/>
        </w:rPr>
      </w:pPr>
      <w:r>
        <w:rPr>
          <w:rFonts w:asciiTheme="minorHAnsi" w:hAnsiTheme="minorHAnsi" w:cs="Arial"/>
          <w:bCs/>
          <w:sz w:val="22"/>
          <w:szCs w:val="22"/>
        </w:rPr>
        <w:t xml:space="preserve"> </w:t>
      </w:r>
      <w:r w:rsidR="00DD0FC4" w:rsidRPr="006D04D4">
        <w:rPr>
          <w:rFonts w:asciiTheme="minorHAnsi" w:hAnsiTheme="minorHAnsi" w:cs="Arial"/>
          <w:b/>
          <w:sz w:val="22"/>
          <w:szCs w:val="22"/>
        </w:rPr>
        <w:t>Work Experience</w:t>
      </w:r>
    </w:p>
    <w:p w:rsidR="0077495D" w:rsidRPr="006D04D4" w:rsidRDefault="0077495D" w:rsidP="004E4726">
      <w:pPr>
        <w:rPr>
          <w:rFonts w:asciiTheme="minorHAnsi" w:hAnsiTheme="minorHAnsi"/>
          <w:b/>
          <w:sz w:val="22"/>
          <w:szCs w:val="22"/>
        </w:rPr>
      </w:pPr>
    </w:p>
    <w:tbl>
      <w:tblPr>
        <w:tblW w:w="98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3044"/>
        <w:gridCol w:w="1661"/>
        <w:gridCol w:w="2363"/>
      </w:tblGrid>
      <w:tr w:rsidR="009D1314" w:rsidRPr="006D04D4" w:rsidTr="00972D80">
        <w:tc>
          <w:tcPr>
            <w:tcW w:w="2794" w:type="dxa"/>
            <w:shd w:val="clear" w:color="auto" w:fill="BFBFBF"/>
          </w:tcPr>
          <w:p w:rsidR="009D1314" w:rsidRPr="006D04D4" w:rsidRDefault="009D1314" w:rsidP="009D1314">
            <w:pPr>
              <w:jc w:val="center"/>
              <w:rPr>
                <w:rFonts w:asciiTheme="minorHAnsi" w:hAnsiTheme="minorHAnsi" w:cs="Arial"/>
                <w:b/>
                <w:sz w:val="22"/>
                <w:szCs w:val="22"/>
              </w:rPr>
            </w:pPr>
            <w:r w:rsidRPr="006D04D4">
              <w:rPr>
                <w:rFonts w:asciiTheme="minorHAnsi" w:hAnsiTheme="minorHAnsi" w:cs="Arial"/>
                <w:b/>
                <w:sz w:val="22"/>
                <w:szCs w:val="22"/>
              </w:rPr>
              <w:t>Organization</w:t>
            </w:r>
          </w:p>
        </w:tc>
        <w:tc>
          <w:tcPr>
            <w:tcW w:w="3044" w:type="dxa"/>
            <w:shd w:val="clear" w:color="auto" w:fill="BFBFBF"/>
          </w:tcPr>
          <w:p w:rsidR="009D1314" w:rsidRPr="006D04D4" w:rsidRDefault="009D1314" w:rsidP="009D1314">
            <w:pPr>
              <w:jc w:val="center"/>
              <w:rPr>
                <w:rFonts w:asciiTheme="minorHAnsi" w:hAnsiTheme="minorHAnsi" w:cs="Arial"/>
                <w:b/>
                <w:sz w:val="22"/>
                <w:szCs w:val="22"/>
              </w:rPr>
            </w:pPr>
            <w:r w:rsidRPr="006D04D4">
              <w:rPr>
                <w:rFonts w:asciiTheme="minorHAnsi" w:hAnsiTheme="minorHAnsi" w:cs="Arial"/>
                <w:b/>
                <w:sz w:val="22"/>
                <w:szCs w:val="22"/>
              </w:rPr>
              <w:t>Designation</w:t>
            </w:r>
          </w:p>
        </w:tc>
        <w:tc>
          <w:tcPr>
            <w:tcW w:w="1661" w:type="dxa"/>
            <w:shd w:val="clear" w:color="auto" w:fill="BFBFBF"/>
          </w:tcPr>
          <w:p w:rsidR="009D1314" w:rsidRPr="006D04D4" w:rsidRDefault="009D1314" w:rsidP="009D1314">
            <w:pPr>
              <w:jc w:val="center"/>
              <w:rPr>
                <w:rFonts w:asciiTheme="minorHAnsi" w:hAnsiTheme="minorHAnsi" w:cs="Arial"/>
                <w:b/>
                <w:sz w:val="22"/>
                <w:szCs w:val="22"/>
              </w:rPr>
            </w:pPr>
            <w:r w:rsidRPr="006D04D4">
              <w:rPr>
                <w:rFonts w:asciiTheme="minorHAnsi" w:hAnsiTheme="minorHAnsi" w:cs="Arial"/>
                <w:b/>
                <w:sz w:val="22"/>
                <w:szCs w:val="22"/>
              </w:rPr>
              <w:t>From</w:t>
            </w:r>
          </w:p>
        </w:tc>
        <w:tc>
          <w:tcPr>
            <w:tcW w:w="2363" w:type="dxa"/>
            <w:shd w:val="clear" w:color="auto" w:fill="BFBFBF"/>
          </w:tcPr>
          <w:p w:rsidR="009D1314" w:rsidRPr="006D04D4" w:rsidRDefault="009D1314" w:rsidP="009D1314">
            <w:pPr>
              <w:ind w:right="-252"/>
              <w:jc w:val="center"/>
              <w:rPr>
                <w:rFonts w:asciiTheme="minorHAnsi" w:hAnsiTheme="minorHAnsi" w:cs="Arial"/>
                <w:b/>
                <w:sz w:val="22"/>
                <w:szCs w:val="22"/>
              </w:rPr>
            </w:pPr>
            <w:r w:rsidRPr="006D04D4">
              <w:rPr>
                <w:rFonts w:asciiTheme="minorHAnsi" w:hAnsiTheme="minorHAnsi" w:cs="Arial"/>
                <w:b/>
                <w:sz w:val="22"/>
                <w:szCs w:val="22"/>
              </w:rPr>
              <w:t>To</w:t>
            </w:r>
          </w:p>
        </w:tc>
      </w:tr>
      <w:tr w:rsidR="008174DB" w:rsidRPr="006D04D4" w:rsidTr="00972D80">
        <w:tc>
          <w:tcPr>
            <w:tcW w:w="2794" w:type="dxa"/>
          </w:tcPr>
          <w:p w:rsidR="008174DB" w:rsidRDefault="008174DB" w:rsidP="00CB4B47">
            <w:pPr>
              <w:rPr>
                <w:rFonts w:asciiTheme="minorHAnsi" w:hAnsiTheme="minorHAnsi" w:cs="Arial"/>
                <w:sz w:val="22"/>
                <w:szCs w:val="22"/>
              </w:rPr>
            </w:pPr>
            <w:r>
              <w:rPr>
                <w:rFonts w:asciiTheme="minorHAnsi" w:hAnsiTheme="minorHAnsi" w:cs="Arial"/>
                <w:sz w:val="22"/>
                <w:szCs w:val="22"/>
              </w:rPr>
              <w:t>Wabco India Private Limited</w:t>
            </w:r>
          </w:p>
          <w:p w:rsidR="008174DB" w:rsidRDefault="0024581B" w:rsidP="00CB4B47">
            <w:pPr>
              <w:rPr>
                <w:rFonts w:asciiTheme="minorHAnsi" w:hAnsiTheme="minorHAnsi" w:cs="Arial"/>
                <w:sz w:val="22"/>
                <w:szCs w:val="22"/>
              </w:rPr>
            </w:pPr>
            <w:hyperlink r:id="rId7" w:history="1">
              <w:r w:rsidR="008174DB" w:rsidRPr="00CD741F">
                <w:rPr>
                  <w:rStyle w:val="Hyperlink"/>
                  <w:rFonts w:asciiTheme="minorHAnsi" w:hAnsiTheme="minorHAnsi" w:cs="Arial"/>
                  <w:sz w:val="22"/>
                  <w:szCs w:val="22"/>
                </w:rPr>
                <w:t>www.Wabco-auto.com</w:t>
              </w:r>
            </w:hyperlink>
          </w:p>
          <w:p w:rsidR="008174DB" w:rsidRPr="006D04D4" w:rsidRDefault="008174DB" w:rsidP="00CB4B47">
            <w:pPr>
              <w:rPr>
                <w:rFonts w:asciiTheme="minorHAnsi" w:hAnsiTheme="minorHAnsi" w:cs="Arial"/>
                <w:sz w:val="22"/>
                <w:szCs w:val="22"/>
              </w:rPr>
            </w:pPr>
          </w:p>
        </w:tc>
        <w:tc>
          <w:tcPr>
            <w:tcW w:w="3044" w:type="dxa"/>
          </w:tcPr>
          <w:p w:rsidR="008174DB" w:rsidRDefault="008174DB" w:rsidP="00CB4B47">
            <w:pPr>
              <w:rPr>
                <w:rFonts w:asciiTheme="minorHAnsi" w:hAnsiTheme="minorHAnsi" w:cs="Arial"/>
                <w:sz w:val="22"/>
                <w:szCs w:val="22"/>
              </w:rPr>
            </w:pPr>
            <w:r>
              <w:rPr>
                <w:rFonts w:asciiTheme="minorHAnsi" w:hAnsiTheme="minorHAnsi" w:cs="Arial"/>
                <w:sz w:val="22"/>
                <w:szCs w:val="22"/>
              </w:rPr>
              <w:t>Sr.Salesforce Developer</w:t>
            </w:r>
          </w:p>
        </w:tc>
        <w:tc>
          <w:tcPr>
            <w:tcW w:w="1661" w:type="dxa"/>
          </w:tcPr>
          <w:p w:rsidR="008174DB" w:rsidRPr="006D04D4" w:rsidRDefault="008174DB" w:rsidP="00CB4B47">
            <w:pPr>
              <w:rPr>
                <w:rFonts w:asciiTheme="minorHAnsi" w:hAnsiTheme="minorHAnsi" w:cs="Arial"/>
                <w:sz w:val="22"/>
                <w:szCs w:val="22"/>
              </w:rPr>
            </w:pPr>
            <w:r>
              <w:rPr>
                <w:rFonts w:asciiTheme="minorHAnsi" w:hAnsiTheme="minorHAnsi" w:cs="Arial"/>
                <w:sz w:val="22"/>
                <w:szCs w:val="22"/>
              </w:rPr>
              <w:t>Jan-2016</w:t>
            </w:r>
          </w:p>
        </w:tc>
        <w:tc>
          <w:tcPr>
            <w:tcW w:w="2363" w:type="dxa"/>
          </w:tcPr>
          <w:p w:rsidR="008174DB" w:rsidRDefault="003C0942" w:rsidP="00CB4B47">
            <w:pPr>
              <w:ind w:right="-252"/>
              <w:rPr>
                <w:rFonts w:asciiTheme="minorHAnsi" w:hAnsiTheme="minorHAnsi" w:cs="Arial"/>
                <w:sz w:val="22"/>
                <w:szCs w:val="22"/>
              </w:rPr>
            </w:pPr>
            <w:r>
              <w:rPr>
                <w:rFonts w:asciiTheme="minorHAnsi" w:hAnsiTheme="minorHAnsi" w:cs="Arial"/>
                <w:sz w:val="22"/>
                <w:szCs w:val="22"/>
              </w:rPr>
              <w:t>Sep-2016</w:t>
            </w:r>
          </w:p>
        </w:tc>
      </w:tr>
      <w:tr w:rsidR="008174DB" w:rsidRPr="006D04D4" w:rsidTr="00972D80">
        <w:tc>
          <w:tcPr>
            <w:tcW w:w="2794" w:type="dxa"/>
          </w:tcPr>
          <w:p w:rsidR="008174DB" w:rsidRDefault="008174DB" w:rsidP="00491628">
            <w:pPr>
              <w:rPr>
                <w:rFonts w:asciiTheme="minorHAnsi" w:hAnsiTheme="minorHAnsi" w:cs="Arial"/>
                <w:sz w:val="22"/>
                <w:szCs w:val="22"/>
              </w:rPr>
            </w:pPr>
            <w:r>
              <w:rPr>
                <w:rFonts w:asciiTheme="minorHAnsi" w:hAnsiTheme="minorHAnsi" w:cs="Arial"/>
                <w:sz w:val="22"/>
                <w:szCs w:val="22"/>
              </w:rPr>
              <w:t>KPIT Technologies Private Ltd</w:t>
            </w:r>
          </w:p>
          <w:p w:rsidR="008174DB" w:rsidRDefault="0024581B" w:rsidP="00491628">
            <w:pPr>
              <w:rPr>
                <w:rFonts w:asciiTheme="minorHAnsi" w:hAnsiTheme="minorHAnsi" w:cs="Arial"/>
                <w:sz w:val="22"/>
                <w:szCs w:val="22"/>
              </w:rPr>
            </w:pPr>
            <w:hyperlink r:id="rId8" w:history="1">
              <w:r w:rsidR="008174DB" w:rsidRPr="00CB6C73">
                <w:rPr>
                  <w:rStyle w:val="Hyperlink"/>
                  <w:rFonts w:asciiTheme="minorHAnsi" w:hAnsiTheme="minorHAnsi" w:cs="Arial"/>
                  <w:sz w:val="22"/>
                  <w:szCs w:val="22"/>
                </w:rPr>
                <w:t>www.KPIT.com</w:t>
              </w:r>
            </w:hyperlink>
          </w:p>
          <w:p w:rsidR="008174DB" w:rsidRPr="006D04D4" w:rsidRDefault="008174DB" w:rsidP="00491628">
            <w:pPr>
              <w:rPr>
                <w:rFonts w:asciiTheme="minorHAnsi" w:hAnsiTheme="minorHAnsi" w:cs="Arial"/>
                <w:sz w:val="22"/>
                <w:szCs w:val="22"/>
              </w:rPr>
            </w:pPr>
          </w:p>
        </w:tc>
        <w:tc>
          <w:tcPr>
            <w:tcW w:w="3044" w:type="dxa"/>
          </w:tcPr>
          <w:p w:rsidR="008174DB" w:rsidRDefault="008174DB" w:rsidP="00491628">
            <w:pPr>
              <w:rPr>
                <w:rFonts w:asciiTheme="minorHAnsi" w:hAnsiTheme="minorHAnsi" w:cs="Arial"/>
                <w:sz w:val="22"/>
                <w:szCs w:val="22"/>
              </w:rPr>
            </w:pPr>
            <w:r>
              <w:rPr>
                <w:rFonts w:asciiTheme="minorHAnsi" w:hAnsiTheme="minorHAnsi" w:cs="Arial"/>
                <w:sz w:val="22"/>
                <w:szCs w:val="22"/>
              </w:rPr>
              <w:t>Sr.Software Engineer</w:t>
            </w:r>
          </w:p>
        </w:tc>
        <w:tc>
          <w:tcPr>
            <w:tcW w:w="1661" w:type="dxa"/>
          </w:tcPr>
          <w:p w:rsidR="008174DB" w:rsidRPr="006D04D4" w:rsidRDefault="008174DB" w:rsidP="00491628">
            <w:pPr>
              <w:rPr>
                <w:rFonts w:asciiTheme="minorHAnsi" w:hAnsiTheme="minorHAnsi" w:cs="Arial"/>
                <w:sz w:val="22"/>
                <w:szCs w:val="22"/>
              </w:rPr>
            </w:pPr>
            <w:r>
              <w:rPr>
                <w:rFonts w:asciiTheme="minorHAnsi" w:hAnsiTheme="minorHAnsi" w:cs="Arial"/>
                <w:sz w:val="22"/>
                <w:szCs w:val="22"/>
              </w:rPr>
              <w:t>Feb-2015</w:t>
            </w:r>
          </w:p>
        </w:tc>
        <w:tc>
          <w:tcPr>
            <w:tcW w:w="2363" w:type="dxa"/>
          </w:tcPr>
          <w:p w:rsidR="008174DB" w:rsidRDefault="008174DB" w:rsidP="00491628">
            <w:pPr>
              <w:ind w:right="-252"/>
              <w:rPr>
                <w:rFonts w:asciiTheme="minorHAnsi" w:hAnsiTheme="minorHAnsi" w:cs="Arial"/>
                <w:sz w:val="22"/>
                <w:szCs w:val="22"/>
              </w:rPr>
            </w:pPr>
            <w:r>
              <w:rPr>
                <w:rFonts w:asciiTheme="minorHAnsi" w:hAnsiTheme="minorHAnsi" w:cs="Arial"/>
                <w:sz w:val="22"/>
                <w:szCs w:val="22"/>
              </w:rPr>
              <w:t>Sep-2015</w:t>
            </w:r>
          </w:p>
        </w:tc>
      </w:tr>
      <w:tr w:rsidR="008174DB" w:rsidRPr="006D04D4" w:rsidTr="00972D80">
        <w:tc>
          <w:tcPr>
            <w:tcW w:w="2794"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Swas Technologies</w:t>
            </w:r>
          </w:p>
          <w:p w:rsidR="008174DB" w:rsidRPr="006D04D4" w:rsidRDefault="0024581B" w:rsidP="00491628">
            <w:pPr>
              <w:rPr>
                <w:rFonts w:asciiTheme="minorHAnsi" w:hAnsiTheme="minorHAnsi" w:cs="Arial"/>
                <w:sz w:val="22"/>
                <w:szCs w:val="22"/>
              </w:rPr>
            </w:pPr>
            <w:hyperlink r:id="rId9" w:history="1">
              <w:r w:rsidR="008174DB" w:rsidRPr="006D04D4">
                <w:rPr>
                  <w:rStyle w:val="Hyperlink"/>
                  <w:rFonts w:asciiTheme="minorHAnsi" w:hAnsiTheme="minorHAnsi" w:cs="Arial"/>
                  <w:sz w:val="22"/>
                  <w:szCs w:val="22"/>
                </w:rPr>
                <w:t>www.swastech.com</w:t>
              </w:r>
            </w:hyperlink>
          </w:p>
          <w:p w:rsidR="008174DB" w:rsidRPr="00FC6FE7" w:rsidRDefault="008174DB" w:rsidP="00491628">
            <w:pPr>
              <w:rPr>
                <w:rFonts w:asciiTheme="minorHAnsi" w:hAnsiTheme="minorHAnsi" w:cs="Arial"/>
                <w:sz w:val="22"/>
                <w:szCs w:val="22"/>
              </w:rPr>
            </w:pPr>
          </w:p>
        </w:tc>
        <w:tc>
          <w:tcPr>
            <w:tcW w:w="3044" w:type="dxa"/>
          </w:tcPr>
          <w:p w:rsidR="008174DB" w:rsidRPr="006D04D4" w:rsidRDefault="008174DB" w:rsidP="00491628">
            <w:pPr>
              <w:rPr>
                <w:rFonts w:asciiTheme="minorHAnsi" w:hAnsiTheme="minorHAnsi" w:cs="Arial"/>
                <w:sz w:val="22"/>
                <w:szCs w:val="22"/>
              </w:rPr>
            </w:pPr>
            <w:r>
              <w:rPr>
                <w:rFonts w:asciiTheme="minorHAnsi" w:hAnsiTheme="minorHAnsi" w:cs="Arial"/>
                <w:sz w:val="22"/>
                <w:szCs w:val="22"/>
              </w:rPr>
              <w:t xml:space="preserve"> Sr.Software Analyst</w:t>
            </w:r>
          </w:p>
        </w:tc>
        <w:tc>
          <w:tcPr>
            <w:tcW w:w="1661"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June-2013</w:t>
            </w:r>
          </w:p>
        </w:tc>
        <w:tc>
          <w:tcPr>
            <w:tcW w:w="2363" w:type="dxa"/>
          </w:tcPr>
          <w:p w:rsidR="008174DB" w:rsidRPr="006D04D4" w:rsidRDefault="008174DB" w:rsidP="00491628">
            <w:pPr>
              <w:ind w:right="-252"/>
              <w:rPr>
                <w:rFonts w:asciiTheme="minorHAnsi" w:hAnsiTheme="minorHAnsi" w:cs="Arial"/>
                <w:sz w:val="22"/>
                <w:szCs w:val="22"/>
              </w:rPr>
            </w:pPr>
            <w:r>
              <w:rPr>
                <w:rFonts w:asciiTheme="minorHAnsi" w:hAnsiTheme="minorHAnsi" w:cs="Arial"/>
                <w:sz w:val="22"/>
                <w:szCs w:val="22"/>
              </w:rPr>
              <w:t>Feb-2015</w:t>
            </w:r>
          </w:p>
        </w:tc>
      </w:tr>
      <w:tr w:rsidR="008174DB" w:rsidRPr="006D04D4" w:rsidTr="00972D80">
        <w:tc>
          <w:tcPr>
            <w:tcW w:w="2794"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Mobius Knowledge Services</w:t>
            </w:r>
          </w:p>
          <w:p w:rsidR="008174DB" w:rsidRPr="006D04D4" w:rsidRDefault="0024581B" w:rsidP="00491628">
            <w:pPr>
              <w:rPr>
                <w:rFonts w:asciiTheme="minorHAnsi" w:hAnsiTheme="minorHAnsi" w:cs="Arial"/>
                <w:sz w:val="22"/>
                <w:szCs w:val="22"/>
              </w:rPr>
            </w:pPr>
            <w:hyperlink r:id="rId10" w:history="1">
              <w:r w:rsidR="008174DB" w:rsidRPr="006D04D4">
                <w:rPr>
                  <w:rStyle w:val="Hyperlink"/>
                  <w:rFonts w:asciiTheme="minorHAnsi" w:hAnsiTheme="minorHAnsi" w:cs="Arial"/>
                  <w:sz w:val="22"/>
                  <w:szCs w:val="22"/>
                </w:rPr>
                <w:t>www.Mobiusservices.in</w:t>
              </w:r>
            </w:hyperlink>
          </w:p>
          <w:p w:rsidR="008174DB" w:rsidRPr="006D04D4" w:rsidRDefault="008174DB" w:rsidP="00491628">
            <w:pPr>
              <w:rPr>
                <w:rFonts w:asciiTheme="minorHAnsi" w:hAnsiTheme="minorHAnsi" w:cs="Arial"/>
                <w:sz w:val="22"/>
                <w:szCs w:val="22"/>
              </w:rPr>
            </w:pPr>
          </w:p>
        </w:tc>
        <w:tc>
          <w:tcPr>
            <w:tcW w:w="3044"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Sr.Software Developer</w:t>
            </w:r>
          </w:p>
        </w:tc>
        <w:tc>
          <w:tcPr>
            <w:tcW w:w="1661"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Nov-2012</w:t>
            </w:r>
          </w:p>
        </w:tc>
        <w:tc>
          <w:tcPr>
            <w:tcW w:w="2363" w:type="dxa"/>
          </w:tcPr>
          <w:p w:rsidR="008174DB" w:rsidRPr="006D04D4" w:rsidRDefault="008174DB" w:rsidP="00491628">
            <w:pPr>
              <w:ind w:right="-252"/>
              <w:rPr>
                <w:rFonts w:asciiTheme="minorHAnsi" w:hAnsiTheme="minorHAnsi" w:cs="Arial"/>
                <w:sz w:val="22"/>
                <w:szCs w:val="22"/>
              </w:rPr>
            </w:pPr>
            <w:r w:rsidRPr="006D04D4">
              <w:rPr>
                <w:rFonts w:asciiTheme="minorHAnsi" w:hAnsiTheme="minorHAnsi" w:cs="Arial"/>
                <w:sz w:val="22"/>
                <w:szCs w:val="22"/>
              </w:rPr>
              <w:t>May-2013</w:t>
            </w:r>
          </w:p>
        </w:tc>
      </w:tr>
      <w:tr w:rsidR="008174DB" w:rsidRPr="006D04D4" w:rsidTr="00972D80">
        <w:tc>
          <w:tcPr>
            <w:tcW w:w="2794" w:type="dxa"/>
          </w:tcPr>
          <w:p w:rsidR="008174DB" w:rsidRPr="006D04D4" w:rsidRDefault="008174DB" w:rsidP="00740648">
            <w:pPr>
              <w:rPr>
                <w:rFonts w:asciiTheme="minorHAnsi" w:hAnsiTheme="minorHAnsi" w:cs="Arial"/>
                <w:sz w:val="22"/>
                <w:szCs w:val="22"/>
              </w:rPr>
            </w:pPr>
            <w:r w:rsidRPr="006D04D4">
              <w:rPr>
                <w:rFonts w:asciiTheme="minorHAnsi" w:hAnsiTheme="minorHAnsi" w:cs="Arial"/>
                <w:sz w:val="22"/>
                <w:szCs w:val="22"/>
              </w:rPr>
              <w:t>Swas Technologies</w:t>
            </w:r>
          </w:p>
          <w:p w:rsidR="008174DB" w:rsidRPr="006D04D4" w:rsidRDefault="0024581B" w:rsidP="00740648">
            <w:pPr>
              <w:rPr>
                <w:rFonts w:asciiTheme="minorHAnsi" w:hAnsiTheme="minorHAnsi" w:cs="Arial"/>
                <w:sz w:val="22"/>
                <w:szCs w:val="22"/>
              </w:rPr>
            </w:pPr>
            <w:hyperlink r:id="rId11" w:history="1">
              <w:r w:rsidR="008174DB" w:rsidRPr="006D04D4">
                <w:rPr>
                  <w:rStyle w:val="Hyperlink"/>
                  <w:rFonts w:asciiTheme="minorHAnsi" w:hAnsiTheme="minorHAnsi" w:cs="Arial"/>
                  <w:sz w:val="22"/>
                  <w:szCs w:val="22"/>
                </w:rPr>
                <w:t>www.swastech.com</w:t>
              </w:r>
            </w:hyperlink>
          </w:p>
          <w:p w:rsidR="008174DB" w:rsidRPr="006D04D4" w:rsidRDefault="008174DB" w:rsidP="00491628">
            <w:pPr>
              <w:rPr>
                <w:rFonts w:asciiTheme="minorHAnsi" w:hAnsiTheme="minorHAnsi" w:cs="Arial"/>
                <w:sz w:val="22"/>
                <w:szCs w:val="22"/>
              </w:rPr>
            </w:pPr>
          </w:p>
          <w:p w:rsidR="008174DB" w:rsidRPr="006D04D4" w:rsidRDefault="008174DB" w:rsidP="00491628">
            <w:pPr>
              <w:rPr>
                <w:rFonts w:asciiTheme="minorHAnsi" w:hAnsiTheme="minorHAnsi" w:cs="Arial"/>
                <w:sz w:val="22"/>
                <w:szCs w:val="22"/>
              </w:rPr>
            </w:pPr>
          </w:p>
        </w:tc>
        <w:tc>
          <w:tcPr>
            <w:tcW w:w="3044" w:type="dxa"/>
          </w:tcPr>
          <w:p w:rsidR="008174DB" w:rsidRPr="006D04D4" w:rsidRDefault="008174DB" w:rsidP="00491628">
            <w:pPr>
              <w:rPr>
                <w:rFonts w:asciiTheme="minorHAnsi" w:hAnsiTheme="minorHAnsi" w:cs="Arial"/>
                <w:sz w:val="22"/>
                <w:szCs w:val="22"/>
              </w:rPr>
            </w:pPr>
            <w:r>
              <w:rPr>
                <w:rFonts w:asciiTheme="minorHAnsi" w:hAnsiTheme="minorHAnsi" w:cs="Arial"/>
                <w:sz w:val="22"/>
                <w:szCs w:val="22"/>
              </w:rPr>
              <w:t>Software Developer</w:t>
            </w:r>
          </w:p>
        </w:tc>
        <w:tc>
          <w:tcPr>
            <w:tcW w:w="1661" w:type="dxa"/>
          </w:tcPr>
          <w:p w:rsidR="008174DB" w:rsidRPr="006D04D4" w:rsidRDefault="008174DB" w:rsidP="00491628">
            <w:pPr>
              <w:rPr>
                <w:rFonts w:asciiTheme="minorHAnsi" w:hAnsiTheme="minorHAnsi" w:cs="Arial"/>
                <w:sz w:val="22"/>
                <w:szCs w:val="22"/>
              </w:rPr>
            </w:pPr>
            <w:r w:rsidRPr="006D04D4">
              <w:rPr>
                <w:rFonts w:asciiTheme="minorHAnsi" w:hAnsiTheme="minorHAnsi" w:cs="Arial"/>
                <w:sz w:val="22"/>
                <w:szCs w:val="22"/>
              </w:rPr>
              <w:t>Apr-2008</w:t>
            </w:r>
          </w:p>
        </w:tc>
        <w:tc>
          <w:tcPr>
            <w:tcW w:w="2363" w:type="dxa"/>
          </w:tcPr>
          <w:p w:rsidR="008174DB" w:rsidRPr="006D04D4" w:rsidRDefault="008174DB" w:rsidP="00491628">
            <w:pPr>
              <w:ind w:right="-252"/>
              <w:rPr>
                <w:rFonts w:asciiTheme="minorHAnsi" w:hAnsiTheme="minorHAnsi" w:cs="Arial"/>
                <w:sz w:val="22"/>
                <w:szCs w:val="22"/>
              </w:rPr>
            </w:pPr>
            <w:r w:rsidRPr="006D04D4">
              <w:rPr>
                <w:rFonts w:asciiTheme="minorHAnsi" w:hAnsiTheme="minorHAnsi" w:cs="Arial"/>
                <w:sz w:val="22"/>
                <w:szCs w:val="22"/>
              </w:rPr>
              <w:t>Sep-2012</w:t>
            </w:r>
          </w:p>
        </w:tc>
      </w:tr>
    </w:tbl>
    <w:p w:rsidR="002D3292" w:rsidRPr="006D04D4" w:rsidRDefault="002D3292" w:rsidP="004E4726">
      <w:pPr>
        <w:rPr>
          <w:rFonts w:asciiTheme="minorHAnsi" w:hAnsiTheme="minorHAnsi"/>
          <w:b/>
          <w:sz w:val="22"/>
          <w:szCs w:val="22"/>
        </w:rPr>
      </w:pPr>
    </w:p>
    <w:p w:rsidR="00FC6670" w:rsidRDefault="004E4726" w:rsidP="004E4726">
      <w:pPr>
        <w:rPr>
          <w:rFonts w:asciiTheme="minorHAnsi" w:hAnsiTheme="minorHAnsi"/>
          <w:b/>
          <w:sz w:val="22"/>
          <w:szCs w:val="22"/>
        </w:rPr>
      </w:pPr>
      <w:r w:rsidRPr="006D04D4">
        <w:rPr>
          <w:rFonts w:asciiTheme="minorHAnsi" w:hAnsiTheme="minorHAnsi"/>
          <w:b/>
          <w:sz w:val="22"/>
          <w:szCs w:val="22"/>
        </w:rPr>
        <w:t>Project summary</w:t>
      </w:r>
    </w:p>
    <w:p w:rsidR="00A2398F" w:rsidRDefault="00A2398F" w:rsidP="004E4726">
      <w:pPr>
        <w:rPr>
          <w:rFonts w:asciiTheme="minorHAnsi" w:hAnsiTheme="minorHAnsi"/>
          <w:b/>
          <w:sz w:val="22"/>
          <w:szCs w:val="22"/>
        </w:rPr>
      </w:pPr>
    </w:p>
    <w:p w:rsidR="00A2398F" w:rsidRDefault="00A2398F" w:rsidP="00A2398F">
      <w:pPr>
        <w:rPr>
          <w:rFonts w:asciiTheme="minorHAnsi" w:hAnsiTheme="minorHAnsi"/>
          <w:b/>
          <w:sz w:val="22"/>
          <w:szCs w:val="22"/>
        </w:rPr>
      </w:pPr>
      <w:r w:rsidRPr="006D04D4">
        <w:rPr>
          <w:rFonts w:asciiTheme="minorHAnsi" w:hAnsiTheme="minorHAnsi"/>
          <w:b/>
          <w:sz w:val="22"/>
          <w:szCs w:val="22"/>
        </w:rPr>
        <w:t>Current Project</w:t>
      </w:r>
    </w:p>
    <w:p w:rsidR="00A2398F" w:rsidRPr="006D04D4" w:rsidRDefault="00A2398F" w:rsidP="00A2398F">
      <w:pPr>
        <w:pStyle w:val="BodyText"/>
        <w:rPr>
          <w:rFonts w:asciiTheme="minorHAnsi" w:hAnsiTheme="minorHAnsi" w:cs="Arial"/>
          <w:b/>
          <w:sz w:val="22"/>
          <w:szCs w:val="22"/>
        </w:rPr>
      </w:pPr>
      <w:r w:rsidRPr="006D04D4">
        <w:rPr>
          <w:rFonts w:asciiTheme="minorHAnsi" w:hAnsiTheme="minorHAnsi" w:cs="Arial"/>
          <w:b/>
          <w:sz w:val="22"/>
          <w:szCs w:val="22"/>
        </w:rPr>
        <w:t>Project Name</w:t>
      </w:r>
      <w:r w:rsidRPr="006D04D4">
        <w:rPr>
          <w:rFonts w:asciiTheme="minorHAnsi" w:hAnsiTheme="minorHAnsi" w:cs="Arial"/>
          <w:b/>
          <w:sz w:val="22"/>
          <w:szCs w:val="22"/>
        </w:rPr>
        <w:tab/>
      </w:r>
      <w:r>
        <w:rPr>
          <w:rFonts w:asciiTheme="minorHAnsi" w:hAnsiTheme="minorHAnsi" w:cs="Arial"/>
          <w:b/>
          <w:sz w:val="22"/>
          <w:szCs w:val="22"/>
        </w:rPr>
        <w:t xml:space="preserve">               </w:t>
      </w:r>
      <w:r w:rsidRPr="006D04D4">
        <w:rPr>
          <w:rFonts w:asciiTheme="minorHAnsi" w:hAnsiTheme="minorHAnsi" w:cs="Arial"/>
          <w:b/>
          <w:sz w:val="22"/>
          <w:szCs w:val="22"/>
        </w:rPr>
        <w:t xml:space="preserve">: </w:t>
      </w:r>
      <w:r>
        <w:rPr>
          <w:rFonts w:asciiTheme="minorHAnsi" w:hAnsiTheme="minorHAnsi" w:cs="Arial"/>
          <w:b/>
          <w:sz w:val="22"/>
          <w:szCs w:val="22"/>
        </w:rPr>
        <w:t>WABCO CRM (TRAMO Sales)</w:t>
      </w:r>
    </w:p>
    <w:p w:rsidR="00A2398F" w:rsidRDefault="00A2398F" w:rsidP="00A2398F">
      <w:pPr>
        <w:pStyle w:val="BodyText"/>
        <w:rPr>
          <w:rFonts w:asciiTheme="minorHAnsi" w:hAnsiTheme="minorHAnsi" w:cs="Arial"/>
          <w:b/>
          <w:sz w:val="22"/>
          <w:szCs w:val="22"/>
        </w:rPr>
      </w:pPr>
      <w:r w:rsidRPr="006D04D4">
        <w:rPr>
          <w:rFonts w:asciiTheme="minorHAnsi" w:hAnsiTheme="minorHAnsi" w:cs="Arial"/>
          <w:b/>
          <w:sz w:val="22"/>
          <w:szCs w:val="22"/>
        </w:rPr>
        <w:t>Client</w:t>
      </w:r>
      <w:r w:rsidRPr="006D04D4">
        <w:rPr>
          <w:rFonts w:asciiTheme="minorHAnsi" w:hAnsiTheme="minorHAnsi" w:cs="Arial"/>
          <w:b/>
          <w:sz w:val="22"/>
          <w:szCs w:val="22"/>
        </w:rPr>
        <w:tab/>
      </w:r>
      <w:r w:rsidRPr="006D04D4">
        <w:rPr>
          <w:rFonts w:asciiTheme="minorHAnsi" w:hAnsiTheme="minorHAnsi" w:cs="Arial"/>
          <w:b/>
          <w:sz w:val="22"/>
          <w:szCs w:val="22"/>
        </w:rPr>
        <w:tab/>
      </w:r>
      <w:r>
        <w:rPr>
          <w:rFonts w:asciiTheme="minorHAnsi" w:hAnsiTheme="minorHAnsi" w:cs="Arial"/>
          <w:b/>
          <w:sz w:val="22"/>
          <w:szCs w:val="22"/>
        </w:rPr>
        <w:tab/>
        <w:t xml:space="preserve">: </w:t>
      </w:r>
      <w:hyperlink r:id="rId12" w:history="1">
        <w:r w:rsidR="002B445D" w:rsidRPr="002B4DC8">
          <w:rPr>
            <w:rStyle w:val="Hyperlink"/>
            <w:rFonts w:asciiTheme="minorHAnsi" w:hAnsiTheme="minorHAnsi" w:cs="Arial"/>
            <w:b/>
            <w:sz w:val="22"/>
            <w:szCs w:val="22"/>
          </w:rPr>
          <w:t>www.wabco-auto.com</w:t>
        </w:r>
      </w:hyperlink>
    </w:p>
    <w:p w:rsidR="00A2398F" w:rsidRPr="006D04D4" w:rsidRDefault="00A2398F" w:rsidP="00A2398F">
      <w:pPr>
        <w:pStyle w:val="BodyText"/>
        <w:tabs>
          <w:tab w:val="left" w:pos="720"/>
          <w:tab w:val="left" w:pos="1440"/>
          <w:tab w:val="left" w:pos="2160"/>
          <w:tab w:val="left" w:pos="2880"/>
          <w:tab w:val="left" w:pos="3600"/>
          <w:tab w:val="left" w:pos="4710"/>
        </w:tabs>
        <w:rPr>
          <w:rFonts w:asciiTheme="minorHAnsi" w:hAnsiTheme="minorHAnsi"/>
          <w:b/>
          <w:sz w:val="22"/>
          <w:szCs w:val="22"/>
        </w:rPr>
      </w:pPr>
      <w:r w:rsidRPr="006D04D4">
        <w:rPr>
          <w:rFonts w:asciiTheme="minorHAnsi" w:hAnsiTheme="minorHAnsi"/>
          <w:b/>
          <w:sz w:val="22"/>
          <w:szCs w:val="22"/>
        </w:rPr>
        <w:t>Duration</w:t>
      </w:r>
      <w:r w:rsidRPr="006D04D4">
        <w:rPr>
          <w:rFonts w:asciiTheme="minorHAnsi" w:hAnsiTheme="minorHAnsi"/>
          <w:b/>
          <w:sz w:val="22"/>
          <w:szCs w:val="22"/>
        </w:rPr>
        <w:tab/>
      </w:r>
      <w:r w:rsidRPr="006D04D4">
        <w:rPr>
          <w:rFonts w:asciiTheme="minorHAnsi" w:hAnsiTheme="minorHAnsi"/>
          <w:b/>
          <w:sz w:val="22"/>
          <w:szCs w:val="22"/>
        </w:rPr>
        <w:tab/>
      </w:r>
      <w:r>
        <w:rPr>
          <w:rFonts w:asciiTheme="minorHAnsi" w:hAnsiTheme="minorHAnsi"/>
          <w:b/>
          <w:sz w:val="22"/>
          <w:szCs w:val="22"/>
        </w:rPr>
        <w:t>: Jan 2016</w:t>
      </w:r>
      <w:r w:rsidRPr="006D04D4">
        <w:rPr>
          <w:rFonts w:asciiTheme="minorHAnsi" w:hAnsiTheme="minorHAnsi"/>
          <w:b/>
          <w:sz w:val="22"/>
          <w:szCs w:val="22"/>
        </w:rPr>
        <w:t xml:space="preserve"> to till date.</w:t>
      </w:r>
      <w:r>
        <w:rPr>
          <w:rFonts w:asciiTheme="minorHAnsi" w:hAnsiTheme="minorHAnsi"/>
          <w:b/>
          <w:sz w:val="22"/>
          <w:szCs w:val="22"/>
        </w:rPr>
        <w:tab/>
      </w:r>
    </w:p>
    <w:p w:rsidR="00A2398F" w:rsidRPr="006D04D4" w:rsidRDefault="00A2398F" w:rsidP="00A2398F">
      <w:pPr>
        <w:pStyle w:val="BodyText"/>
        <w:ind w:left="2160" w:hanging="2160"/>
        <w:rPr>
          <w:rFonts w:asciiTheme="minorHAnsi" w:hAnsiTheme="minorHAnsi"/>
          <w:b/>
          <w:sz w:val="22"/>
          <w:szCs w:val="22"/>
        </w:rPr>
      </w:pPr>
      <w:r w:rsidRPr="006D04D4">
        <w:rPr>
          <w:rFonts w:asciiTheme="minorHAnsi" w:hAnsiTheme="minorHAnsi"/>
          <w:b/>
          <w:sz w:val="22"/>
          <w:szCs w:val="22"/>
        </w:rPr>
        <w:t>Technology</w:t>
      </w:r>
      <w:r w:rsidRPr="006D04D4">
        <w:rPr>
          <w:rFonts w:asciiTheme="minorHAnsi" w:hAnsiTheme="minorHAnsi"/>
          <w:b/>
          <w:sz w:val="22"/>
          <w:szCs w:val="22"/>
        </w:rPr>
        <w:tab/>
        <w:t xml:space="preserve">: </w:t>
      </w:r>
      <w:r w:rsidRPr="00A2398F">
        <w:rPr>
          <w:rFonts w:asciiTheme="minorHAnsi" w:hAnsiTheme="minorHAnsi"/>
          <w:b/>
          <w:sz w:val="22"/>
          <w:szCs w:val="22"/>
        </w:rPr>
        <w:t xml:space="preserve">Force.com IDE, Apex class, VF pages, Workflow,Trigger,Batch Apex, Data </w:t>
      </w:r>
      <w:r>
        <w:rPr>
          <w:rFonts w:asciiTheme="minorHAnsi" w:hAnsiTheme="minorHAnsi"/>
          <w:b/>
          <w:sz w:val="22"/>
          <w:szCs w:val="22"/>
        </w:rPr>
        <w:t xml:space="preserve">  </w:t>
      </w:r>
      <w:r w:rsidRPr="00A2398F">
        <w:rPr>
          <w:rFonts w:asciiTheme="minorHAnsi" w:hAnsiTheme="minorHAnsi"/>
          <w:b/>
          <w:sz w:val="22"/>
          <w:szCs w:val="22"/>
        </w:rPr>
        <w:t>loader, Process builder, Salesforce1 simulator,SOQL, SFDC Configuration,Reports,SOAP integration (SAP and TIBCO), Email to case</w:t>
      </w:r>
      <w:r>
        <w:rPr>
          <w:rFonts w:asciiTheme="minorHAnsi" w:hAnsiTheme="minorHAnsi"/>
          <w:b/>
          <w:sz w:val="22"/>
          <w:szCs w:val="22"/>
        </w:rPr>
        <w:t>.</w:t>
      </w:r>
    </w:p>
    <w:p w:rsidR="00A2398F" w:rsidRDefault="00A2398F" w:rsidP="00A2398F">
      <w:pPr>
        <w:rPr>
          <w:b/>
          <w:color w:val="000000" w:themeColor="text1"/>
        </w:rPr>
      </w:pPr>
    </w:p>
    <w:p w:rsidR="004568F4" w:rsidRDefault="004568F4" w:rsidP="00A2398F">
      <w:pPr>
        <w:rPr>
          <w:b/>
          <w:color w:val="000000" w:themeColor="text1"/>
        </w:rPr>
      </w:pPr>
    </w:p>
    <w:p w:rsidR="004568F4" w:rsidRDefault="004568F4" w:rsidP="00A2398F">
      <w:pPr>
        <w:rPr>
          <w:b/>
          <w:color w:val="000000" w:themeColor="text1"/>
        </w:rPr>
      </w:pPr>
    </w:p>
    <w:p w:rsidR="00A2398F" w:rsidRDefault="00A2398F" w:rsidP="00A2398F">
      <w:pPr>
        <w:rPr>
          <w:b/>
          <w:color w:val="000000" w:themeColor="text1"/>
        </w:rPr>
      </w:pPr>
      <w:r w:rsidRPr="007C34ED">
        <w:rPr>
          <w:b/>
          <w:color w:val="000000" w:themeColor="text1"/>
        </w:rPr>
        <w:lastRenderedPageBreak/>
        <w:t>Project Description:</w:t>
      </w:r>
    </w:p>
    <w:p w:rsidR="00A2398F" w:rsidRPr="007C34ED" w:rsidRDefault="00A2398F" w:rsidP="00A2398F">
      <w:pPr>
        <w:rPr>
          <w:b/>
          <w:color w:val="000000" w:themeColor="text1"/>
        </w:rPr>
      </w:pPr>
    </w:p>
    <w:p w:rsidR="00A2398F" w:rsidRPr="00A2398F" w:rsidRDefault="00A2398F" w:rsidP="00A2398F">
      <w:pPr>
        <w:spacing w:line="360" w:lineRule="auto"/>
        <w:ind w:firstLine="720"/>
        <w:jc w:val="both"/>
        <w:rPr>
          <w:rFonts w:asciiTheme="minorHAnsi" w:hAnsiTheme="minorHAnsi"/>
          <w:sz w:val="22"/>
          <w:szCs w:val="22"/>
        </w:rPr>
      </w:pPr>
      <w:r w:rsidRPr="00A2398F">
        <w:rPr>
          <w:rFonts w:asciiTheme="minorHAnsi" w:hAnsiTheme="minorHAnsi"/>
          <w:sz w:val="22"/>
          <w:szCs w:val="22"/>
        </w:rPr>
        <w:t>Wabco CRM Create relationship between OE (original Equipment) and AM (After Market). CRM contains following modules such as TRAMO sales, Opp management, Case management (for Both OE and AM), customer matrix, vehicle production, Pricing AM and Strategic marketing. Also having integration with SAP and TIBCO for customer management. The initial data comes from SAP. This solution cover full sales and services activity should be captured using salesforce.</w:t>
      </w:r>
    </w:p>
    <w:p w:rsidR="00A2398F" w:rsidRDefault="00A2398F" w:rsidP="00A2398F">
      <w:pPr>
        <w:spacing w:line="360" w:lineRule="auto"/>
        <w:jc w:val="both"/>
        <w:rPr>
          <w:rFonts w:asciiTheme="minorHAnsi" w:hAnsiTheme="minorHAnsi"/>
          <w:sz w:val="22"/>
          <w:szCs w:val="22"/>
        </w:rPr>
      </w:pPr>
    </w:p>
    <w:p w:rsidR="00A2398F" w:rsidRDefault="00A2398F" w:rsidP="00A2398F">
      <w:pPr>
        <w:spacing w:line="360" w:lineRule="auto"/>
        <w:jc w:val="both"/>
        <w:rPr>
          <w:rFonts w:asciiTheme="minorHAnsi" w:hAnsiTheme="minorHAnsi"/>
          <w:b/>
          <w:sz w:val="22"/>
          <w:szCs w:val="22"/>
        </w:rPr>
      </w:pPr>
      <w:r w:rsidRPr="006D04D4">
        <w:rPr>
          <w:rFonts w:asciiTheme="minorHAnsi" w:hAnsiTheme="minorHAnsi"/>
          <w:b/>
          <w:sz w:val="22"/>
          <w:szCs w:val="22"/>
        </w:rPr>
        <w:t>Responsibilities:</w:t>
      </w:r>
    </w:p>
    <w:p w:rsidR="00A2398F" w:rsidRPr="00374853" w:rsidRDefault="00A2398F" w:rsidP="00A2398F">
      <w:pPr>
        <w:pStyle w:val="Body"/>
        <w:tabs>
          <w:tab w:val="left" w:pos="880"/>
        </w:tabs>
        <w:spacing w:line="360" w:lineRule="auto"/>
        <w:ind w:left="630" w:right="-20"/>
        <w:jc w:val="both"/>
        <w:rPr>
          <w:rFonts w:asciiTheme="minorHAnsi" w:hAnsiTheme="minorHAnsi"/>
          <w:sz w:val="22"/>
          <w:szCs w:val="22"/>
        </w:rPr>
      </w:pPr>
    </w:p>
    <w:p w:rsidR="00A2398F" w:rsidRDefault="00A2398F" w:rsidP="00A2398F">
      <w:pPr>
        <w:numPr>
          <w:ilvl w:val="0"/>
          <w:numId w:val="7"/>
        </w:numPr>
        <w:spacing w:line="360" w:lineRule="auto"/>
        <w:rPr>
          <w:rFonts w:asciiTheme="minorHAnsi" w:hAnsiTheme="minorHAnsi" w:cs="Calibri"/>
          <w:sz w:val="22"/>
          <w:szCs w:val="22"/>
        </w:rPr>
      </w:pPr>
      <w:r w:rsidRPr="00374853">
        <w:rPr>
          <w:rFonts w:asciiTheme="minorHAnsi" w:hAnsiTheme="minorHAnsi" w:cs="Calibri"/>
          <w:sz w:val="22"/>
          <w:szCs w:val="22"/>
        </w:rPr>
        <w:t>Involved in End-to-End requirement Analysis, design and development.</w:t>
      </w:r>
    </w:p>
    <w:p w:rsidR="00A312E5" w:rsidRDefault="00A312E5" w:rsidP="00A2398F">
      <w:pPr>
        <w:numPr>
          <w:ilvl w:val="0"/>
          <w:numId w:val="7"/>
        </w:numPr>
        <w:spacing w:line="360" w:lineRule="auto"/>
        <w:rPr>
          <w:rFonts w:asciiTheme="minorHAnsi" w:hAnsiTheme="minorHAnsi" w:cs="Calibri"/>
          <w:sz w:val="22"/>
          <w:szCs w:val="22"/>
        </w:rPr>
      </w:pPr>
      <w:r w:rsidRPr="00374853">
        <w:rPr>
          <w:rFonts w:asciiTheme="minorHAnsi" w:hAnsiTheme="minorHAnsi"/>
          <w:sz w:val="22"/>
          <w:szCs w:val="22"/>
        </w:rPr>
        <w:t>Web services using SOAP API, Configuration, Customization, writing apex class, trigger and Email template, email services</w:t>
      </w:r>
      <w:r>
        <w:rPr>
          <w:rFonts w:asciiTheme="minorHAnsi" w:hAnsiTheme="minorHAnsi"/>
          <w:sz w:val="22"/>
          <w:szCs w:val="22"/>
        </w:rPr>
        <w:t>.</w:t>
      </w:r>
    </w:p>
    <w:p w:rsidR="00A2398F" w:rsidRDefault="00A2398F" w:rsidP="00A2398F">
      <w:pPr>
        <w:numPr>
          <w:ilvl w:val="0"/>
          <w:numId w:val="7"/>
        </w:numPr>
        <w:spacing w:line="360" w:lineRule="auto"/>
        <w:rPr>
          <w:rFonts w:asciiTheme="minorHAnsi" w:hAnsiTheme="minorHAnsi" w:cs="Calibri"/>
          <w:sz w:val="22"/>
          <w:szCs w:val="22"/>
        </w:rPr>
      </w:pPr>
      <w:r>
        <w:rPr>
          <w:rFonts w:asciiTheme="minorHAnsi" w:hAnsiTheme="minorHAnsi" w:cs="Calibri"/>
          <w:sz w:val="22"/>
          <w:szCs w:val="22"/>
        </w:rPr>
        <w:t xml:space="preserve">Developed Customized charts and reports. </w:t>
      </w:r>
    </w:p>
    <w:p w:rsidR="00A2398F" w:rsidRPr="00374853" w:rsidRDefault="00A2398F" w:rsidP="00A2398F">
      <w:pPr>
        <w:numPr>
          <w:ilvl w:val="0"/>
          <w:numId w:val="7"/>
        </w:numPr>
        <w:spacing w:line="360" w:lineRule="auto"/>
        <w:rPr>
          <w:rFonts w:asciiTheme="minorHAnsi" w:hAnsiTheme="minorHAnsi" w:cs="Calibri"/>
          <w:sz w:val="22"/>
          <w:szCs w:val="22"/>
        </w:rPr>
      </w:pPr>
      <w:r>
        <w:rPr>
          <w:rFonts w:asciiTheme="minorHAnsi" w:hAnsiTheme="minorHAnsi" w:cs="Calibri"/>
          <w:sz w:val="22"/>
          <w:szCs w:val="22"/>
        </w:rPr>
        <w:t>Daily Activities AGILE and SCRUM Storyboard.</w:t>
      </w:r>
    </w:p>
    <w:p w:rsidR="00A2398F" w:rsidRPr="00374853" w:rsidRDefault="00A2398F" w:rsidP="00A2398F">
      <w:pPr>
        <w:numPr>
          <w:ilvl w:val="0"/>
          <w:numId w:val="7"/>
        </w:numPr>
        <w:spacing w:line="360" w:lineRule="auto"/>
        <w:rPr>
          <w:rFonts w:asciiTheme="minorHAnsi" w:hAnsiTheme="minorHAnsi" w:cs="Calibri"/>
          <w:sz w:val="22"/>
          <w:szCs w:val="22"/>
        </w:rPr>
      </w:pPr>
      <w:r w:rsidRPr="00374853">
        <w:rPr>
          <w:rFonts w:asciiTheme="minorHAnsi" w:hAnsiTheme="minorHAnsi" w:cs="Calibri"/>
          <w:sz w:val="22"/>
          <w:szCs w:val="22"/>
        </w:rPr>
        <w:t xml:space="preserve">Involved in Calls with Clients </w:t>
      </w:r>
    </w:p>
    <w:p w:rsidR="00A2398F" w:rsidRPr="00374853" w:rsidRDefault="00A2398F" w:rsidP="00A2398F">
      <w:pPr>
        <w:numPr>
          <w:ilvl w:val="0"/>
          <w:numId w:val="7"/>
        </w:numPr>
        <w:tabs>
          <w:tab w:val="left" w:pos="-27537"/>
        </w:tabs>
        <w:spacing w:line="360" w:lineRule="auto"/>
        <w:rPr>
          <w:rFonts w:asciiTheme="minorHAnsi" w:hAnsiTheme="minorHAnsi" w:cs="Calibri"/>
          <w:sz w:val="22"/>
          <w:szCs w:val="22"/>
        </w:rPr>
      </w:pPr>
      <w:r w:rsidRPr="00374853">
        <w:rPr>
          <w:rFonts w:asciiTheme="minorHAnsi" w:hAnsiTheme="minorHAnsi" w:cs="Calibri"/>
          <w:sz w:val="22"/>
          <w:szCs w:val="22"/>
        </w:rPr>
        <w:t>Configuring Page Layouts, Record Types, Managing Fields and their dependencies, Tabs.</w:t>
      </w:r>
    </w:p>
    <w:p w:rsidR="00A2398F" w:rsidRDefault="00A2398F" w:rsidP="00A2398F">
      <w:pPr>
        <w:rPr>
          <w:rFonts w:asciiTheme="minorHAnsi" w:hAnsiTheme="minorHAnsi" w:cs="Calibri"/>
          <w:sz w:val="22"/>
          <w:szCs w:val="22"/>
        </w:rPr>
      </w:pPr>
      <w:r w:rsidRPr="00374853">
        <w:rPr>
          <w:rFonts w:asciiTheme="minorHAnsi" w:hAnsiTheme="minorHAnsi" w:cs="Calibri"/>
          <w:sz w:val="22"/>
          <w:szCs w:val="22"/>
        </w:rPr>
        <w:t>Developed Custom Objects, Fields, Validation Rules, page layouts, and OWD settings, Workflows, Custom Settings and Test Classes.</w:t>
      </w:r>
    </w:p>
    <w:p w:rsidR="00A2398F" w:rsidRDefault="00A2398F" w:rsidP="00A2398F">
      <w:pPr>
        <w:rPr>
          <w:rFonts w:asciiTheme="minorHAnsi" w:hAnsiTheme="minorHAnsi"/>
          <w:b/>
          <w:sz w:val="22"/>
          <w:szCs w:val="22"/>
        </w:rPr>
      </w:pPr>
    </w:p>
    <w:p w:rsidR="00A2398F" w:rsidRDefault="00A2398F" w:rsidP="007C34ED">
      <w:pPr>
        <w:pStyle w:val="BodyText"/>
        <w:rPr>
          <w:rFonts w:asciiTheme="minorHAnsi" w:hAnsiTheme="minorHAnsi" w:cs="Arial"/>
          <w:b/>
          <w:sz w:val="22"/>
          <w:szCs w:val="22"/>
        </w:rPr>
      </w:pPr>
    </w:p>
    <w:p w:rsidR="007C34ED" w:rsidRPr="006D04D4" w:rsidRDefault="007C34ED" w:rsidP="007C34ED">
      <w:pPr>
        <w:pStyle w:val="BodyText"/>
        <w:rPr>
          <w:rFonts w:asciiTheme="minorHAnsi" w:hAnsiTheme="minorHAnsi" w:cs="Arial"/>
          <w:b/>
          <w:sz w:val="22"/>
          <w:szCs w:val="22"/>
        </w:rPr>
      </w:pPr>
      <w:r w:rsidRPr="006D04D4">
        <w:rPr>
          <w:rFonts w:asciiTheme="minorHAnsi" w:hAnsiTheme="minorHAnsi" w:cs="Arial"/>
          <w:b/>
          <w:sz w:val="22"/>
          <w:szCs w:val="22"/>
        </w:rPr>
        <w:t>Project Name</w:t>
      </w:r>
      <w:r w:rsidRPr="006D04D4">
        <w:rPr>
          <w:rFonts w:asciiTheme="minorHAnsi" w:hAnsiTheme="minorHAnsi" w:cs="Arial"/>
          <w:b/>
          <w:sz w:val="22"/>
          <w:szCs w:val="22"/>
        </w:rPr>
        <w:tab/>
      </w:r>
      <w:r>
        <w:rPr>
          <w:rFonts w:asciiTheme="minorHAnsi" w:hAnsiTheme="minorHAnsi" w:cs="Arial"/>
          <w:b/>
          <w:sz w:val="22"/>
          <w:szCs w:val="22"/>
        </w:rPr>
        <w:t xml:space="preserve">               </w:t>
      </w:r>
      <w:r w:rsidRPr="006D04D4">
        <w:rPr>
          <w:rFonts w:asciiTheme="minorHAnsi" w:hAnsiTheme="minorHAnsi" w:cs="Arial"/>
          <w:b/>
          <w:sz w:val="22"/>
          <w:szCs w:val="22"/>
        </w:rPr>
        <w:t xml:space="preserve">: </w:t>
      </w:r>
      <w:r>
        <w:rPr>
          <w:rFonts w:asciiTheme="minorHAnsi" w:hAnsiTheme="minorHAnsi" w:cs="Arial"/>
          <w:b/>
          <w:sz w:val="22"/>
          <w:szCs w:val="22"/>
        </w:rPr>
        <w:t>WAM (</w:t>
      </w:r>
      <w:r w:rsidR="00800A2C">
        <w:rPr>
          <w:rFonts w:asciiTheme="minorHAnsi" w:hAnsiTheme="minorHAnsi" w:cs="Arial"/>
          <w:b/>
          <w:sz w:val="22"/>
          <w:szCs w:val="22"/>
        </w:rPr>
        <w:t>Work and Asset Management)</w:t>
      </w:r>
    </w:p>
    <w:p w:rsidR="00800A2C" w:rsidRPr="006D04D4" w:rsidRDefault="007C34ED" w:rsidP="007C34ED">
      <w:pPr>
        <w:pStyle w:val="BodyText"/>
        <w:rPr>
          <w:rFonts w:asciiTheme="minorHAnsi" w:hAnsiTheme="minorHAnsi" w:cs="Arial"/>
          <w:b/>
          <w:sz w:val="22"/>
          <w:szCs w:val="22"/>
        </w:rPr>
      </w:pPr>
      <w:r w:rsidRPr="006D04D4">
        <w:rPr>
          <w:rFonts w:asciiTheme="minorHAnsi" w:hAnsiTheme="minorHAnsi" w:cs="Arial"/>
          <w:b/>
          <w:sz w:val="22"/>
          <w:szCs w:val="22"/>
        </w:rPr>
        <w:t>Client</w:t>
      </w:r>
      <w:r w:rsidRPr="006D04D4">
        <w:rPr>
          <w:rFonts w:asciiTheme="minorHAnsi" w:hAnsiTheme="minorHAnsi" w:cs="Arial"/>
          <w:b/>
          <w:sz w:val="22"/>
          <w:szCs w:val="22"/>
        </w:rPr>
        <w:tab/>
      </w:r>
      <w:r w:rsidRPr="006D04D4">
        <w:rPr>
          <w:rFonts w:asciiTheme="minorHAnsi" w:hAnsiTheme="minorHAnsi" w:cs="Arial"/>
          <w:b/>
          <w:sz w:val="22"/>
          <w:szCs w:val="22"/>
        </w:rPr>
        <w:tab/>
      </w:r>
      <w:r>
        <w:rPr>
          <w:rFonts w:asciiTheme="minorHAnsi" w:hAnsiTheme="minorHAnsi" w:cs="Arial"/>
          <w:b/>
          <w:sz w:val="22"/>
          <w:szCs w:val="22"/>
        </w:rPr>
        <w:tab/>
        <w:t xml:space="preserve">: Wessex Water Ltd. </w:t>
      </w:r>
      <w:r w:rsidR="00800A2C">
        <w:rPr>
          <w:rFonts w:asciiTheme="minorHAnsi" w:hAnsiTheme="minorHAnsi" w:cs="Arial"/>
          <w:b/>
          <w:sz w:val="22"/>
          <w:szCs w:val="22"/>
        </w:rPr>
        <w:t>UK,</w:t>
      </w:r>
      <w:r w:rsidR="00800A2C" w:rsidRPr="00800A2C">
        <w:t xml:space="preserve"> </w:t>
      </w:r>
      <w:hyperlink r:id="rId13" w:history="1">
        <w:r w:rsidR="00800A2C" w:rsidRPr="008E088E">
          <w:rPr>
            <w:rStyle w:val="Hyperlink"/>
            <w:rFonts w:asciiTheme="minorHAnsi" w:hAnsiTheme="minorHAnsi" w:cs="Arial"/>
            <w:b/>
            <w:sz w:val="22"/>
            <w:szCs w:val="22"/>
          </w:rPr>
          <w:t>https://www.wessexwater.co.uk/</w:t>
        </w:r>
      </w:hyperlink>
    </w:p>
    <w:p w:rsidR="007C34ED" w:rsidRPr="006D04D4" w:rsidRDefault="007C34ED" w:rsidP="007C34ED">
      <w:pPr>
        <w:pStyle w:val="BodyText"/>
        <w:ind w:left="2160" w:hanging="2160"/>
        <w:rPr>
          <w:rFonts w:asciiTheme="minorHAnsi" w:hAnsiTheme="minorHAnsi"/>
          <w:b/>
          <w:sz w:val="22"/>
          <w:szCs w:val="22"/>
        </w:rPr>
      </w:pPr>
      <w:r w:rsidRPr="006D04D4">
        <w:rPr>
          <w:rFonts w:asciiTheme="minorHAnsi" w:hAnsiTheme="minorHAnsi"/>
          <w:b/>
          <w:sz w:val="22"/>
          <w:szCs w:val="22"/>
        </w:rPr>
        <w:t>Technology</w:t>
      </w:r>
      <w:r w:rsidRPr="006D04D4">
        <w:rPr>
          <w:rFonts w:asciiTheme="minorHAnsi" w:hAnsiTheme="minorHAnsi"/>
          <w:b/>
          <w:sz w:val="22"/>
          <w:szCs w:val="22"/>
        </w:rPr>
        <w:tab/>
        <w:t xml:space="preserve">: </w:t>
      </w:r>
      <w:r w:rsidR="00374853" w:rsidRPr="00374853">
        <w:rPr>
          <w:rFonts w:asciiTheme="minorHAnsi" w:hAnsiTheme="minorHAnsi"/>
          <w:b/>
          <w:sz w:val="22"/>
          <w:szCs w:val="22"/>
        </w:rPr>
        <w:t>Web services, Soap API, Apex class, Apex trigger, Visual force pages, Approvals, Workflows, Reports, Data loader, Email services</w:t>
      </w:r>
    </w:p>
    <w:p w:rsidR="004568F4" w:rsidRDefault="004568F4" w:rsidP="007C34ED">
      <w:pPr>
        <w:rPr>
          <w:b/>
          <w:color w:val="000000" w:themeColor="text1"/>
        </w:rPr>
      </w:pPr>
    </w:p>
    <w:p w:rsidR="007C34ED" w:rsidRDefault="007C34ED" w:rsidP="007C34ED">
      <w:pPr>
        <w:rPr>
          <w:b/>
          <w:color w:val="000000" w:themeColor="text1"/>
        </w:rPr>
      </w:pPr>
      <w:r w:rsidRPr="007C34ED">
        <w:rPr>
          <w:b/>
          <w:color w:val="000000" w:themeColor="text1"/>
        </w:rPr>
        <w:t>Project Description:</w:t>
      </w:r>
    </w:p>
    <w:p w:rsidR="00800A2C" w:rsidRPr="007C34ED" w:rsidRDefault="00800A2C" w:rsidP="007C34ED">
      <w:pPr>
        <w:rPr>
          <w:b/>
          <w:color w:val="000000" w:themeColor="text1"/>
        </w:rPr>
      </w:pPr>
    </w:p>
    <w:p w:rsidR="007C34ED" w:rsidRPr="00800A2C" w:rsidRDefault="007C34ED" w:rsidP="00800A2C">
      <w:pPr>
        <w:spacing w:line="360" w:lineRule="auto"/>
        <w:ind w:firstLine="720"/>
        <w:jc w:val="both"/>
        <w:rPr>
          <w:rFonts w:asciiTheme="minorHAnsi" w:hAnsiTheme="minorHAnsi"/>
          <w:sz w:val="22"/>
          <w:szCs w:val="22"/>
        </w:rPr>
      </w:pPr>
      <w:r w:rsidRPr="00800A2C">
        <w:rPr>
          <w:rFonts w:asciiTheme="minorHAnsi" w:hAnsiTheme="minorHAnsi"/>
          <w:sz w:val="22"/>
          <w:szCs w:val="22"/>
        </w:rPr>
        <w:t>WAM Programme deals with the Work and Asset Management (WAM) where assets are being managed and maintained by creating schedules and work orders to check the assets quality periodically. Various applications involved in the end-to-end process of WAM such as Click Scheduler and Click Mobile.</w:t>
      </w:r>
      <w:r w:rsidR="00800A2C">
        <w:rPr>
          <w:rFonts w:asciiTheme="minorHAnsi" w:hAnsiTheme="minorHAnsi"/>
          <w:sz w:val="22"/>
          <w:szCs w:val="22"/>
        </w:rPr>
        <w:t xml:space="preserve"> </w:t>
      </w:r>
      <w:r w:rsidRPr="00800A2C">
        <w:rPr>
          <w:rFonts w:asciiTheme="minorHAnsi" w:hAnsiTheme="minorHAnsi"/>
          <w:sz w:val="22"/>
          <w:szCs w:val="22"/>
        </w:rPr>
        <w:t xml:space="preserve">Hansen is the application from Infor, which deals with the whole process of Asset management. It acts as a repository of Assets and it involves creation of assets and creation of schedules for maintaining the assets. Click Software is a COTS product that deals with field service and Workforce management with products such as Click Schedule and Click Mobile. Click Schedule deals with automated work allocation and Click mobile is the application that enables field user to execute </w:t>
      </w:r>
      <w:r w:rsidRPr="00800A2C">
        <w:rPr>
          <w:rFonts w:asciiTheme="minorHAnsi" w:hAnsiTheme="minorHAnsi"/>
          <w:sz w:val="22"/>
          <w:szCs w:val="22"/>
        </w:rPr>
        <w:lastRenderedPageBreak/>
        <w:t xml:space="preserve">&amp; update about the Job in field. The information regarding the assets will be updated to Click Schedule from the field using Click </w:t>
      </w:r>
      <w:r w:rsidR="00800A2C" w:rsidRPr="00800A2C">
        <w:rPr>
          <w:rFonts w:asciiTheme="minorHAnsi" w:hAnsiTheme="minorHAnsi"/>
          <w:sz w:val="22"/>
          <w:szCs w:val="22"/>
        </w:rPr>
        <w:t>Mobile. Separate</w:t>
      </w:r>
      <w:r w:rsidRPr="00800A2C">
        <w:rPr>
          <w:rFonts w:asciiTheme="minorHAnsi" w:hAnsiTheme="minorHAnsi"/>
          <w:sz w:val="22"/>
          <w:szCs w:val="22"/>
        </w:rPr>
        <w:t xml:space="preserve"> application for dealing with statutory assets and its management. Module dealing with creation of Containers for storage of assets in a stock area.</w:t>
      </w:r>
    </w:p>
    <w:p w:rsidR="007C34ED" w:rsidRDefault="007C34ED" w:rsidP="00800A2C">
      <w:pPr>
        <w:spacing w:line="360" w:lineRule="auto"/>
        <w:jc w:val="both"/>
        <w:rPr>
          <w:rFonts w:asciiTheme="minorHAnsi" w:hAnsiTheme="minorHAnsi"/>
          <w:sz w:val="22"/>
          <w:szCs w:val="22"/>
        </w:rPr>
      </w:pPr>
      <w:r w:rsidRPr="00800A2C">
        <w:rPr>
          <w:rFonts w:asciiTheme="minorHAnsi" w:hAnsiTheme="minorHAnsi"/>
          <w:sz w:val="22"/>
          <w:szCs w:val="22"/>
        </w:rPr>
        <w:t>The enterprise solution of WAM is enabling Wessex water to merge all their businesses through automated systems that are connected through Cloud and thus it benefits their business process to be managed more efficiently.</w:t>
      </w:r>
    </w:p>
    <w:p w:rsidR="00800A2C" w:rsidRDefault="00800A2C" w:rsidP="00800A2C">
      <w:pPr>
        <w:spacing w:line="360" w:lineRule="auto"/>
        <w:jc w:val="both"/>
        <w:rPr>
          <w:rFonts w:asciiTheme="minorHAnsi" w:hAnsiTheme="minorHAnsi"/>
          <w:sz w:val="22"/>
          <w:szCs w:val="22"/>
        </w:rPr>
      </w:pPr>
    </w:p>
    <w:p w:rsidR="00800A2C" w:rsidRDefault="00800A2C" w:rsidP="00800A2C">
      <w:pPr>
        <w:spacing w:line="360" w:lineRule="auto"/>
        <w:jc w:val="both"/>
        <w:rPr>
          <w:rFonts w:asciiTheme="minorHAnsi" w:hAnsiTheme="minorHAnsi"/>
          <w:b/>
          <w:sz w:val="22"/>
          <w:szCs w:val="22"/>
        </w:rPr>
      </w:pPr>
      <w:r w:rsidRPr="006D04D4">
        <w:rPr>
          <w:rFonts w:asciiTheme="minorHAnsi" w:hAnsiTheme="minorHAnsi"/>
          <w:b/>
          <w:sz w:val="22"/>
          <w:szCs w:val="22"/>
        </w:rPr>
        <w:t>Responsibilities:</w:t>
      </w:r>
    </w:p>
    <w:p w:rsidR="00374853" w:rsidRPr="00374853" w:rsidRDefault="00374853" w:rsidP="00374853">
      <w:pPr>
        <w:pStyle w:val="Body"/>
        <w:tabs>
          <w:tab w:val="left" w:pos="880"/>
        </w:tabs>
        <w:spacing w:line="360" w:lineRule="auto"/>
        <w:ind w:left="630" w:right="-20"/>
        <w:jc w:val="both"/>
        <w:rPr>
          <w:rFonts w:asciiTheme="minorHAnsi" w:hAnsiTheme="minorHAnsi"/>
          <w:sz w:val="22"/>
          <w:szCs w:val="22"/>
        </w:rPr>
      </w:pPr>
      <w:r w:rsidRPr="00374853">
        <w:rPr>
          <w:rFonts w:asciiTheme="minorHAnsi" w:hAnsiTheme="minorHAnsi"/>
          <w:sz w:val="22"/>
          <w:szCs w:val="22"/>
        </w:rPr>
        <w:t>Web services using SOAP API, Configuration, Customization, writing apex class, trigger and Email template, email services.</w:t>
      </w:r>
    </w:p>
    <w:p w:rsidR="00374853" w:rsidRPr="00374853" w:rsidRDefault="00374853" w:rsidP="00374853">
      <w:pPr>
        <w:numPr>
          <w:ilvl w:val="0"/>
          <w:numId w:val="7"/>
        </w:numPr>
        <w:spacing w:line="360" w:lineRule="auto"/>
        <w:rPr>
          <w:rFonts w:asciiTheme="minorHAnsi" w:hAnsiTheme="minorHAnsi" w:cs="Calibri"/>
          <w:sz w:val="22"/>
          <w:szCs w:val="22"/>
        </w:rPr>
      </w:pPr>
      <w:r w:rsidRPr="00374853">
        <w:rPr>
          <w:rFonts w:asciiTheme="minorHAnsi" w:hAnsiTheme="minorHAnsi" w:cs="Calibri"/>
          <w:sz w:val="22"/>
          <w:szCs w:val="22"/>
        </w:rPr>
        <w:t>Involved in End-to-End requirement Analysis, design and development.</w:t>
      </w:r>
    </w:p>
    <w:p w:rsidR="00374853" w:rsidRPr="00374853" w:rsidRDefault="00374853" w:rsidP="00374853">
      <w:pPr>
        <w:numPr>
          <w:ilvl w:val="0"/>
          <w:numId w:val="7"/>
        </w:numPr>
        <w:spacing w:line="360" w:lineRule="auto"/>
        <w:rPr>
          <w:rFonts w:asciiTheme="minorHAnsi" w:hAnsiTheme="minorHAnsi" w:cs="Calibri"/>
          <w:sz w:val="22"/>
          <w:szCs w:val="22"/>
        </w:rPr>
      </w:pPr>
      <w:r w:rsidRPr="00374853">
        <w:rPr>
          <w:rFonts w:asciiTheme="minorHAnsi" w:hAnsiTheme="minorHAnsi" w:cs="Calibri"/>
          <w:sz w:val="22"/>
          <w:szCs w:val="22"/>
        </w:rPr>
        <w:t>Involved in Calls with Clients and Testing Team.</w:t>
      </w:r>
    </w:p>
    <w:p w:rsidR="00374853" w:rsidRPr="00374853" w:rsidRDefault="00374853" w:rsidP="00374853">
      <w:pPr>
        <w:numPr>
          <w:ilvl w:val="0"/>
          <w:numId w:val="7"/>
        </w:numPr>
        <w:tabs>
          <w:tab w:val="left" w:pos="-27537"/>
        </w:tabs>
        <w:spacing w:line="360" w:lineRule="auto"/>
        <w:rPr>
          <w:rFonts w:asciiTheme="minorHAnsi" w:hAnsiTheme="minorHAnsi" w:cs="Calibri"/>
          <w:sz w:val="22"/>
          <w:szCs w:val="22"/>
        </w:rPr>
      </w:pPr>
      <w:r w:rsidRPr="00374853">
        <w:rPr>
          <w:rFonts w:asciiTheme="minorHAnsi" w:hAnsiTheme="minorHAnsi" w:cs="Calibri"/>
          <w:sz w:val="22"/>
          <w:szCs w:val="22"/>
        </w:rPr>
        <w:t>Configuring Page Layouts, Record Types, Managing Fields and their dependencies, Tabs.</w:t>
      </w:r>
    </w:p>
    <w:p w:rsidR="00374853" w:rsidRDefault="00374853" w:rsidP="00374853">
      <w:pPr>
        <w:numPr>
          <w:ilvl w:val="0"/>
          <w:numId w:val="7"/>
        </w:numPr>
        <w:spacing w:line="360" w:lineRule="auto"/>
        <w:rPr>
          <w:rFonts w:asciiTheme="minorHAnsi" w:hAnsiTheme="minorHAnsi" w:cs="Calibri"/>
          <w:sz w:val="22"/>
          <w:szCs w:val="22"/>
        </w:rPr>
      </w:pPr>
      <w:r w:rsidRPr="00374853">
        <w:rPr>
          <w:rFonts w:asciiTheme="minorHAnsi" w:hAnsiTheme="minorHAnsi" w:cs="Calibri"/>
          <w:sz w:val="22"/>
          <w:szCs w:val="22"/>
        </w:rPr>
        <w:t>Developed Custom Objects, Fields, Validation Rules, page layouts, and OWD settings, Workflows, Custom Settings and Test Classes.</w:t>
      </w:r>
    </w:p>
    <w:p w:rsidR="00374853" w:rsidRPr="00374853" w:rsidRDefault="00374853" w:rsidP="00374853">
      <w:pPr>
        <w:spacing w:line="360" w:lineRule="auto"/>
        <w:rPr>
          <w:rFonts w:asciiTheme="minorHAnsi" w:hAnsiTheme="minorHAnsi"/>
          <w:b/>
          <w:sz w:val="22"/>
          <w:szCs w:val="22"/>
        </w:rPr>
      </w:pPr>
      <w:r w:rsidRPr="00374853">
        <w:rPr>
          <w:rFonts w:asciiTheme="minorHAnsi" w:hAnsiTheme="minorHAnsi"/>
          <w:b/>
          <w:sz w:val="22"/>
          <w:szCs w:val="22"/>
        </w:rPr>
        <w:t>Title</w:t>
      </w:r>
      <w:r w:rsidRPr="00374853">
        <w:rPr>
          <w:rFonts w:asciiTheme="minorHAnsi" w:hAnsiTheme="minorHAnsi"/>
          <w:b/>
          <w:sz w:val="22"/>
          <w:szCs w:val="22"/>
        </w:rPr>
        <w:tab/>
      </w:r>
      <w:r w:rsidRPr="00374853">
        <w:rPr>
          <w:rFonts w:asciiTheme="minorHAnsi" w:hAnsiTheme="minorHAnsi"/>
          <w:b/>
          <w:sz w:val="22"/>
          <w:szCs w:val="22"/>
        </w:rPr>
        <w:tab/>
        <w:t xml:space="preserve">     </w:t>
      </w:r>
      <w:r>
        <w:rPr>
          <w:rFonts w:asciiTheme="minorHAnsi" w:hAnsiTheme="minorHAnsi"/>
          <w:b/>
          <w:sz w:val="22"/>
          <w:szCs w:val="22"/>
        </w:rPr>
        <w:tab/>
      </w:r>
      <w:r w:rsidRPr="00374853">
        <w:rPr>
          <w:rFonts w:asciiTheme="minorHAnsi" w:hAnsiTheme="minorHAnsi"/>
          <w:b/>
          <w:sz w:val="22"/>
          <w:szCs w:val="22"/>
        </w:rPr>
        <w:t xml:space="preserve"> : </w:t>
      </w:r>
      <w:r w:rsidRPr="00374853">
        <w:rPr>
          <w:rFonts w:asciiTheme="minorHAnsi" w:hAnsiTheme="minorHAnsi"/>
          <w:b/>
          <w:spacing w:val="-1"/>
          <w:sz w:val="22"/>
          <w:szCs w:val="22"/>
        </w:rPr>
        <w:t>Indirect Sales</w:t>
      </w:r>
    </w:p>
    <w:p w:rsidR="00374853" w:rsidRPr="00374853" w:rsidRDefault="00374853" w:rsidP="00374853">
      <w:pPr>
        <w:spacing w:line="360" w:lineRule="auto"/>
        <w:rPr>
          <w:rFonts w:asciiTheme="minorHAnsi" w:hAnsiTheme="minorHAnsi"/>
          <w:b/>
          <w:sz w:val="22"/>
          <w:szCs w:val="22"/>
        </w:rPr>
      </w:pPr>
      <w:r w:rsidRPr="00374853">
        <w:rPr>
          <w:rFonts w:asciiTheme="minorHAnsi" w:hAnsiTheme="minorHAnsi"/>
          <w:b/>
          <w:sz w:val="22"/>
          <w:szCs w:val="22"/>
        </w:rPr>
        <w:t>Client</w:t>
      </w:r>
      <w:r w:rsidRPr="00374853">
        <w:rPr>
          <w:rFonts w:asciiTheme="minorHAnsi" w:hAnsiTheme="minorHAnsi"/>
          <w:b/>
          <w:sz w:val="22"/>
          <w:szCs w:val="22"/>
        </w:rPr>
        <w:tab/>
      </w:r>
      <w:r w:rsidRPr="00374853">
        <w:rPr>
          <w:rFonts w:asciiTheme="minorHAnsi" w:hAnsiTheme="minorHAnsi"/>
          <w:b/>
          <w:sz w:val="22"/>
          <w:szCs w:val="22"/>
        </w:rPr>
        <w:tab/>
        <w:t xml:space="preserve">      </w:t>
      </w:r>
      <w:r>
        <w:rPr>
          <w:rFonts w:asciiTheme="minorHAnsi" w:hAnsiTheme="minorHAnsi"/>
          <w:b/>
          <w:sz w:val="22"/>
          <w:szCs w:val="22"/>
        </w:rPr>
        <w:tab/>
      </w:r>
      <w:r w:rsidRPr="00374853">
        <w:rPr>
          <w:rFonts w:asciiTheme="minorHAnsi" w:hAnsiTheme="minorHAnsi"/>
          <w:b/>
          <w:sz w:val="22"/>
          <w:szCs w:val="22"/>
        </w:rPr>
        <w:t xml:space="preserve"> : </w:t>
      </w:r>
      <w:r w:rsidRPr="00374853">
        <w:rPr>
          <w:rFonts w:asciiTheme="minorHAnsi" w:hAnsiTheme="minorHAnsi" w:cs="Arial"/>
          <w:b/>
          <w:color w:val="000000"/>
          <w:spacing w:val="4"/>
          <w:sz w:val="22"/>
          <w:szCs w:val="22"/>
        </w:rPr>
        <w:t>Cbeyond</w:t>
      </w:r>
    </w:p>
    <w:p w:rsidR="00374853" w:rsidRPr="00374853" w:rsidRDefault="00374853" w:rsidP="00374853">
      <w:pPr>
        <w:spacing w:line="360" w:lineRule="auto"/>
        <w:rPr>
          <w:rFonts w:asciiTheme="minorHAnsi" w:hAnsiTheme="minorHAnsi"/>
          <w:b/>
          <w:sz w:val="22"/>
          <w:szCs w:val="22"/>
        </w:rPr>
      </w:pPr>
      <w:r w:rsidRPr="00374853">
        <w:rPr>
          <w:rFonts w:asciiTheme="minorHAnsi" w:hAnsiTheme="minorHAnsi"/>
          <w:b/>
          <w:sz w:val="22"/>
          <w:szCs w:val="22"/>
        </w:rPr>
        <w:t>Team Size</w:t>
      </w:r>
      <w:r w:rsidRPr="00374853">
        <w:rPr>
          <w:rFonts w:asciiTheme="minorHAnsi" w:hAnsiTheme="minorHAnsi"/>
          <w:b/>
          <w:sz w:val="22"/>
          <w:szCs w:val="22"/>
        </w:rPr>
        <w:tab/>
        <w:t xml:space="preserve">      </w:t>
      </w:r>
      <w:r>
        <w:rPr>
          <w:rFonts w:asciiTheme="minorHAnsi" w:hAnsiTheme="minorHAnsi"/>
          <w:b/>
          <w:sz w:val="22"/>
          <w:szCs w:val="22"/>
        </w:rPr>
        <w:tab/>
      </w:r>
      <w:r w:rsidRPr="00374853">
        <w:rPr>
          <w:rFonts w:asciiTheme="minorHAnsi" w:hAnsiTheme="minorHAnsi"/>
          <w:b/>
          <w:sz w:val="22"/>
          <w:szCs w:val="22"/>
        </w:rPr>
        <w:t xml:space="preserve"> : 4</w:t>
      </w:r>
    </w:p>
    <w:p w:rsidR="004568F4" w:rsidRDefault="00374853" w:rsidP="00374853">
      <w:pPr>
        <w:spacing w:line="360" w:lineRule="auto"/>
        <w:ind w:left="2160" w:hanging="2160"/>
        <w:rPr>
          <w:b/>
          <w:color w:val="000000" w:themeColor="text1"/>
        </w:rPr>
      </w:pPr>
      <w:r w:rsidRPr="00374853">
        <w:rPr>
          <w:rFonts w:asciiTheme="minorHAnsi" w:hAnsiTheme="minorHAnsi"/>
          <w:b/>
          <w:sz w:val="22"/>
          <w:szCs w:val="22"/>
        </w:rPr>
        <w:t>Technology Used</w:t>
      </w:r>
      <w:r>
        <w:rPr>
          <w:rFonts w:asciiTheme="minorHAnsi" w:hAnsiTheme="minorHAnsi"/>
          <w:b/>
          <w:sz w:val="22"/>
          <w:szCs w:val="22"/>
        </w:rPr>
        <w:tab/>
      </w:r>
      <w:r w:rsidRPr="00374853">
        <w:rPr>
          <w:rFonts w:asciiTheme="minorHAnsi" w:hAnsiTheme="minorHAnsi"/>
          <w:b/>
          <w:sz w:val="22"/>
          <w:szCs w:val="22"/>
        </w:rPr>
        <w:t>:</w:t>
      </w:r>
      <w:r w:rsidRPr="00374853">
        <w:rPr>
          <w:rFonts w:asciiTheme="minorHAnsi" w:hAnsiTheme="minorHAnsi"/>
          <w:sz w:val="22"/>
          <w:szCs w:val="22"/>
        </w:rPr>
        <w:t xml:space="preserve"> </w:t>
      </w:r>
      <w:r w:rsidRPr="00374853">
        <w:rPr>
          <w:rFonts w:asciiTheme="minorHAnsi" w:hAnsiTheme="minorHAnsi"/>
          <w:b/>
          <w:sz w:val="22"/>
          <w:szCs w:val="22"/>
        </w:rPr>
        <w:t>Apex class, Apex trigger, Visual force pages, Approvals, Workflows, Reports, Data loader, Email services</w:t>
      </w:r>
      <w:r w:rsidRPr="00374853">
        <w:rPr>
          <w:rFonts w:asciiTheme="minorHAnsi" w:hAnsiTheme="minorHAnsi"/>
          <w:sz w:val="22"/>
          <w:szCs w:val="22"/>
        </w:rPr>
        <w:t xml:space="preserve"> </w:t>
      </w:r>
    </w:p>
    <w:p w:rsidR="00374853" w:rsidRPr="00374853" w:rsidRDefault="00374853" w:rsidP="00374853">
      <w:pPr>
        <w:spacing w:line="360" w:lineRule="auto"/>
        <w:ind w:left="2160" w:hanging="2160"/>
        <w:rPr>
          <w:rFonts w:asciiTheme="minorHAnsi" w:hAnsiTheme="minorHAnsi"/>
          <w:sz w:val="22"/>
          <w:szCs w:val="22"/>
        </w:rPr>
      </w:pPr>
      <w:r w:rsidRPr="007C34ED">
        <w:rPr>
          <w:b/>
          <w:color w:val="000000" w:themeColor="text1"/>
        </w:rPr>
        <w:t>Project Description:</w:t>
      </w:r>
    </w:p>
    <w:p w:rsidR="00374853" w:rsidRPr="00374853" w:rsidRDefault="00374853" w:rsidP="00374853">
      <w:pPr>
        <w:pStyle w:val="Body"/>
        <w:spacing w:line="360" w:lineRule="auto"/>
        <w:ind w:left="160" w:right="1059" w:firstLine="720"/>
        <w:rPr>
          <w:rFonts w:asciiTheme="minorHAnsi" w:hAnsiTheme="minorHAnsi"/>
          <w:sz w:val="22"/>
          <w:szCs w:val="22"/>
        </w:rPr>
      </w:pPr>
      <w:r w:rsidRPr="00374853">
        <w:rPr>
          <w:rFonts w:asciiTheme="minorHAnsi" w:hAnsiTheme="minorHAnsi"/>
          <w:spacing w:val="1"/>
          <w:sz w:val="22"/>
          <w:szCs w:val="22"/>
        </w:rPr>
        <w:t xml:space="preserve">The current implementation is to extend the existing Sales Apps of CBeyond. This mainly targets to CBeyond Indirect Sales group.CBeyond has already Salesforce implementation for Sales automation. The new implementation will be an add-on to the existing functionality of CBeyond. Scope is limited to Account, Contact &amp; Opportunity management for indirect business group. </w:t>
      </w:r>
    </w:p>
    <w:p w:rsidR="00374853" w:rsidRPr="00374853" w:rsidRDefault="00374853" w:rsidP="00374853">
      <w:pPr>
        <w:spacing w:line="360" w:lineRule="auto"/>
        <w:rPr>
          <w:rFonts w:asciiTheme="minorHAnsi" w:hAnsiTheme="minorHAnsi" w:cs="Arial"/>
          <w:b/>
          <w:color w:val="000000"/>
          <w:sz w:val="22"/>
          <w:szCs w:val="22"/>
        </w:rPr>
      </w:pPr>
      <w:r w:rsidRPr="00374853">
        <w:rPr>
          <w:rFonts w:asciiTheme="minorHAnsi" w:hAnsiTheme="minorHAnsi" w:cs="Arial"/>
          <w:b/>
          <w:color w:val="000000"/>
          <w:sz w:val="22"/>
          <w:szCs w:val="22"/>
        </w:rPr>
        <w:t>Responsibilities:</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t xml:space="preserve">Customized the </w:t>
      </w:r>
      <w:r w:rsidRPr="00374853">
        <w:rPr>
          <w:rFonts w:asciiTheme="minorHAnsi" w:hAnsiTheme="minorHAnsi" w:cs="Arial"/>
          <w:color w:val="000000"/>
        </w:rPr>
        <w:t>SFDC</w:t>
      </w:r>
      <w:r w:rsidRPr="00374853">
        <w:rPr>
          <w:rFonts w:asciiTheme="minorHAnsi" w:hAnsiTheme="minorHAnsi" w:cs="Arial"/>
          <w:color w:val="000000"/>
          <w:shd w:val="clear" w:color="auto" w:fill="FFFFFF"/>
        </w:rPr>
        <w:t xml:space="preserve"> Object and Create their page layout.</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t>Add some custom fields in Standard Objects and also create some Custom Object and Create different types of custom profile and object relationship.</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t xml:space="preserve">Write </w:t>
      </w:r>
      <w:r w:rsidRPr="00374853">
        <w:rPr>
          <w:rFonts w:asciiTheme="minorHAnsi" w:hAnsiTheme="minorHAnsi" w:cs="Arial"/>
          <w:color w:val="000000"/>
        </w:rPr>
        <w:t>Apex</w:t>
      </w:r>
      <w:r w:rsidRPr="00374853">
        <w:rPr>
          <w:rFonts w:asciiTheme="minorHAnsi" w:hAnsiTheme="minorHAnsi" w:cs="Arial"/>
          <w:color w:val="000000"/>
          <w:shd w:val="clear" w:color="auto" w:fill="FFFFFF"/>
        </w:rPr>
        <w:t xml:space="preserve">, trigger, </w:t>
      </w:r>
      <w:r w:rsidRPr="00374853">
        <w:rPr>
          <w:rFonts w:asciiTheme="minorHAnsi" w:hAnsiTheme="minorHAnsi" w:cs="Arial"/>
          <w:color w:val="000000"/>
        </w:rPr>
        <w:t>Visual</w:t>
      </w:r>
      <w:r w:rsidRPr="00374853">
        <w:rPr>
          <w:rFonts w:asciiTheme="minorHAnsi" w:hAnsiTheme="minorHAnsi" w:cs="Arial"/>
          <w:color w:val="000000"/>
          <w:shd w:val="clear" w:color="auto" w:fill="FFFFFF"/>
        </w:rPr>
        <w:t xml:space="preserve"> </w:t>
      </w:r>
      <w:r w:rsidRPr="00374853">
        <w:rPr>
          <w:rFonts w:asciiTheme="minorHAnsi" w:hAnsiTheme="minorHAnsi" w:cs="Arial"/>
          <w:color w:val="000000"/>
        </w:rPr>
        <w:t>force</w:t>
      </w:r>
      <w:r w:rsidRPr="00374853">
        <w:rPr>
          <w:rFonts w:asciiTheme="minorHAnsi" w:hAnsiTheme="minorHAnsi" w:cs="Arial"/>
          <w:color w:val="000000"/>
          <w:shd w:val="clear" w:color="auto" w:fill="FFFFFF"/>
        </w:rPr>
        <w:t>, code for execute flow and transaction control statements.</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lastRenderedPageBreak/>
        <w:t>Write some workflow rules for email alerts, task, and field’s update’s or out bound messages.</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t xml:space="preserve">Manage security </w:t>
      </w:r>
      <w:r w:rsidRPr="00374853">
        <w:rPr>
          <w:rFonts w:asciiTheme="minorHAnsi" w:hAnsiTheme="minorHAnsi" w:cs="Arial"/>
          <w:color w:val="000000"/>
        </w:rPr>
        <w:t>Role/Profiles</w:t>
      </w:r>
      <w:r w:rsidRPr="00374853">
        <w:rPr>
          <w:rFonts w:asciiTheme="minorHAnsi" w:hAnsiTheme="minorHAnsi" w:cs="Arial"/>
          <w:color w:val="000000"/>
          <w:shd w:val="clear" w:color="auto" w:fill="FFFFFF"/>
        </w:rPr>
        <w:t xml:space="preserve"> and </w:t>
      </w:r>
      <w:r w:rsidRPr="00374853">
        <w:rPr>
          <w:rFonts w:asciiTheme="minorHAnsi" w:hAnsiTheme="minorHAnsi" w:cs="Arial"/>
          <w:color w:val="000000"/>
        </w:rPr>
        <w:t>access rights</w:t>
      </w:r>
      <w:r w:rsidRPr="00374853">
        <w:rPr>
          <w:rFonts w:asciiTheme="minorHAnsi" w:hAnsiTheme="minorHAnsi" w:cs="Arial"/>
          <w:color w:val="000000"/>
          <w:shd w:val="clear" w:color="auto" w:fill="FFFFFF"/>
        </w:rPr>
        <w:t xml:space="preserve"> for users.</w:t>
      </w:r>
    </w:p>
    <w:p w:rsidR="00374853" w:rsidRPr="00374853" w:rsidRDefault="00374853" w:rsidP="00374853">
      <w:pPr>
        <w:pStyle w:val="ListParagraph"/>
        <w:numPr>
          <w:ilvl w:val="0"/>
          <w:numId w:val="8"/>
        </w:numPr>
        <w:suppressAutoHyphens/>
        <w:spacing w:after="0" w:line="360" w:lineRule="auto"/>
        <w:rPr>
          <w:rFonts w:asciiTheme="minorHAnsi" w:hAnsiTheme="minorHAnsi" w:cs="Arial"/>
          <w:color w:val="000000"/>
          <w:shd w:val="clear" w:color="auto" w:fill="FFFFFF"/>
        </w:rPr>
      </w:pPr>
      <w:r w:rsidRPr="00374853">
        <w:rPr>
          <w:rFonts w:asciiTheme="minorHAnsi" w:hAnsiTheme="minorHAnsi" w:cs="Arial"/>
          <w:color w:val="000000"/>
          <w:shd w:val="clear" w:color="auto" w:fill="FFFFFF"/>
        </w:rPr>
        <w:t xml:space="preserve">Write Some </w:t>
      </w:r>
      <w:r w:rsidRPr="00374853">
        <w:rPr>
          <w:rFonts w:asciiTheme="minorHAnsi" w:hAnsiTheme="minorHAnsi" w:cs="Arial"/>
          <w:color w:val="000000"/>
        </w:rPr>
        <w:t>Validation</w:t>
      </w:r>
      <w:r w:rsidRPr="00374853">
        <w:rPr>
          <w:rFonts w:asciiTheme="minorHAnsi" w:hAnsiTheme="minorHAnsi" w:cs="Arial"/>
          <w:color w:val="000000"/>
          <w:shd w:val="clear" w:color="auto" w:fill="FFFFFF"/>
        </w:rPr>
        <w:t xml:space="preserve"> </w:t>
      </w:r>
      <w:r w:rsidRPr="00374853">
        <w:rPr>
          <w:rFonts w:asciiTheme="minorHAnsi" w:hAnsiTheme="minorHAnsi" w:cs="Arial"/>
          <w:color w:val="000000"/>
        </w:rPr>
        <w:t>Rules</w:t>
      </w:r>
      <w:r w:rsidRPr="00374853">
        <w:rPr>
          <w:rFonts w:asciiTheme="minorHAnsi" w:hAnsiTheme="minorHAnsi" w:cs="Arial"/>
          <w:color w:val="000000"/>
          <w:shd w:val="clear" w:color="auto" w:fill="FFFFFF"/>
        </w:rPr>
        <w:t xml:space="preserve"> for </w:t>
      </w:r>
      <w:r w:rsidRPr="00374853">
        <w:rPr>
          <w:rFonts w:asciiTheme="minorHAnsi" w:hAnsiTheme="minorHAnsi" w:cs="Arial"/>
          <w:color w:val="000000"/>
        </w:rPr>
        <w:t>Records</w:t>
      </w:r>
      <w:r w:rsidRPr="00374853">
        <w:rPr>
          <w:rFonts w:asciiTheme="minorHAnsi" w:hAnsiTheme="minorHAnsi" w:cs="Arial"/>
          <w:color w:val="000000"/>
          <w:shd w:val="clear" w:color="auto" w:fill="FFFFFF"/>
        </w:rPr>
        <w:t>.</w:t>
      </w:r>
    </w:p>
    <w:p w:rsidR="00FC1526" w:rsidRPr="004568F4" w:rsidRDefault="00374853" w:rsidP="006D2B65">
      <w:pPr>
        <w:numPr>
          <w:ilvl w:val="0"/>
          <w:numId w:val="8"/>
        </w:numPr>
        <w:suppressAutoHyphens/>
        <w:spacing w:line="360" w:lineRule="auto"/>
        <w:jc w:val="both"/>
        <w:rPr>
          <w:rFonts w:asciiTheme="minorHAnsi" w:hAnsiTheme="minorHAnsi" w:cs="Arial"/>
          <w:color w:val="000000"/>
          <w:sz w:val="22"/>
          <w:szCs w:val="22"/>
          <w:shd w:val="clear" w:color="auto" w:fill="FFFFFF"/>
        </w:rPr>
      </w:pPr>
      <w:r w:rsidRPr="004568F4">
        <w:rPr>
          <w:rFonts w:asciiTheme="minorHAnsi" w:hAnsiTheme="minorHAnsi" w:cs="Arial"/>
          <w:color w:val="000000"/>
          <w:sz w:val="22"/>
          <w:szCs w:val="22"/>
          <w:shd w:val="clear" w:color="auto" w:fill="FFFFFF"/>
        </w:rPr>
        <w:t>Write SOQL and SOSL statements</w:t>
      </w:r>
    </w:p>
    <w:p w:rsidR="00FC1526" w:rsidRPr="00FC1526" w:rsidRDefault="00FC1526" w:rsidP="00FC1526">
      <w:pPr>
        <w:spacing w:line="360" w:lineRule="auto"/>
        <w:rPr>
          <w:rFonts w:asciiTheme="minorHAnsi" w:hAnsiTheme="minorHAnsi"/>
          <w:b/>
          <w:sz w:val="22"/>
          <w:szCs w:val="22"/>
        </w:rPr>
      </w:pPr>
      <w:r w:rsidRPr="00FC1526">
        <w:rPr>
          <w:rFonts w:asciiTheme="minorHAnsi" w:hAnsiTheme="minorHAnsi"/>
          <w:b/>
          <w:sz w:val="22"/>
          <w:szCs w:val="22"/>
        </w:rPr>
        <w:t>Title</w:t>
      </w:r>
      <w:r w:rsidRPr="00FC1526">
        <w:rPr>
          <w:rFonts w:asciiTheme="minorHAnsi" w:hAnsiTheme="minorHAnsi"/>
          <w:b/>
          <w:sz w:val="22"/>
          <w:szCs w:val="22"/>
        </w:rPr>
        <w:tab/>
      </w:r>
      <w:r w:rsidRPr="00FC1526">
        <w:rPr>
          <w:rFonts w:asciiTheme="minorHAnsi" w:hAnsiTheme="minorHAnsi"/>
          <w:b/>
          <w:sz w:val="22"/>
          <w:szCs w:val="22"/>
        </w:rPr>
        <w:tab/>
        <w:t xml:space="preserve">   </w:t>
      </w:r>
      <w:r w:rsidR="0074306D">
        <w:rPr>
          <w:rFonts w:asciiTheme="minorHAnsi" w:hAnsiTheme="minorHAnsi"/>
          <w:b/>
          <w:sz w:val="22"/>
          <w:szCs w:val="22"/>
        </w:rPr>
        <w:tab/>
      </w:r>
      <w:r w:rsidRPr="00FC1526">
        <w:rPr>
          <w:rFonts w:asciiTheme="minorHAnsi" w:hAnsiTheme="minorHAnsi"/>
          <w:b/>
          <w:sz w:val="22"/>
          <w:szCs w:val="22"/>
        </w:rPr>
        <w:t xml:space="preserve"> : S&amp;C (Sales and Credits)                               </w:t>
      </w:r>
    </w:p>
    <w:p w:rsidR="00FC1526" w:rsidRPr="00FC1526" w:rsidRDefault="00FC1526" w:rsidP="00FC1526">
      <w:pPr>
        <w:spacing w:line="360" w:lineRule="auto"/>
        <w:rPr>
          <w:rFonts w:asciiTheme="minorHAnsi" w:hAnsiTheme="minorHAnsi"/>
          <w:b/>
          <w:sz w:val="22"/>
          <w:szCs w:val="22"/>
        </w:rPr>
      </w:pPr>
      <w:r w:rsidRPr="00FC1526">
        <w:rPr>
          <w:rFonts w:asciiTheme="minorHAnsi" w:hAnsiTheme="minorHAnsi"/>
          <w:b/>
          <w:sz w:val="22"/>
          <w:szCs w:val="22"/>
        </w:rPr>
        <w:t>Client</w:t>
      </w:r>
      <w:r w:rsidRPr="00FC1526">
        <w:rPr>
          <w:rFonts w:asciiTheme="minorHAnsi" w:hAnsiTheme="minorHAnsi"/>
          <w:b/>
          <w:sz w:val="22"/>
          <w:szCs w:val="22"/>
        </w:rPr>
        <w:tab/>
      </w:r>
      <w:r w:rsidRPr="00FC1526">
        <w:rPr>
          <w:rFonts w:asciiTheme="minorHAnsi" w:hAnsiTheme="minorHAnsi"/>
          <w:b/>
          <w:sz w:val="22"/>
          <w:szCs w:val="22"/>
        </w:rPr>
        <w:tab/>
        <w:t xml:space="preserve">      </w:t>
      </w:r>
      <w:r w:rsidR="0074306D">
        <w:rPr>
          <w:rFonts w:asciiTheme="minorHAnsi" w:hAnsiTheme="minorHAnsi"/>
          <w:b/>
          <w:sz w:val="22"/>
          <w:szCs w:val="22"/>
        </w:rPr>
        <w:tab/>
      </w:r>
      <w:r w:rsidRPr="00FC1526">
        <w:rPr>
          <w:rFonts w:asciiTheme="minorHAnsi" w:hAnsiTheme="minorHAnsi"/>
          <w:b/>
          <w:sz w:val="22"/>
          <w:szCs w:val="22"/>
        </w:rPr>
        <w:t xml:space="preserve"> : Honeywell Technology</w:t>
      </w:r>
    </w:p>
    <w:p w:rsidR="00FC1526" w:rsidRPr="00FC1526" w:rsidRDefault="00FC1526" w:rsidP="00FC1526">
      <w:pPr>
        <w:spacing w:line="360" w:lineRule="auto"/>
        <w:rPr>
          <w:rFonts w:asciiTheme="minorHAnsi" w:hAnsiTheme="minorHAnsi"/>
          <w:b/>
          <w:sz w:val="22"/>
          <w:szCs w:val="22"/>
        </w:rPr>
      </w:pPr>
      <w:r w:rsidRPr="00FC1526">
        <w:rPr>
          <w:rFonts w:asciiTheme="minorHAnsi" w:hAnsiTheme="minorHAnsi"/>
          <w:b/>
          <w:sz w:val="22"/>
          <w:szCs w:val="22"/>
        </w:rPr>
        <w:t>Team Size</w:t>
      </w:r>
      <w:r w:rsidRPr="00FC1526">
        <w:rPr>
          <w:rFonts w:asciiTheme="minorHAnsi" w:hAnsiTheme="minorHAnsi"/>
          <w:b/>
          <w:sz w:val="22"/>
          <w:szCs w:val="22"/>
        </w:rPr>
        <w:tab/>
        <w:t xml:space="preserve">      </w:t>
      </w:r>
      <w:r w:rsidR="0074306D">
        <w:rPr>
          <w:rFonts w:asciiTheme="minorHAnsi" w:hAnsiTheme="minorHAnsi"/>
          <w:b/>
          <w:sz w:val="22"/>
          <w:szCs w:val="22"/>
        </w:rPr>
        <w:tab/>
      </w:r>
      <w:r w:rsidRPr="00FC1526">
        <w:rPr>
          <w:rFonts w:asciiTheme="minorHAnsi" w:hAnsiTheme="minorHAnsi"/>
          <w:b/>
          <w:sz w:val="22"/>
          <w:szCs w:val="22"/>
        </w:rPr>
        <w:t xml:space="preserve"> : 3</w:t>
      </w:r>
    </w:p>
    <w:p w:rsidR="00FC1526" w:rsidRPr="00FC1526" w:rsidRDefault="00FC1526" w:rsidP="0074306D">
      <w:pPr>
        <w:spacing w:line="360" w:lineRule="auto"/>
        <w:ind w:left="2160" w:hanging="2160"/>
        <w:rPr>
          <w:rFonts w:asciiTheme="minorHAnsi" w:hAnsiTheme="minorHAnsi"/>
          <w:sz w:val="22"/>
          <w:szCs w:val="22"/>
        </w:rPr>
      </w:pPr>
      <w:r w:rsidRPr="00FC1526">
        <w:rPr>
          <w:rFonts w:asciiTheme="minorHAnsi" w:hAnsiTheme="minorHAnsi"/>
          <w:b/>
          <w:sz w:val="22"/>
          <w:szCs w:val="22"/>
        </w:rPr>
        <w:t>Technology Used</w:t>
      </w:r>
      <w:r w:rsidR="0074306D">
        <w:rPr>
          <w:rFonts w:asciiTheme="minorHAnsi" w:hAnsiTheme="minorHAnsi"/>
          <w:b/>
          <w:sz w:val="22"/>
          <w:szCs w:val="22"/>
        </w:rPr>
        <w:tab/>
      </w:r>
      <w:r w:rsidRPr="0074306D">
        <w:rPr>
          <w:rFonts w:asciiTheme="minorHAnsi" w:hAnsiTheme="minorHAnsi"/>
          <w:b/>
          <w:sz w:val="22"/>
          <w:szCs w:val="22"/>
        </w:rPr>
        <w:t>: Apex class, Apex trigger, Visual force pages, Approvals, Workflows, Reports, Data loader</w:t>
      </w:r>
      <w:r w:rsidRPr="00FC1526">
        <w:rPr>
          <w:rFonts w:asciiTheme="minorHAnsi" w:hAnsiTheme="minorHAnsi"/>
          <w:sz w:val="22"/>
          <w:szCs w:val="22"/>
        </w:rPr>
        <w:t xml:space="preserve"> </w:t>
      </w:r>
    </w:p>
    <w:p w:rsidR="00FC1526" w:rsidRPr="00FC1526" w:rsidRDefault="00FC1526" w:rsidP="00FC1526">
      <w:pPr>
        <w:spacing w:after="113" w:line="360" w:lineRule="auto"/>
        <w:rPr>
          <w:rFonts w:asciiTheme="minorHAnsi" w:hAnsiTheme="minorHAnsi" w:cs="Calibri"/>
          <w:b/>
          <w:bCs/>
          <w:sz w:val="22"/>
          <w:szCs w:val="22"/>
        </w:rPr>
      </w:pPr>
      <w:r w:rsidRPr="00FC1526">
        <w:rPr>
          <w:rFonts w:asciiTheme="minorHAnsi" w:hAnsiTheme="minorHAnsi" w:cs="Calibri"/>
          <w:b/>
          <w:bCs/>
          <w:sz w:val="22"/>
          <w:szCs w:val="22"/>
        </w:rPr>
        <w:t>Roles &amp; Responsibilities:</w:t>
      </w:r>
    </w:p>
    <w:p w:rsidR="00FC1526" w:rsidRPr="00FC1526" w:rsidRDefault="00FC1526" w:rsidP="00C21C9E">
      <w:pPr>
        <w:numPr>
          <w:ilvl w:val="0"/>
          <w:numId w:val="10"/>
        </w:numPr>
        <w:spacing w:line="360" w:lineRule="auto"/>
        <w:rPr>
          <w:rFonts w:asciiTheme="minorHAnsi" w:hAnsiTheme="minorHAnsi"/>
          <w:sz w:val="22"/>
          <w:szCs w:val="22"/>
        </w:rPr>
      </w:pPr>
      <w:r w:rsidRPr="00FC1526">
        <w:rPr>
          <w:rFonts w:asciiTheme="minorHAnsi" w:hAnsiTheme="minorHAnsi" w:cs="Calibri"/>
          <w:sz w:val="22"/>
          <w:szCs w:val="22"/>
        </w:rPr>
        <w:t>Experience of managing</w:t>
      </w:r>
      <w:r w:rsidRPr="00FC1526">
        <w:rPr>
          <w:rFonts w:asciiTheme="minorHAnsi" w:hAnsiTheme="minorHAnsi"/>
          <w:sz w:val="22"/>
          <w:szCs w:val="22"/>
        </w:rPr>
        <w:t xml:space="preserve"> day-to-day administration of salseforce.com instance. Involved in creating users, page layouts, workflows, Visualforce and creating new fields as required.</w:t>
      </w:r>
    </w:p>
    <w:p w:rsidR="00FC1526" w:rsidRPr="00FC1526" w:rsidRDefault="00FC1526" w:rsidP="00C21C9E">
      <w:pPr>
        <w:numPr>
          <w:ilvl w:val="0"/>
          <w:numId w:val="10"/>
        </w:numPr>
        <w:spacing w:line="360" w:lineRule="auto"/>
        <w:rPr>
          <w:rFonts w:asciiTheme="minorHAnsi" w:hAnsiTheme="minorHAnsi"/>
          <w:sz w:val="22"/>
          <w:szCs w:val="22"/>
        </w:rPr>
      </w:pPr>
      <w:r w:rsidRPr="00FC1526">
        <w:rPr>
          <w:rFonts w:asciiTheme="minorHAnsi" w:hAnsiTheme="minorHAnsi" w:cs="Arial"/>
          <w:sz w:val="22"/>
          <w:szCs w:val="22"/>
        </w:rPr>
        <w:t>Resolving Case issues and creating change set and deploy to production</w:t>
      </w:r>
    </w:p>
    <w:p w:rsidR="00FC1526" w:rsidRPr="00FC1526" w:rsidRDefault="00FC1526" w:rsidP="00C21C9E">
      <w:pPr>
        <w:numPr>
          <w:ilvl w:val="0"/>
          <w:numId w:val="10"/>
        </w:numPr>
        <w:suppressAutoHyphens/>
        <w:spacing w:line="360" w:lineRule="auto"/>
        <w:rPr>
          <w:rFonts w:asciiTheme="minorHAnsi" w:hAnsiTheme="minorHAnsi"/>
          <w:sz w:val="22"/>
          <w:szCs w:val="22"/>
        </w:rPr>
      </w:pPr>
      <w:r w:rsidRPr="00FC1526">
        <w:rPr>
          <w:rFonts w:asciiTheme="minorHAnsi" w:hAnsiTheme="minorHAnsi" w:cs="Calibri"/>
          <w:sz w:val="22"/>
          <w:szCs w:val="22"/>
        </w:rPr>
        <w:t>Developed and maintained stored procedures and batch jobs for data synchronization between Salesforce and Offline Edition</w:t>
      </w:r>
      <w:r w:rsidRPr="00FC1526">
        <w:rPr>
          <w:rFonts w:asciiTheme="minorHAnsi" w:hAnsiTheme="minorHAnsi"/>
          <w:sz w:val="22"/>
          <w:szCs w:val="22"/>
        </w:rPr>
        <w:t xml:space="preserve"> database.</w:t>
      </w:r>
    </w:p>
    <w:p w:rsidR="00FC1526" w:rsidRPr="00FC1526" w:rsidRDefault="00FC1526" w:rsidP="00C21C9E">
      <w:pPr>
        <w:numPr>
          <w:ilvl w:val="0"/>
          <w:numId w:val="10"/>
        </w:numPr>
        <w:suppressAutoHyphens/>
        <w:spacing w:line="360" w:lineRule="auto"/>
        <w:rPr>
          <w:rFonts w:asciiTheme="minorHAnsi" w:hAnsiTheme="minorHAnsi"/>
          <w:sz w:val="22"/>
          <w:szCs w:val="22"/>
        </w:rPr>
      </w:pPr>
      <w:r w:rsidRPr="00FC1526">
        <w:rPr>
          <w:rFonts w:asciiTheme="minorHAnsi" w:hAnsiTheme="minorHAnsi"/>
          <w:sz w:val="22"/>
          <w:szCs w:val="22"/>
        </w:rPr>
        <w:t>Business Trainer Responsible for curriculum development and delivery of a variety of Salesforce.com related Administrator trainings as well as proactively leading Salesforce.com implementations.</w:t>
      </w:r>
    </w:p>
    <w:p w:rsidR="00FC1526" w:rsidRPr="00FC1526" w:rsidRDefault="00FC1526" w:rsidP="00C21C9E">
      <w:pPr>
        <w:numPr>
          <w:ilvl w:val="0"/>
          <w:numId w:val="10"/>
        </w:numPr>
        <w:spacing w:line="360" w:lineRule="auto"/>
        <w:rPr>
          <w:rFonts w:asciiTheme="minorHAnsi" w:hAnsiTheme="minorHAnsi"/>
          <w:sz w:val="22"/>
          <w:szCs w:val="22"/>
        </w:rPr>
      </w:pPr>
      <w:r w:rsidRPr="00FC1526">
        <w:rPr>
          <w:rFonts w:asciiTheme="minorHAnsi" w:hAnsiTheme="minorHAnsi"/>
          <w:sz w:val="22"/>
          <w:szCs w:val="22"/>
        </w:rPr>
        <w:t>Import and Export the data from outside of Salesforce.</w:t>
      </w:r>
    </w:p>
    <w:p w:rsidR="00FC1526" w:rsidRDefault="00FC1526" w:rsidP="00C21C9E">
      <w:pPr>
        <w:pStyle w:val="BodyTextIndent"/>
        <w:numPr>
          <w:ilvl w:val="0"/>
          <w:numId w:val="10"/>
        </w:numPr>
        <w:spacing w:after="0" w:line="360" w:lineRule="auto"/>
        <w:rPr>
          <w:rFonts w:asciiTheme="minorHAnsi" w:hAnsiTheme="minorHAnsi"/>
          <w:sz w:val="22"/>
          <w:szCs w:val="22"/>
        </w:rPr>
      </w:pPr>
      <w:r w:rsidRPr="00FC1526">
        <w:rPr>
          <w:rFonts w:asciiTheme="minorHAnsi" w:hAnsiTheme="minorHAnsi"/>
          <w:sz w:val="22"/>
          <w:szCs w:val="22"/>
        </w:rPr>
        <w:t>Developed Apex classes and Triggers to support the custom functionality.</w:t>
      </w:r>
    </w:p>
    <w:p w:rsidR="00C21C9E" w:rsidRPr="004568F4" w:rsidRDefault="00C21C9E" w:rsidP="003C1C57">
      <w:pPr>
        <w:pStyle w:val="BodyTextIndent"/>
        <w:numPr>
          <w:ilvl w:val="0"/>
          <w:numId w:val="10"/>
        </w:numPr>
        <w:suppressAutoHyphens/>
        <w:spacing w:after="0" w:line="360" w:lineRule="auto"/>
        <w:ind w:left="630"/>
        <w:jc w:val="both"/>
        <w:rPr>
          <w:rFonts w:asciiTheme="minorHAnsi" w:hAnsiTheme="minorHAnsi" w:cs="Arial"/>
          <w:b/>
          <w:sz w:val="22"/>
          <w:szCs w:val="22"/>
        </w:rPr>
      </w:pPr>
      <w:r w:rsidRPr="004568F4">
        <w:rPr>
          <w:rFonts w:asciiTheme="minorHAnsi" w:hAnsiTheme="minorHAnsi"/>
          <w:sz w:val="22"/>
          <w:szCs w:val="22"/>
        </w:rPr>
        <w:t>Developed Dashboards Reports</w:t>
      </w:r>
    </w:p>
    <w:p w:rsidR="00915FF9" w:rsidRDefault="00374853" w:rsidP="00915FF9">
      <w:pPr>
        <w:spacing w:line="360" w:lineRule="auto"/>
      </w:pPr>
      <w:r>
        <w:rPr>
          <w:rFonts w:asciiTheme="minorHAnsi" w:hAnsiTheme="minorHAnsi" w:cs="Arial"/>
          <w:b/>
          <w:sz w:val="22"/>
          <w:szCs w:val="22"/>
        </w:rPr>
        <w:t>5</w:t>
      </w:r>
      <w:r w:rsidR="007C34ED">
        <w:rPr>
          <w:rFonts w:asciiTheme="minorHAnsi" w:hAnsiTheme="minorHAnsi" w:cs="Arial"/>
          <w:b/>
          <w:sz w:val="22"/>
          <w:szCs w:val="22"/>
        </w:rPr>
        <w:t>)</w:t>
      </w:r>
      <w:r w:rsidR="007C34ED" w:rsidRPr="006D04D4">
        <w:rPr>
          <w:rFonts w:asciiTheme="minorHAnsi" w:hAnsiTheme="minorHAnsi" w:cs="Arial"/>
          <w:b/>
          <w:sz w:val="22"/>
          <w:szCs w:val="22"/>
        </w:rPr>
        <w:t xml:space="preserve"> Project</w:t>
      </w:r>
      <w:r w:rsidR="00915FF9" w:rsidRPr="006D04D4">
        <w:rPr>
          <w:rFonts w:asciiTheme="minorHAnsi" w:hAnsiTheme="minorHAnsi" w:cs="Arial"/>
          <w:b/>
          <w:sz w:val="22"/>
          <w:szCs w:val="22"/>
        </w:rPr>
        <w:t xml:space="preserve"> </w:t>
      </w:r>
      <w:r w:rsidR="003F551A" w:rsidRPr="006D04D4">
        <w:rPr>
          <w:rFonts w:asciiTheme="minorHAnsi" w:hAnsiTheme="minorHAnsi" w:cs="Arial"/>
          <w:b/>
          <w:sz w:val="22"/>
          <w:szCs w:val="22"/>
        </w:rPr>
        <w:t>Name</w:t>
      </w:r>
      <w:r w:rsidR="003F551A">
        <w:rPr>
          <w:rFonts w:asciiTheme="minorHAnsi" w:hAnsiTheme="minorHAnsi" w:cs="Arial"/>
          <w:b/>
          <w:sz w:val="22"/>
          <w:szCs w:val="22"/>
        </w:rPr>
        <w:t>:</w:t>
      </w:r>
      <w:r w:rsidR="003F551A">
        <w:t xml:space="preserve"> IVY CARE </w:t>
      </w:r>
      <w:r w:rsidR="003F551A">
        <w:rPr>
          <w:b/>
        </w:rPr>
        <w:t>Client</w:t>
      </w:r>
      <w:r w:rsidR="008A6245">
        <w:rPr>
          <w:b/>
        </w:rPr>
        <w:t>: Better Homes, Dubai</w:t>
      </w:r>
      <w:r w:rsidR="00170249">
        <w:rPr>
          <w:b/>
        </w:rPr>
        <w:t>. (Web Application)</w:t>
      </w:r>
    </w:p>
    <w:p w:rsidR="00915FF9" w:rsidRPr="00915FF9" w:rsidRDefault="00915FF9" w:rsidP="00915FF9">
      <w:pPr>
        <w:spacing w:line="360" w:lineRule="auto"/>
        <w:jc w:val="both"/>
        <w:rPr>
          <w:color w:val="000000" w:themeColor="text1"/>
        </w:rPr>
      </w:pPr>
      <w:r w:rsidRPr="00915FF9">
        <w:rPr>
          <w:b/>
          <w:color w:val="000000" w:themeColor="text1"/>
        </w:rPr>
        <w:t>Project Description:</w:t>
      </w:r>
      <w:r w:rsidRPr="00915FF9">
        <w:rPr>
          <w:rStyle w:val="apple-converted-space"/>
          <w:rFonts w:asciiTheme="minorHAnsi" w:hAnsiTheme="minorHAnsi" w:cs="Arial"/>
          <w:color w:val="000000" w:themeColor="text1"/>
          <w:sz w:val="22"/>
          <w:szCs w:val="22"/>
        </w:rPr>
        <w:t> </w:t>
      </w:r>
      <w:r w:rsidRPr="00915FF9">
        <w:rPr>
          <w:rStyle w:val="wrapl"/>
          <w:rFonts w:asciiTheme="minorHAnsi" w:hAnsiTheme="minorHAnsi" w:cs="Arial"/>
          <w:color w:val="000000" w:themeColor="text1"/>
          <w:sz w:val="22"/>
          <w:szCs w:val="22"/>
        </w:rPr>
        <w:t xml:space="preserve">Customer, to whom the company sold the house, contacts customer care for any housing problem (Plumbing, Electrical, </w:t>
      </w:r>
      <w:r w:rsidR="000C3BA6" w:rsidRPr="00915FF9">
        <w:rPr>
          <w:rStyle w:val="wrapl"/>
          <w:rFonts w:asciiTheme="minorHAnsi" w:hAnsiTheme="minorHAnsi" w:cs="Arial"/>
          <w:color w:val="000000" w:themeColor="text1"/>
          <w:sz w:val="22"/>
          <w:szCs w:val="22"/>
        </w:rPr>
        <w:t>etc.</w:t>
      </w:r>
      <w:r w:rsidRPr="00915FF9">
        <w:rPr>
          <w:rStyle w:val="wrapl"/>
          <w:rFonts w:asciiTheme="minorHAnsi" w:hAnsiTheme="minorHAnsi" w:cs="Arial"/>
          <w:color w:val="000000" w:themeColor="text1"/>
          <w:sz w:val="22"/>
          <w:szCs w:val="22"/>
        </w:rPr>
        <w:t>) or General Maintenance. After generating Quote and Work Order by Call Centre Executive (CCE) for the same the Field Engineer (FE) goes to the customer place and cures the problem. The FE finally reports to CCE and CCE generates Invoice based on that and confirm with the Client. The application registers, generates invoice and confirms the same (all process happens through phone call except actual work) and enables to view through reports.</w:t>
      </w:r>
      <w:r w:rsidRPr="00915FF9">
        <w:rPr>
          <w:color w:val="000000" w:themeColor="text1"/>
        </w:rPr>
        <w:t xml:space="preserve"> </w:t>
      </w:r>
    </w:p>
    <w:p w:rsidR="00915FF9" w:rsidRPr="00915FF9" w:rsidRDefault="00915FF9" w:rsidP="00915FF9">
      <w:pPr>
        <w:spacing w:line="360" w:lineRule="auto"/>
        <w:jc w:val="both"/>
        <w:rPr>
          <w:rFonts w:asciiTheme="minorHAnsi" w:hAnsiTheme="minorHAnsi" w:cs="Arial"/>
          <w:color w:val="000000" w:themeColor="text1"/>
          <w:sz w:val="22"/>
          <w:szCs w:val="22"/>
        </w:rPr>
      </w:pPr>
      <w:r w:rsidRPr="00915FF9">
        <w:rPr>
          <w:rFonts w:asciiTheme="minorHAnsi" w:hAnsiTheme="minorHAnsi" w:cs="Arial"/>
          <w:b/>
          <w:color w:val="000000" w:themeColor="text1"/>
          <w:sz w:val="22"/>
          <w:szCs w:val="22"/>
        </w:rPr>
        <w:t>Role:</w:t>
      </w:r>
      <w:r w:rsidRPr="00915FF9">
        <w:rPr>
          <w:rStyle w:val="apple-converted-space"/>
          <w:rFonts w:asciiTheme="minorHAnsi" w:hAnsiTheme="minorHAnsi" w:cs="Arial"/>
          <w:color w:val="000000" w:themeColor="text1"/>
          <w:sz w:val="22"/>
          <w:szCs w:val="22"/>
        </w:rPr>
        <w:t> </w:t>
      </w:r>
      <w:r w:rsidRPr="00915FF9">
        <w:rPr>
          <w:rFonts w:asciiTheme="minorHAnsi" w:hAnsiTheme="minorHAnsi" w:cs="Arial"/>
          <w:color w:val="000000" w:themeColor="text1"/>
          <w:sz w:val="22"/>
          <w:szCs w:val="22"/>
        </w:rPr>
        <w:t>I've involved in creation/changes in master modules and done Work Order (WO)/transaction Modules (WO Register, WO Assignment, WO Status Update and WO Feedback</w:t>
      </w:r>
      <w:r w:rsidR="003F551A">
        <w:rPr>
          <w:rFonts w:asciiTheme="minorHAnsi" w:hAnsiTheme="minorHAnsi" w:cs="Arial"/>
          <w:color w:val="000000" w:themeColor="text1"/>
          <w:sz w:val="22"/>
          <w:szCs w:val="22"/>
        </w:rPr>
        <w:t>, Technician Availability)</w:t>
      </w:r>
      <w:r w:rsidRPr="00915FF9">
        <w:rPr>
          <w:rFonts w:asciiTheme="minorHAnsi" w:hAnsiTheme="minorHAnsi" w:cs="Arial"/>
          <w:color w:val="000000" w:themeColor="text1"/>
          <w:sz w:val="22"/>
          <w:szCs w:val="22"/>
        </w:rPr>
        <w:t>.</w:t>
      </w:r>
    </w:p>
    <w:p w:rsidR="00915FF9" w:rsidRPr="00915FF9" w:rsidRDefault="00915FF9" w:rsidP="00915FF9">
      <w:pPr>
        <w:spacing w:line="360" w:lineRule="auto"/>
        <w:jc w:val="both"/>
        <w:rPr>
          <w:rFonts w:cs="Arial"/>
          <w:b/>
          <w:color w:val="444444"/>
          <w:sz w:val="22"/>
          <w:szCs w:val="22"/>
        </w:rPr>
      </w:pPr>
      <w:r w:rsidRPr="00915FF9">
        <w:rPr>
          <w:rFonts w:cs="Arial"/>
          <w:b/>
          <w:color w:val="000000" w:themeColor="text1"/>
          <w:sz w:val="22"/>
          <w:szCs w:val="22"/>
        </w:rPr>
        <w:lastRenderedPageBreak/>
        <w:t>Skill Used:</w:t>
      </w:r>
      <w:r w:rsidRPr="00915FF9">
        <w:rPr>
          <w:rStyle w:val="apple-converted-space"/>
          <w:rFonts w:cs="Arial"/>
          <w:b/>
          <w:bCs/>
          <w:color w:val="AAAAAA"/>
          <w:sz w:val="22"/>
          <w:szCs w:val="22"/>
        </w:rPr>
        <w:t> </w:t>
      </w:r>
      <w:r w:rsidR="003F551A">
        <w:rPr>
          <w:rFonts w:asciiTheme="minorHAnsi" w:hAnsiTheme="minorHAnsi" w:cs="Arial"/>
          <w:b/>
          <w:color w:val="000000" w:themeColor="text1"/>
          <w:sz w:val="22"/>
          <w:szCs w:val="22"/>
        </w:rPr>
        <w:t>ASP.Net 3.5, SQL Server 2008,</w:t>
      </w:r>
      <w:r w:rsidRPr="00915FF9">
        <w:rPr>
          <w:rFonts w:asciiTheme="minorHAnsi" w:hAnsiTheme="minorHAnsi" w:cs="Arial"/>
          <w:b/>
          <w:color w:val="000000" w:themeColor="text1"/>
          <w:sz w:val="22"/>
          <w:szCs w:val="22"/>
        </w:rPr>
        <w:t xml:space="preserve"> </w:t>
      </w:r>
      <w:r w:rsidR="00CE5CA7">
        <w:rPr>
          <w:rFonts w:asciiTheme="minorHAnsi" w:hAnsiTheme="minorHAnsi" w:cs="Arial"/>
          <w:b/>
          <w:color w:val="000000" w:themeColor="text1"/>
          <w:sz w:val="22"/>
          <w:szCs w:val="22"/>
        </w:rPr>
        <w:t>JQ</w:t>
      </w:r>
      <w:r w:rsidR="00CE5CA7" w:rsidRPr="00915FF9">
        <w:rPr>
          <w:rFonts w:asciiTheme="minorHAnsi" w:hAnsiTheme="minorHAnsi" w:cs="Arial"/>
          <w:b/>
          <w:color w:val="000000" w:themeColor="text1"/>
          <w:sz w:val="22"/>
          <w:szCs w:val="22"/>
        </w:rPr>
        <w:t>uery</w:t>
      </w:r>
      <w:r w:rsidR="00CE5CA7">
        <w:rPr>
          <w:rFonts w:asciiTheme="minorHAnsi" w:hAnsiTheme="minorHAnsi" w:cs="Arial"/>
          <w:b/>
          <w:color w:val="000000" w:themeColor="text1"/>
          <w:sz w:val="22"/>
          <w:szCs w:val="22"/>
        </w:rPr>
        <w:t xml:space="preserve"> and </w:t>
      </w:r>
      <w:r w:rsidRPr="00915FF9">
        <w:rPr>
          <w:rFonts w:asciiTheme="minorHAnsi" w:hAnsiTheme="minorHAnsi" w:cs="Arial"/>
          <w:b/>
          <w:color w:val="000000" w:themeColor="text1"/>
          <w:sz w:val="22"/>
          <w:szCs w:val="22"/>
        </w:rPr>
        <w:t>JavaScript</w:t>
      </w:r>
      <w:r w:rsidR="00C321EB">
        <w:rPr>
          <w:rFonts w:asciiTheme="minorHAnsi" w:hAnsiTheme="minorHAnsi" w:cs="Arial"/>
          <w:b/>
          <w:color w:val="000000" w:themeColor="text1"/>
          <w:sz w:val="22"/>
          <w:szCs w:val="22"/>
        </w:rPr>
        <w:t>,</w:t>
      </w:r>
      <w:r w:rsidR="00C321EB" w:rsidRPr="00C321EB">
        <w:rPr>
          <w:rFonts w:asciiTheme="minorHAnsi" w:hAnsiTheme="minorHAnsi"/>
          <w:b/>
          <w:sz w:val="22"/>
          <w:szCs w:val="22"/>
        </w:rPr>
        <w:t xml:space="preserve"> </w:t>
      </w:r>
      <w:r w:rsidR="00C321EB" w:rsidRPr="006D04D4">
        <w:rPr>
          <w:rFonts w:asciiTheme="minorHAnsi" w:hAnsiTheme="minorHAnsi"/>
          <w:b/>
          <w:sz w:val="22"/>
          <w:szCs w:val="22"/>
        </w:rPr>
        <w:t>QlikView11 (BI)</w:t>
      </w:r>
    </w:p>
    <w:p w:rsidR="003D705F" w:rsidRPr="006D04D4" w:rsidRDefault="00374853" w:rsidP="004A78E1">
      <w:pPr>
        <w:rPr>
          <w:rFonts w:asciiTheme="minorHAnsi" w:hAnsiTheme="minorHAnsi"/>
          <w:b/>
          <w:sz w:val="22"/>
          <w:szCs w:val="22"/>
        </w:rPr>
      </w:pPr>
      <w:r>
        <w:rPr>
          <w:rFonts w:asciiTheme="minorHAnsi" w:hAnsiTheme="minorHAnsi"/>
          <w:b/>
          <w:sz w:val="22"/>
          <w:szCs w:val="22"/>
        </w:rPr>
        <w:t>4</w:t>
      </w:r>
      <w:r w:rsidR="007C34ED">
        <w:rPr>
          <w:rFonts w:asciiTheme="minorHAnsi" w:hAnsiTheme="minorHAnsi"/>
          <w:b/>
          <w:sz w:val="22"/>
          <w:szCs w:val="22"/>
        </w:rPr>
        <w:t>)</w:t>
      </w:r>
      <w:r w:rsidR="000B509D" w:rsidRPr="006D04D4">
        <w:rPr>
          <w:rFonts w:asciiTheme="minorHAnsi" w:hAnsiTheme="minorHAnsi"/>
          <w:b/>
          <w:sz w:val="22"/>
          <w:szCs w:val="22"/>
        </w:rPr>
        <w:t xml:space="preserve"> (Windows and PDA Application)</w:t>
      </w:r>
    </w:p>
    <w:p w:rsidR="003D705F" w:rsidRPr="006D04D4" w:rsidRDefault="003D705F" w:rsidP="004A78E1">
      <w:pPr>
        <w:rPr>
          <w:rFonts w:asciiTheme="minorHAnsi" w:hAnsiTheme="minorHAnsi"/>
          <w:b/>
          <w:sz w:val="22"/>
          <w:szCs w:val="22"/>
        </w:rPr>
      </w:pPr>
    </w:p>
    <w:p w:rsidR="003D705F" w:rsidRPr="006D04D4" w:rsidRDefault="003D705F" w:rsidP="003D705F">
      <w:pPr>
        <w:pStyle w:val="BodyText"/>
        <w:rPr>
          <w:rFonts w:asciiTheme="minorHAnsi" w:hAnsiTheme="minorHAnsi" w:cs="Arial"/>
          <w:b/>
          <w:sz w:val="22"/>
          <w:szCs w:val="22"/>
        </w:rPr>
      </w:pPr>
      <w:r w:rsidRPr="006D04D4">
        <w:rPr>
          <w:rFonts w:asciiTheme="minorHAnsi" w:hAnsiTheme="minorHAnsi" w:cs="Arial"/>
          <w:b/>
          <w:sz w:val="22"/>
          <w:szCs w:val="22"/>
        </w:rPr>
        <w:t>Project Name</w:t>
      </w:r>
      <w:r w:rsidRPr="006D04D4">
        <w:rPr>
          <w:rFonts w:asciiTheme="minorHAnsi" w:hAnsiTheme="minorHAnsi" w:cs="Arial"/>
          <w:b/>
          <w:sz w:val="22"/>
          <w:szCs w:val="22"/>
        </w:rPr>
        <w:tab/>
      </w:r>
      <w:r w:rsidR="001E47DD">
        <w:rPr>
          <w:rFonts w:asciiTheme="minorHAnsi" w:hAnsiTheme="minorHAnsi" w:cs="Arial"/>
          <w:b/>
          <w:sz w:val="22"/>
          <w:szCs w:val="22"/>
        </w:rPr>
        <w:t xml:space="preserve">               </w:t>
      </w:r>
      <w:r w:rsidRPr="006D04D4">
        <w:rPr>
          <w:rFonts w:asciiTheme="minorHAnsi" w:hAnsiTheme="minorHAnsi" w:cs="Arial"/>
          <w:b/>
          <w:sz w:val="22"/>
          <w:szCs w:val="22"/>
        </w:rPr>
        <w:t>: CAC</w:t>
      </w:r>
      <w:r w:rsidR="003F551A">
        <w:rPr>
          <w:rFonts w:asciiTheme="minorHAnsi" w:hAnsiTheme="minorHAnsi" w:cs="Arial"/>
          <w:b/>
          <w:sz w:val="22"/>
          <w:szCs w:val="22"/>
        </w:rPr>
        <w:t xml:space="preserve"> (IVY CLUB) Client: </w:t>
      </w:r>
      <w:r w:rsidRPr="006D04D4">
        <w:rPr>
          <w:rFonts w:asciiTheme="minorHAnsi" w:hAnsiTheme="minorHAnsi" w:cs="Arial"/>
          <w:b/>
          <w:sz w:val="22"/>
          <w:szCs w:val="22"/>
        </w:rPr>
        <w:t>Civil Aviation Club-Muscat, Oman)</w:t>
      </w:r>
    </w:p>
    <w:p w:rsidR="003D705F" w:rsidRPr="006D04D4" w:rsidRDefault="003D705F" w:rsidP="004C52DF">
      <w:pPr>
        <w:pStyle w:val="BodyText"/>
        <w:rPr>
          <w:rFonts w:asciiTheme="minorHAnsi" w:hAnsiTheme="minorHAnsi"/>
          <w:b/>
          <w:sz w:val="22"/>
          <w:szCs w:val="22"/>
        </w:rPr>
      </w:pPr>
      <w:r w:rsidRPr="006D04D4">
        <w:rPr>
          <w:rFonts w:asciiTheme="minorHAnsi" w:hAnsiTheme="minorHAnsi" w:cs="Arial"/>
          <w:b/>
          <w:sz w:val="22"/>
          <w:szCs w:val="22"/>
        </w:rPr>
        <w:t>Client</w:t>
      </w:r>
      <w:r w:rsidRPr="006D04D4">
        <w:rPr>
          <w:rFonts w:asciiTheme="minorHAnsi" w:hAnsiTheme="minorHAnsi" w:cs="Arial"/>
          <w:b/>
          <w:sz w:val="22"/>
          <w:szCs w:val="22"/>
        </w:rPr>
        <w:tab/>
      </w:r>
      <w:r w:rsidRPr="006D04D4">
        <w:rPr>
          <w:rFonts w:asciiTheme="minorHAnsi" w:hAnsiTheme="minorHAnsi" w:cs="Arial"/>
          <w:b/>
          <w:sz w:val="22"/>
          <w:szCs w:val="22"/>
        </w:rPr>
        <w:tab/>
      </w:r>
      <w:r w:rsidRPr="006D04D4">
        <w:rPr>
          <w:rFonts w:asciiTheme="minorHAnsi" w:hAnsiTheme="minorHAnsi" w:cs="Arial"/>
          <w:b/>
          <w:sz w:val="22"/>
          <w:szCs w:val="22"/>
        </w:rPr>
        <w:tab/>
        <w:t>: Ivy Mobility solutions P.Ltd.</w:t>
      </w:r>
    </w:p>
    <w:p w:rsidR="003D705F" w:rsidRPr="006D04D4" w:rsidRDefault="003D705F" w:rsidP="003D705F">
      <w:pPr>
        <w:pStyle w:val="BodyText"/>
        <w:ind w:left="2160" w:hanging="2160"/>
        <w:rPr>
          <w:rFonts w:asciiTheme="minorHAnsi" w:hAnsiTheme="minorHAnsi"/>
          <w:b/>
          <w:sz w:val="22"/>
          <w:szCs w:val="22"/>
        </w:rPr>
      </w:pPr>
      <w:r w:rsidRPr="006D04D4">
        <w:rPr>
          <w:rFonts w:asciiTheme="minorHAnsi" w:hAnsiTheme="minorHAnsi"/>
          <w:b/>
          <w:sz w:val="22"/>
          <w:szCs w:val="22"/>
        </w:rPr>
        <w:t>Technology</w:t>
      </w:r>
      <w:r w:rsidRPr="006D04D4">
        <w:rPr>
          <w:rFonts w:asciiTheme="minorHAnsi" w:hAnsiTheme="minorHAnsi"/>
          <w:b/>
          <w:sz w:val="22"/>
          <w:szCs w:val="22"/>
        </w:rPr>
        <w:tab/>
        <w:t>:  VS 2010, VB.Net, SQLSERVER 2008</w:t>
      </w:r>
      <w:r w:rsidR="008B66F7" w:rsidRPr="006D04D4">
        <w:rPr>
          <w:rFonts w:asciiTheme="minorHAnsi" w:hAnsiTheme="minorHAnsi"/>
          <w:b/>
          <w:sz w:val="22"/>
          <w:szCs w:val="22"/>
        </w:rPr>
        <w:t>, QlikView11 (BI)</w:t>
      </w:r>
      <w:r w:rsidR="00C21C9E">
        <w:rPr>
          <w:rFonts w:asciiTheme="minorHAnsi" w:hAnsiTheme="minorHAnsi"/>
          <w:b/>
          <w:sz w:val="22"/>
          <w:szCs w:val="22"/>
        </w:rPr>
        <w:t>, salesforce.com</w:t>
      </w:r>
    </w:p>
    <w:p w:rsidR="003D705F" w:rsidRPr="006D04D4" w:rsidRDefault="003D705F" w:rsidP="003D705F">
      <w:pPr>
        <w:jc w:val="both"/>
        <w:rPr>
          <w:rFonts w:asciiTheme="minorHAnsi" w:hAnsiTheme="minorHAnsi"/>
          <w:sz w:val="22"/>
          <w:szCs w:val="22"/>
        </w:rPr>
      </w:pPr>
      <w:r w:rsidRPr="006D04D4">
        <w:rPr>
          <w:rFonts w:asciiTheme="minorHAnsi" w:hAnsiTheme="minorHAnsi"/>
          <w:sz w:val="22"/>
          <w:szCs w:val="22"/>
        </w:rPr>
        <w:t>Description:</w:t>
      </w:r>
    </w:p>
    <w:p w:rsidR="00E26B21" w:rsidRDefault="003D705F" w:rsidP="003D705F">
      <w:pPr>
        <w:spacing w:line="360" w:lineRule="auto"/>
        <w:jc w:val="both"/>
        <w:rPr>
          <w:rFonts w:asciiTheme="minorHAnsi" w:hAnsiTheme="minorHAnsi"/>
          <w:b/>
          <w:sz w:val="22"/>
          <w:szCs w:val="22"/>
        </w:rPr>
      </w:pPr>
      <w:r w:rsidRPr="006D04D4">
        <w:rPr>
          <w:rFonts w:asciiTheme="minorHAnsi" w:hAnsiTheme="minorHAnsi"/>
          <w:sz w:val="22"/>
          <w:szCs w:val="22"/>
        </w:rPr>
        <w:tab/>
      </w:r>
      <w:r w:rsidR="00C6351D" w:rsidRPr="006D04D4">
        <w:rPr>
          <w:rFonts w:asciiTheme="minorHAnsi" w:hAnsiTheme="minorHAnsi"/>
          <w:sz w:val="22"/>
          <w:szCs w:val="22"/>
        </w:rPr>
        <w:t>This ERP fully designed for this particular client. The App taking care all activities which is involved inside the club like Admin side, Managing Shisha POS, Bar POS, Party Order, marriage hall booking,</w:t>
      </w:r>
      <w:r w:rsidR="00605D16" w:rsidRPr="006D04D4">
        <w:rPr>
          <w:rFonts w:asciiTheme="minorHAnsi" w:hAnsiTheme="minorHAnsi"/>
          <w:sz w:val="22"/>
          <w:szCs w:val="22"/>
        </w:rPr>
        <w:t xml:space="preserve"> Health Club, Swimming pool, Villa Booking and gate </w:t>
      </w:r>
      <w:r w:rsidR="006D04D4" w:rsidRPr="006D04D4">
        <w:rPr>
          <w:rFonts w:asciiTheme="minorHAnsi" w:hAnsiTheme="minorHAnsi"/>
          <w:sz w:val="22"/>
          <w:szCs w:val="22"/>
        </w:rPr>
        <w:t>Entry. Based</w:t>
      </w:r>
      <w:r w:rsidR="00605D16" w:rsidRPr="006D04D4">
        <w:rPr>
          <w:rFonts w:asciiTheme="minorHAnsi" w:hAnsiTheme="minorHAnsi"/>
          <w:sz w:val="22"/>
          <w:szCs w:val="22"/>
        </w:rPr>
        <w:t xml:space="preserve"> on </w:t>
      </w:r>
      <w:r w:rsidR="00915FF9" w:rsidRPr="006D04D4">
        <w:rPr>
          <w:rFonts w:asciiTheme="minorHAnsi" w:hAnsiTheme="minorHAnsi"/>
          <w:sz w:val="22"/>
          <w:szCs w:val="22"/>
        </w:rPr>
        <w:t>registration. Type</w:t>
      </w:r>
      <w:r w:rsidR="00605D16" w:rsidRPr="006D04D4">
        <w:rPr>
          <w:rFonts w:asciiTheme="minorHAnsi" w:hAnsiTheme="minorHAnsi"/>
          <w:sz w:val="22"/>
          <w:szCs w:val="22"/>
        </w:rPr>
        <w:t xml:space="preserve"> of </w:t>
      </w:r>
      <w:r w:rsidR="00640A26" w:rsidRPr="006D04D4">
        <w:rPr>
          <w:rFonts w:asciiTheme="minorHAnsi" w:hAnsiTheme="minorHAnsi"/>
          <w:sz w:val="22"/>
          <w:szCs w:val="22"/>
        </w:rPr>
        <w:t>cards (</w:t>
      </w:r>
      <w:r w:rsidR="00605D16" w:rsidRPr="006D04D4">
        <w:rPr>
          <w:rFonts w:asciiTheme="minorHAnsi" w:hAnsiTheme="minorHAnsi"/>
          <w:sz w:val="22"/>
          <w:szCs w:val="22"/>
        </w:rPr>
        <w:t xml:space="preserve">Member card, spouse card, Staff card, </w:t>
      </w:r>
      <w:r w:rsidR="00915FF9" w:rsidRPr="006D04D4">
        <w:rPr>
          <w:rFonts w:asciiTheme="minorHAnsi" w:hAnsiTheme="minorHAnsi"/>
          <w:sz w:val="22"/>
          <w:szCs w:val="22"/>
        </w:rPr>
        <w:t>and Villa</w:t>
      </w:r>
      <w:r w:rsidR="00605D16" w:rsidRPr="006D04D4">
        <w:rPr>
          <w:rFonts w:asciiTheme="minorHAnsi" w:hAnsiTheme="minorHAnsi"/>
          <w:sz w:val="22"/>
          <w:szCs w:val="22"/>
        </w:rPr>
        <w:t xml:space="preserve"> card club card)</w:t>
      </w:r>
      <w:r w:rsidR="00640A26" w:rsidRPr="006D04D4">
        <w:rPr>
          <w:rFonts w:asciiTheme="minorHAnsi" w:hAnsiTheme="minorHAnsi"/>
          <w:sz w:val="22"/>
          <w:szCs w:val="22"/>
        </w:rPr>
        <w:t xml:space="preserve"> available to access all the areas in the </w:t>
      </w:r>
      <w:r w:rsidR="0049787A" w:rsidRPr="006D04D4">
        <w:rPr>
          <w:rFonts w:asciiTheme="minorHAnsi" w:hAnsiTheme="minorHAnsi"/>
          <w:sz w:val="22"/>
          <w:szCs w:val="22"/>
        </w:rPr>
        <w:t>club. Those</w:t>
      </w:r>
      <w:r w:rsidR="00605D16" w:rsidRPr="006D04D4">
        <w:rPr>
          <w:rFonts w:asciiTheme="minorHAnsi" w:hAnsiTheme="minorHAnsi"/>
          <w:sz w:val="22"/>
          <w:szCs w:val="22"/>
        </w:rPr>
        <w:t xml:space="preserve"> facilities have been allocated to </w:t>
      </w:r>
      <w:r w:rsidR="006D04D4" w:rsidRPr="006D04D4">
        <w:rPr>
          <w:rFonts w:asciiTheme="minorHAnsi" w:hAnsiTheme="minorHAnsi"/>
          <w:sz w:val="22"/>
          <w:szCs w:val="22"/>
        </w:rPr>
        <w:t>members based</w:t>
      </w:r>
      <w:r w:rsidR="00605D16" w:rsidRPr="006D04D4">
        <w:rPr>
          <w:rFonts w:asciiTheme="minorHAnsi" w:hAnsiTheme="minorHAnsi"/>
          <w:sz w:val="22"/>
          <w:szCs w:val="22"/>
        </w:rPr>
        <w:t xml:space="preserve"> on the </w:t>
      </w:r>
      <w:r w:rsidR="006D04D4" w:rsidRPr="006D04D4">
        <w:rPr>
          <w:rFonts w:asciiTheme="minorHAnsi" w:hAnsiTheme="minorHAnsi"/>
          <w:sz w:val="22"/>
          <w:szCs w:val="22"/>
        </w:rPr>
        <w:t>access. The</w:t>
      </w:r>
      <w:r w:rsidR="00605D16" w:rsidRPr="006D04D4">
        <w:rPr>
          <w:rFonts w:asciiTheme="minorHAnsi" w:hAnsiTheme="minorHAnsi"/>
          <w:sz w:val="22"/>
          <w:szCs w:val="22"/>
        </w:rPr>
        <w:t xml:space="preserve"> charges also detected from </w:t>
      </w:r>
      <w:r w:rsidR="00640A26" w:rsidRPr="006D04D4">
        <w:rPr>
          <w:rFonts w:asciiTheme="minorHAnsi" w:hAnsiTheme="minorHAnsi"/>
          <w:sz w:val="22"/>
          <w:szCs w:val="22"/>
        </w:rPr>
        <w:t xml:space="preserve">the </w:t>
      </w:r>
      <w:r w:rsidR="00605D16" w:rsidRPr="006D04D4">
        <w:rPr>
          <w:rFonts w:asciiTheme="minorHAnsi" w:hAnsiTheme="minorHAnsi"/>
          <w:sz w:val="22"/>
          <w:szCs w:val="22"/>
        </w:rPr>
        <w:t>card.</w:t>
      </w:r>
      <w:r w:rsidR="00DF346C" w:rsidRPr="006D04D4">
        <w:rPr>
          <w:rFonts w:asciiTheme="minorHAnsi" w:hAnsiTheme="minorHAnsi"/>
          <w:sz w:val="22"/>
          <w:szCs w:val="22"/>
        </w:rPr>
        <w:t xml:space="preserve"> This App has been designed for </w:t>
      </w:r>
      <w:r w:rsidR="00DF346C" w:rsidRPr="006D04D4">
        <w:rPr>
          <w:rFonts w:asciiTheme="minorHAnsi" w:hAnsiTheme="minorHAnsi"/>
          <w:b/>
          <w:sz w:val="22"/>
          <w:szCs w:val="22"/>
        </w:rPr>
        <w:t>PDA (Personal Digital Assistance), windows, Android</w:t>
      </w:r>
    </w:p>
    <w:p w:rsidR="003D705F" w:rsidRPr="006D04D4" w:rsidRDefault="003D705F" w:rsidP="003D705F">
      <w:pPr>
        <w:spacing w:line="360" w:lineRule="auto"/>
        <w:jc w:val="both"/>
        <w:rPr>
          <w:rFonts w:asciiTheme="minorHAnsi" w:hAnsiTheme="minorHAnsi"/>
          <w:b/>
          <w:sz w:val="22"/>
          <w:szCs w:val="22"/>
        </w:rPr>
      </w:pPr>
      <w:r w:rsidRPr="006D04D4">
        <w:rPr>
          <w:rFonts w:asciiTheme="minorHAnsi" w:hAnsiTheme="minorHAnsi"/>
          <w:b/>
          <w:sz w:val="22"/>
          <w:szCs w:val="22"/>
        </w:rPr>
        <w:t>Responsibilities:</w:t>
      </w:r>
    </w:p>
    <w:p w:rsidR="003D705F" w:rsidRPr="006D04D4" w:rsidRDefault="00640A26" w:rsidP="00640A26">
      <w:pPr>
        <w:numPr>
          <w:ilvl w:val="0"/>
          <w:numId w:val="2"/>
        </w:numPr>
        <w:spacing w:line="360" w:lineRule="auto"/>
        <w:jc w:val="both"/>
        <w:rPr>
          <w:rFonts w:asciiTheme="minorHAnsi" w:hAnsiTheme="minorHAnsi"/>
          <w:sz w:val="22"/>
          <w:szCs w:val="22"/>
          <w:lang w:eastAsia="zh-CN"/>
        </w:rPr>
      </w:pPr>
      <w:r w:rsidRPr="006D04D4">
        <w:rPr>
          <w:rFonts w:asciiTheme="minorHAnsi" w:hAnsiTheme="minorHAnsi"/>
          <w:sz w:val="22"/>
          <w:szCs w:val="22"/>
          <w:lang w:eastAsia="zh-CN"/>
        </w:rPr>
        <w:t>Gathering requirements from the client for CR and Enhancement.</w:t>
      </w:r>
    </w:p>
    <w:p w:rsidR="00640A26" w:rsidRPr="006D04D4" w:rsidRDefault="0063450E" w:rsidP="00640A26">
      <w:pPr>
        <w:numPr>
          <w:ilvl w:val="0"/>
          <w:numId w:val="2"/>
        </w:numPr>
        <w:spacing w:line="360" w:lineRule="auto"/>
        <w:jc w:val="both"/>
        <w:rPr>
          <w:rFonts w:asciiTheme="minorHAnsi" w:hAnsiTheme="minorHAnsi"/>
          <w:sz w:val="22"/>
          <w:szCs w:val="22"/>
          <w:lang w:eastAsia="zh-CN"/>
        </w:rPr>
      </w:pPr>
      <w:r w:rsidRPr="006D04D4">
        <w:rPr>
          <w:rFonts w:asciiTheme="minorHAnsi" w:hAnsiTheme="minorHAnsi"/>
          <w:sz w:val="22"/>
          <w:szCs w:val="22"/>
          <w:lang w:eastAsia="zh-CN"/>
        </w:rPr>
        <w:t xml:space="preserve">Working </w:t>
      </w:r>
      <w:r w:rsidR="0049787A" w:rsidRPr="006D04D4">
        <w:rPr>
          <w:rFonts w:asciiTheme="minorHAnsi" w:hAnsiTheme="minorHAnsi"/>
          <w:sz w:val="22"/>
          <w:szCs w:val="22"/>
          <w:lang w:eastAsia="zh-CN"/>
        </w:rPr>
        <w:t>Qlikview</w:t>
      </w:r>
      <w:r w:rsidRPr="006D04D4">
        <w:rPr>
          <w:rFonts w:asciiTheme="minorHAnsi" w:hAnsiTheme="minorHAnsi"/>
          <w:sz w:val="22"/>
          <w:szCs w:val="22"/>
          <w:lang w:eastAsia="zh-CN"/>
        </w:rPr>
        <w:t xml:space="preserve"> </w:t>
      </w:r>
      <w:r w:rsidR="006D04D4" w:rsidRPr="006D04D4">
        <w:rPr>
          <w:rFonts w:asciiTheme="minorHAnsi" w:hAnsiTheme="minorHAnsi"/>
          <w:sz w:val="22"/>
          <w:szCs w:val="22"/>
          <w:lang w:eastAsia="zh-CN"/>
        </w:rPr>
        <w:t>and crystal</w:t>
      </w:r>
      <w:r w:rsidR="00640A26" w:rsidRPr="006D04D4">
        <w:rPr>
          <w:rFonts w:asciiTheme="minorHAnsi" w:hAnsiTheme="minorHAnsi"/>
          <w:sz w:val="22"/>
          <w:szCs w:val="22"/>
          <w:lang w:eastAsia="zh-CN"/>
        </w:rPr>
        <w:t xml:space="preserve"> reports. </w:t>
      </w:r>
    </w:p>
    <w:p w:rsidR="00640A26" w:rsidRPr="006D04D4" w:rsidRDefault="00640A26" w:rsidP="00640A26">
      <w:pPr>
        <w:numPr>
          <w:ilvl w:val="0"/>
          <w:numId w:val="2"/>
        </w:numPr>
        <w:spacing w:line="360" w:lineRule="auto"/>
        <w:jc w:val="both"/>
        <w:rPr>
          <w:rFonts w:asciiTheme="minorHAnsi" w:hAnsiTheme="minorHAnsi"/>
          <w:sz w:val="22"/>
          <w:szCs w:val="22"/>
          <w:lang w:eastAsia="zh-CN"/>
        </w:rPr>
      </w:pPr>
      <w:r w:rsidRPr="006D04D4">
        <w:rPr>
          <w:rFonts w:asciiTheme="minorHAnsi" w:hAnsiTheme="minorHAnsi"/>
          <w:sz w:val="22"/>
          <w:szCs w:val="22"/>
          <w:lang w:eastAsia="zh-CN"/>
        </w:rPr>
        <w:t xml:space="preserve">Design and develop the project based on CR and enhancement docs.  </w:t>
      </w:r>
    </w:p>
    <w:p w:rsidR="00DC1258" w:rsidRDefault="00DC1258" w:rsidP="00640A26">
      <w:pPr>
        <w:numPr>
          <w:ilvl w:val="0"/>
          <w:numId w:val="2"/>
        </w:numPr>
        <w:spacing w:line="360" w:lineRule="auto"/>
        <w:jc w:val="both"/>
        <w:rPr>
          <w:rFonts w:asciiTheme="minorHAnsi" w:hAnsiTheme="minorHAnsi"/>
          <w:sz w:val="22"/>
          <w:szCs w:val="22"/>
          <w:lang w:eastAsia="zh-CN"/>
        </w:rPr>
      </w:pPr>
      <w:r w:rsidRPr="006D04D4">
        <w:rPr>
          <w:rFonts w:asciiTheme="minorHAnsi" w:hAnsiTheme="minorHAnsi"/>
          <w:sz w:val="22"/>
          <w:szCs w:val="22"/>
          <w:lang w:eastAsia="zh-CN"/>
        </w:rPr>
        <w:t xml:space="preserve">Release </w:t>
      </w:r>
      <w:r w:rsidR="006D04D4" w:rsidRPr="006D04D4">
        <w:rPr>
          <w:rFonts w:asciiTheme="minorHAnsi" w:hAnsiTheme="minorHAnsi"/>
          <w:sz w:val="22"/>
          <w:szCs w:val="22"/>
          <w:lang w:eastAsia="zh-CN"/>
        </w:rPr>
        <w:t>the</w:t>
      </w:r>
      <w:r w:rsidR="006D04D4" w:rsidRPr="006D04D4">
        <w:rPr>
          <w:rFonts w:asciiTheme="minorHAnsi" w:hAnsiTheme="minorHAnsi"/>
          <w:sz w:val="22"/>
          <w:szCs w:val="22"/>
        </w:rPr>
        <w:t xml:space="preserve"> obfuscation</w:t>
      </w:r>
      <w:r w:rsidR="0063450E" w:rsidRPr="006D04D4">
        <w:rPr>
          <w:rFonts w:asciiTheme="minorHAnsi" w:hAnsiTheme="minorHAnsi"/>
          <w:sz w:val="22"/>
          <w:szCs w:val="22"/>
        </w:rPr>
        <w:t xml:space="preserve"> </w:t>
      </w:r>
      <w:r w:rsidR="0063450E" w:rsidRPr="006D04D4">
        <w:rPr>
          <w:rFonts w:asciiTheme="minorHAnsi" w:hAnsiTheme="minorHAnsi"/>
          <w:sz w:val="22"/>
          <w:szCs w:val="22"/>
          <w:lang w:eastAsia="zh-CN"/>
        </w:rPr>
        <w:t>builds</w:t>
      </w:r>
      <w:r w:rsidRPr="006D04D4">
        <w:rPr>
          <w:rFonts w:asciiTheme="minorHAnsi" w:hAnsiTheme="minorHAnsi"/>
          <w:sz w:val="22"/>
          <w:szCs w:val="22"/>
          <w:lang w:eastAsia="zh-CN"/>
        </w:rPr>
        <w:t xml:space="preserve"> to QA and client. </w:t>
      </w:r>
    </w:p>
    <w:p w:rsidR="00C21C9E" w:rsidRPr="004568F4" w:rsidRDefault="00C21C9E" w:rsidP="00593C18">
      <w:pPr>
        <w:numPr>
          <w:ilvl w:val="0"/>
          <w:numId w:val="2"/>
        </w:numPr>
        <w:spacing w:line="360" w:lineRule="auto"/>
        <w:jc w:val="both"/>
        <w:rPr>
          <w:rFonts w:asciiTheme="minorHAnsi" w:hAnsiTheme="minorHAnsi" w:cs="Arial"/>
          <w:b/>
          <w:sz w:val="22"/>
          <w:szCs w:val="22"/>
        </w:rPr>
      </w:pPr>
      <w:r w:rsidRPr="004568F4">
        <w:rPr>
          <w:rFonts w:asciiTheme="minorHAnsi" w:hAnsiTheme="minorHAnsi"/>
          <w:sz w:val="22"/>
          <w:szCs w:val="22"/>
          <w:lang w:eastAsia="zh-CN"/>
        </w:rPr>
        <w:t>Salesforce Admin and dashboards, Reports and  Configuration</w:t>
      </w:r>
    </w:p>
    <w:p w:rsidR="001523D8" w:rsidRPr="006D04D4" w:rsidRDefault="00374853" w:rsidP="001523D8">
      <w:pPr>
        <w:pStyle w:val="BodyText"/>
        <w:rPr>
          <w:rFonts w:asciiTheme="minorHAnsi" w:hAnsiTheme="minorHAnsi" w:cs="Arial"/>
          <w:b/>
          <w:sz w:val="22"/>
          <w:szCs w:val="22"/>
        </w:rPr>
      </w:pPr>
      <w:r>
        <w:rPr>
          <w:rFonts w:asciiTheme="minorHAnsi" w:hAnsiTheme="minorHAnsi" w:cs="Arial"/>
          <w:b/>
          <w:sz w:val="22"/>
          <w:szCs w:val="22"/>
        </w:rPr>
        <w:t>3</w:t>
      </w:r>
      <w:r w:rsidR="006D04D4" w:rsidRPr="006D04D4">
        <w:rPr>
          <w:rFonts w:asciiTheme="minorHAnsi" w:hAnsiTheme="minorHAnsi" w:cs="Arial"/>
          <w:b/>
          <w:sz w:val="22"/>
          <w:szCs w:val="22"/>
        </w:rPr>
        <w:t>) Project</w:t>
      </w:r>
      <w:r w:rsidR="001523D8" w:rsidRPr="006D04D4">
        <w:rPr>
          <w:rFonts w:asciiTheme="minorHAnsi" w:hAnsiTheme="minorHAnsi" w:cs="Arial"/>
          <w:b/>
          <w:sz w:val="22"/>
          <w:szCs w:val="22"/>
        </w:rPr>
        <w:t xml:space="preserve"> Name</w:t>
      </w:r>
      <w:r w:rsidR="001523D8" w:rsidRPr="006D04D4">
        <w:rPr>
          <w:rFonts w:asciiTheme="minorHAnsi" w:hAnsiTheme="minorHAnsi" w:cs="Arial"/>
          <w:b/>
          <w:sz w:val="22"/>
          <w:szCs w:val="22"/>
        </w:rPr>
        <w:tab/>
        <w:t>: Care21</w:t>
      </w:r>
    </w:p>
    <w:p w:rsidR="001523D8" w:rsidRPr="006D04D4" w:rsidRDefault="001523D8" w:rsidP="001523D8">
      <w:pPr>
        <w:pStyle w:val="BodyText"/>
        <w:rPr>
          <w:rFonts w:asciiTheme="minorHAnsi" w:hAnsiTheme="minorHAnsi" w:cs="Arial"/>
          <w:b/>
          <w:sz w:val="22"/>
          <w:szCs w:val="22"/>
        </w:rPr>
      </w:pPr>
      <w:r w:rsidRPr="006D04D4">
        <w:rPr>
          <w:rFonts w:asciiTheme="minorHAnsi" w:hAnsiTheme="minorHAnsi" w:cs="Arial"/>
          <w:b/>
          <w:sz w:val="22"/>
          <w:szCs w:val="22"/>
        </w:rPr>
        <w:t>Client</w:t>
      </w:r>
      <w:r w:rsidRPr="006D04D4">
        <w:rPr>
          <w:rFonts w:asciiTheme="minorHAnsi" w:hAnsiTheme="minorHAnsi" w:cs="Arial"/>
          <w:b/>
          <w:sz w:val="22"/>
          <w:szCs w:val="22"/>
        </w:rPr>
        <w:tab/>
      </w:r>
      <w:r w:rsidRPr="006D04D4">
        <w:rPr>
          <w:rFonts w:asciiTheme="minorHAnsi" w:hAnsiTheme="minorHAnsi" w:cs="Arial"/>
          <w:b/>
          <w:sz w:val="22"/>
          <w:szCs w:val="22"/>
        </w:rPr>
        <w:tab/>
      </w:r>
      <w:r w:rsidRPr="006D04D4">
        <w:rPr>
          <w:rFonts w:asciiTheme="minorHAnsi" w:hAnsiTheme="minorHAnsi" w:cs="Arial"/>
          <w:b/>
          <w:sz w:val="22"/>
          <w:szCs w:val="22"/>
        </w:rPr>
        <w:tab/>
        <w:t xml:space="preserve">: Columbia Asia-Malaysia, Vietnam </w:t>
      </w:r>
    </w:p>
    <w:p w:rsidR="001523D8" w:rsidRPr="006D04D4" w:rsidRDefault="001523D8" w:rsidP="001523D8">
      <w:pPr>
        <w:pStyle w:val="BodyText"/>
        <w:ind w:left="2160" w:hanging="2160"/>
        <w:rPr>
          <w:rFonts w:asciiTheme="minorHAnsi" w:hAnsiTheme="minorHAnsi"/>
          <w:b/>
          <w:sz w:val="22"/>
          <w:szCs w:val="22"/>
        </w:rPr>
      </w:pPr>
      <w:r w:rsidRPr="006D04D4">
        <w:rPr>
          <w:rFonts w:asciiTheme="minorHAnsi" w:hAnsiTheme="minorHAnsi"/>
          <w:b/>
          <w:sz w:val="22"/>
          <w:szCs w:val="22"/>
        </w:rPr>
        <w:t>Technology</w:t>
      </w:r>
      <w:r w:rsidRPr="006D04D4">
        <w:rPr>
          <w:rFonts w:asciiTheme="minorHAnsi" w:hAnsiTheme="minorHAnsi"/>
          <w:b/>
          <w:sz w:val="22"/>
          <w:szCs w:val="22"/>
        </w:rPr>
        <w:tab/>
        <w:t xml:space="preserve">:  VS </w:t>
      </w:r>
      <w:r w:rsidR="007F1B2D" w:rsidRPr="006D04D4">
        <w:rPr>
          <w:rFonts w:asciiTheme="minorHAnsi" w:hAnsiTheme="minorHAnsi"/>
          <w:b/>
          <w:sz w:val="22"/>
          <w:szCs w:val="22"/>
        </w:rPr>
        <w:t>2010,</w:t>
      </w:r>
      <w:r w:rsidRPr="006D04D4">
        <w:rPr>
          <w:rFonts w:asciiTheme="minorHAnsi" w:hAnsiTheme="minorHAnsi"/>
          <w:b/>
          <w:sz w:val="22"/>
          <w:szCs w:val="22"/>
        </w:rPr>
        <w:t xml:space="preserve"> VB.Net, SQLSERVER 2008</w:t>
      </w:r>
      <w:r w:rsidR="006D04D4" w:rsidRPr="006D04D4">
        <w:rPr>
          <w:rFonts w:asciiTheme="minorHAnsi" w:hAnsiTheme="minorHAnsi"/>
          <w:b/>
          <w:sz w:val="22"/>
          <w:szCs w:val="22"/>
        </w:rPr>
        <w:t>, WCF</w:t>
      </w:r>
      <w:r w:rsidR="0063450E" w:rsidRPr="006D04D4">
        <w:rPr>
          <w:rFonts w:asciiTheme="minorHAnsi" w:hAnsiTheme="minorHAnsi"/>
          <w:b/>
          <w:sz w:val="22"/>
          <w:szCs w:val="22"/>
        </w:rPr>
        <w:t>, QlikView11 (</w:t>
      </w:r>
      <w:r w:rsidR="008B66F7" w:rsidRPr="006D04D4">
        <w:rPr>
          <w:rFonts w:asciiTheme="minorHAnsi" w:hAnsiTheme="minorHAnsi"/>
          <w:b/>
          <w:sz w:val="22"/>
          <w:szCs w:val="22"/>
        </w:rPr>
        <w:t>BI)</w:t>
      </w:r>
    </w:p>
    <w:p w:rsidR="001523D8" w:rsidRPr="006D04D4" w:rsidRDefault="001523D8" w:rsidP="001523D8">
      <w:pPr>
        <w:jc w:val="both"/>
        <w:rPr>
          <w:rFonts w:asciiTheme="minorHAnsi" w:hAnsiTheme="minorHAnsi"/>
          <w:sz w:val="22"/>
          <w:szCs w:val="22"/>
        </w:rPr>
      </w:pPr>
      <w:r w:rsidRPr="006D04D4">
        <w:rPr>
          <w:rFonts w:asciiTheme="minorHAnsi" w:hAnsiTheme="minorHAnsi"/>
          <w:sz w:val="22"/>
          <w:szCs w:val="22"/>
        </w:rPr>
        <w:t>Description:</w:t>
      </w:r>
    </w:p>
    <w:p w:rsidR="001523D8" w:rsidRPr="006D04D4" w:rsidRDefault="001523D8" w:rsidP="001523D8">
      <w:pPr>
        <w:jc w:val="both"/>
        <w:rPr>
          <w:rFonts w:asciiTheme="minorHAnsi" w:hAnsiTheme="minorHAnsi"/>
          <w:sz w:val="22"/>
          <w:szCs w:val="22"/>
        </w:rPr>
      </w:pPr>
    </w:p>
    <w:p w:rsidR="007F1B2D" w:rsidRPr="006D04D4" w:rsidRDefault="001523D8" w:rsidP="001523D8">
      <w:pPr>
        <w:spacing w:line="360" w:lineRule="auto"/>
        <w:jc w:val="both"/>
        <w:rPr>
          <w:rFonts w:asciiTheme="minorHAnsi" w:hAnsiTheme="minorHAnsi"/>
          <w:sz w:val="22"/>
          <w:szCs w:val="22"/>
        </w:rPr>
      </w:pPr>
      <w:r w:rsidRPr="006D04D4">
        <w:rPr>
          <w:rFonts w:asciiTheme="minorHAnsi" w:hAnsiTheme="minorHAnsi"/>
          <w:sz w:val="22"/>
          <w:szCs w:val="22"/>
        </w:rPr>
        <w:tab/>
        <w:t>This project has designed to implement</w:t>
      </w:r>
      <w:r w:rsidR="007F1B2D" w:rsidRPr="006D04D4">
        <w:rPr>
          <w:rFonts w:asciiTheme="minorHAnsi" w:hAnsiTheme="minorHAnsi"/>
          <w:sz w:val="22"/>
          <w:szCs w:val="22"/>
        </w:rPr>
        <w:t xml:space="preserve"> day to day activities in multispecialty hospital. </w:t>
      </w:r>
      <w:proofErr w:type="gramStart"/>
      <w:r w:rsidR="007F1B2D" w:rsidRPr="006D04D4">
        <w:rPr>
          <w:rFonts w:asciiTheme="minorHAnsi" w:hAnsiTheme="minorHAnsi"/>
          <w:sz w:val="22"/>
          <w:szCs w:val="22"/>
        </w:rPr>
        <w:t>Its contain</w:t>
      </w:r>
      <w:proofErr w:type="gramEnd"/>
      <w:r w:rsidR="007F1B2D" w:rsidRPr="006D04D4">
        <w:rPr>
          <w:rFonts w:asciiTheme="minorHAnsi" w:hAnsiTheme="minorHAnsi"/>
          <w:sz w:val="22"/>
          <w:szCs w:val="22"/>
        </w:rPr>
        <w:t xml:space="preserve"> main module named as Front Office, Administration, Clinical, OE-Billing, Accounts, Services, master, Form Designer</w:t>
      </w:r>
      <w:r w:rsidR="009433D3" w:rsidRPr="006D04D4">
        <w:rPr>
          <w:rFonts w:asciiTheme="minorHAnsi" w:hAnsiTheme="minorHAnsi"/>
          <w:sz w:val="22"/>
          <w:szCs w:val="22"/>
        </w:rPr>
        <w:t xml:space="preserve">, Configuration, Reports. </w:t>
      </w:r>
      <w:r w:rsidR="006D04D4" w:rsidRPr="006D04D4">
        <w:rPr>
          <w:rFonts w:asciiTheme="minorHAnsi" w:hAnsiTheme="minorHAnsi"/>
          <w:sz w:val="22"/>
          <w:szCs w:val="22"/>
        </w:rPr>
        <w:t>It’s</w:t>
      </w:r>
      <w:r w:rsidR="009433D3" w:rsidRPr="006D04D4">
        <w:rPr>
          <w:rFonts w:asciiTheme="minorHAnsi" w:hAnsiTheme="minorHAnsi"/>
          <w:sz w:val="22"/>
          <w:szCs w:val="22"/>
        </w:rPr>
        <w:t xml:space="preserve"> already designed and developed in VS2005 (Windows based application), now we are in to migration to VS2010 using WCF.</w:t>
      </w:r>
    </w:p>
    <w:p w:rsidR="001523D8" w:rsidRPr="006D04D4" w:rsidRDefault="001523D8" w:rsidP="001523D8">
      <w:pPr>
        <w:spacing w:line="360" w:lineRule="auto"/>
        <w:jc w:val="both"/>
        <w:rPr>
          <w:rFonts w:asciiTheme="minorHAnsi" w:hAnsiTheme="minorHAnsi"/>
          <w:b/>
          <w:sz w:val="22"/>
          <w:szCs w:val="22"/>
        </w:rPr>
      </w:pPr>
      <w:r w:rsidRPr="006D04D4">
        <w:rPr>
          <w:rFonts w:asciiTheme="minorHAnsi" w:hAnsiTheme="minorHAnsi"/>
          <w:b/>
          <w:sz w:val="22"/>
          <w:szCs w:val="22"/>
        </w:rPr>
        <w:t>Responsibilities:</w:t>
      </w:r>
    </w:p>
    <w:p w:rsidR="001523D8" w:rsidRPr="006D04D4" w:rsidRDefault="009433D3" w:rsidP="001523D8">
      <w:pPr>
        <w:numPr>
          <w:ilvl w:val="0"/>
          <w:numId w:val="2"/>
        </w:numPr>
        <w:spacing w:line="360" w:lineRule="auto"/>
        <w:jc w:val="both"/>
        <w:rPr>
          <w:rFonts w:asciiTheme="minorHAnsi" w:hAnsiTheme="minorHAnsi"/>
          <w:sz w:val="22"/>
          <w:szCs w:val="22"/>
        </w:rPr>
      </w:pPr>
      <w:r w:rsidRPr="006D04D4">
        <w:rPr>
          <w:rFonts w:asciiTheme="minorHAnsi" w:hAnsiTheme="minorHAnsi"/>
          <w:sz w:val="22"/>
          <w:szCs w:val="22"/>
        </w:rPr>
        <w:t>Working in production Support (called Mantis) to fix the bugs in Existing system this is rising from end users (client side-care21) in VS2005.</w:t>
      </w:r>
    </w:p>
    <w:p w:rsidR="001523D8" w:rsidRPr="006D04D4" w:rsidRDefault="009433D3" w:rsidP="001523D8">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Working in Migration of care21. Existing system has to converted in to VS2010 using WCF,vb.net,sqlserver2008</w:t>
      </w:r>
    </w:p>
    <w:p w:rsidR="001523D8" w:rsidRPr="006D04D4" w:rsidRDefault="009433D3" w:rsidP="001523D8">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lastRenderedPageBreak/>
        <w:t>Working with Enhancement for Existing System.</w:t>
      </w:r>
    </w:p>
    <w:p w:rsidR="001D15C0" w:rsidRPr="006D04D4" w:rsidRDefault="001D15C0" w:rsidP="004A78E1">
      <w:pPr>
        <w:rPr>
          <w:rFonts w:asciiTheme="minorHAnsi" w:hAnsiTheme="minorHAnsi"/>
          <w:b/>
          <w:sz w:val="22"/>
          <w:szCs w:val="22"/>
        </w:rPr>
      </w:pPr>
    </w:p>
    <w:p w:rsidR="004A78E1" w:rsidRPr="006D04D4" w:rsidRDefault="00374853" w:rsidP="004A78E1">
      <w:pPr>
        <w:rPr>
          <w:rFonts w:asciiTheme="minorHAnsi" w:hAnsiTheme="minorHAnsi"/>
          <w:b/>
          <w:sz w:val="22"/>
          <w:szCs w:val="22"/>
        </w:rPr>
      </w:pPr>
      <w:r>
        <w:rPr>
          <w:rFonts w:asciiTheme="minorHAnsi" w:hAnsiTheme="minorHAnsi"/>
          <w:b/>
          <w:sz w:val="22"/>
          <w:szCs w:val="22"/>
        </w:rPr>
        <w:t>2</w:t>
      </w:r>
      <w:r w:rsidR="006D04D4" w:rsidRPr="006D04D4">
        <w:rPr>
          <w:rFonts w:asciiTheme="minorHAnsi" w:hAnsiTheme="minorHAnsi"/>
          <w:b/>
          <w:sz w:val="22"/>
          <w:szCs w:val="22"/>
        </w:rPr>
        <w:t>) Project</w:t>
      </w:r>
      <w:r w:rsidR="004A78E1" w:rsidRPr="006D04D4">
        <w:rPr>
          <w:rFonts w:asciiTheme="minorHAnsi" w:hAnsiTheme="minorHAnsi"/>
          <w:b/>
          <w:sz w:val="22"/>
          <w:szCs w:val="22"/>
        </w:rPr>
        <w:t xml:space="preserve"> Name </w:t>
      </w:r>
      <w:r w:rsidR="004A78E1" w:rsidRPr="006D04D4">
        <w:rPr>
          <w:rFonts w:asciiTheme="minorHAnsi" w:hAnsiTheme="minorHAnsi"/>
          <w:b/>
          <w:sz w:val="22"/>
          <w:szCs w:val="22"/>
        </w:rPr>
        <w:tab/>
        <w:t xml:space="preserve">: </w:t>
      </w:r>
      <w:proofErr w:type="gramStart"/>
      <w:r w:rsidR="002E4799" w:rsidRPr="006D04D4">
        <w:rPr>
          <w:rFonts w:asciiTheme="minorHAnsi" w:hAnsiTheme="minorHAnsi"/>
          <w:b/>
          <w:sz w:val="22"/>
          <w:szCs w:val="22"/>
        </w:rPr>
        <w:t>Learning</w:t>
      </w:r>
      <w:proofErr w:type="gramEnd"/>
      <w:r w:rsidR="002E4799" w:rsidRPr="006D04D4">
        <w:rPr>
          <w:rFonts w:asciiTheme="minorHAnsi" w:hAnsiTheme="minorHAnsi"/>
          <w:b/>
          <w:sz w:val="22"/>
          <w:szCs w:val="22"/>
        </w:rPr>
        <w:t xml:space="preserve"> management </w:t>
      </w:r>
      <w:r w:rsidR="000F6A34" w:rsidRPr="006D04D4">
        <w:rPr>
          <w:rFonts w:asciiTheme="minorHAnsi" w:hAnsiTheme="minorHAnsi"/>
          <w:b/>
          <w:sz w:val="22"/>
          <w:szCs w:val="22"/>
        </w:rPr>
        <w:t>System (</w:t>
      </w:r>
      <w:r w:rsidR="002E4799" w:rsidRPr="006D04D4">
        <w:rPr>
          <w:rFonts w:asciiTheme="minorHAnsi" w:hAnsiTheme="minorHAnsi"/>
          <w:b/>
          <w:sz w:val="22"/>
          <w:szCs w:val="22"/>
        </w:rPr>
        <w:t>Product Based).</w:t>
      </w:r>
    </w:p>
    <w:p w:rsidR="004A78E1" w:rsidRPr="006D04D4" w:rsidRDefault="004A78E1" w:rsidP="004A78E1">
      <w:pPr>
        <w:rPr>
          <w:rFonts w:asciiTheme="minorHAnsi" w:hAnsiTheme="minorHAnsi"/>
          <w:b/>
          <w:sz w:val="22"/>
          <w:szCs w:val="22"/>
        </w:rPr>
      </w:pPr>
      <w:r w:rsidRPr="006D04D4">
        <w:rPr>
          <w:rFonts w:asciiTheme="minorHAnsi" w:hAnsiTheme="minorHAnsi"/>
          <w:b/>
          <w:sz w:val="22"/>
          <w:szCs w:val="22"/>
        </w:rPr>
        <w:t>Client</w:t>
      </w:r>
      <w:r w:rsidRPr="006D04D4">
        <w:rPr>
          <w:rFonts w:asciiTheme="minorHAnsi" w:hAnsiTheme="minorHAnsi"/>
          <w:b/>
          <w:sz w:val="22"/>
          <w:szCs w:val="22"/>
        </w:rPr>
        <w:tab/>
      </w:r>
      <w:r w:rsidRPr="006D04D4">
        <w:rPr>
          <w:rFonts w:asciiTheme="minorHAnsi" w:hAnsiTheme="minorHAnsi"/>
          <w:b/>
          <w:sz w:val="22"/>
          <w:szCs w:val="22"/>
        </w:rPr>
        <w:tab/>
      </w:r>
      <w:r w:rsidRPr="006D04D4">
        <w:rPr>
          <w:rFonts w:asciiTheme="minorHAnsi" w:hAnsiTheme="minorHAnsi"/>
          <w:b/>
          <w:sz w:val="22"/>
          <w:szCs w:val="22"/>
        </w:rPr>
        <w:tab/>
        <w:t>: Meridian Knowledge Solution, LLC. Virginia, USA</w:t>
      </w:r>
    </w:p>
    <w:p w:rsidR="004A78E1" w:rsidRPr="006D04D4" w:rsidRDefault="004A78E1" w:rsidP="004A78E1">
      <w:pPr>
        <w:tabs>
          <w:tab w:val="left" w:pos="2190"/>
        </w:tabs>
        <w:rPr>
          <w:rFonts w:asciiTheme="minorHAnsi" w:hAnsiTheme="minorHAnsi"/>
          <w:sz w:val="22"/>
          <w:szCs w:val="22"/>
        </w:rPr>
      </w:pPr>
      <w:r w:rsidRPr="006D04D4">
        <w:rPr>
          <w:rFonts w:asciiTheme="minorHAnsi" w:hAnsiTheme="minorHAnsi"/>
          <w:b/>
          <w:sz w:val="22"/>
          <w:szCs w:val="22"/>
        </w:rPr>
        <w:t xml:space="preserve">Team Size              </w:t>
      </w:r>
      <w:r w:rsidR="006D04D4">
        <w:rPr>
          <w:rFonts w:asciiTheme="minorHAnsi" w:hAnsiTheme="minorHAnsi"/>
          <w:b/>
          <w:sz w:val="22"/>
          <w:szCs w:val="22"/>
        </w:rPr>
        <w:t xml:space="preserve">          </w:t>
      </w:r>
      <w:r w:rsidRPr="006D04D4">
        <w:rPr>
          <w:rFonts w:asciiTheme="minorHAnsi" w:hAnsiTheme="minorHAnsi"/>
          <w:b/>
          <w:sz w:val="22"/>
          <w:szCs w:val="22"/>
        </w:rPr>
        <w:t xml:space="preserve"> : 9</w:t>
      </w:r>
    </w:p>
    <w:p w:rsidR="004A78E1" w:rsidRPr="006D04D4" w:rsidRDefault="004A78E1" w:rsidP="004A78E1">
      <w:pPr>
        <w:ind w:left="2160" w:hanging="2160"/>
        <w:rPr>
          <w:rFonts w:asciiTheme="minorHAnsi" w:hAnsiTheme="minorHAnsi"/>
          <w:b/>
          <w:sz w:val="22"/>
          <w:szCs w:val="22"/>
        </w:rPr>
      </w:pPr>
      <w:r w:rsidRPr="006D04D4">
        <w:rPr>
          <w:rFonts w:asciiTheme="minorHAnsi" w:hAnsiTheme="minorHAnsi"/>
          <w:b/>
          <w:sz w:val="22"/>
          <w:szCs w:val="22"/>
        </w:rPr>
        <w:t>Technology Used</w:t>
      </w:r>
      <w:r w:rsidRPr="006D04D4">
        <w:rPr>
          <w:rFonts w:asciiTheme="minorHAnsi" w:hAnsiTheme="minorHAnsi"/>
          <w:b/>
          <w:sz w:val="22"/>
          <w:szCs w:val="22"/>
        </w:rPr>
        <w:tab/>
        <w:t>: VS2010, ASP.NET, C#, Sql Server2008</w:t>
      </w:r>
      <w:r w:rsidR="006D04D4" w:rsidRPr="006D04D4">
        <w:rPr>
          <w:rFonts w:asciiTheme="minorHAnsi" w:hAnsiTheme="minorHAnsi"/>
          <w:b/>
          <w:sz w:val="22"/>
          <w:szCs w:val="22"/>
        </w:rPr>
        <w:t>, Telerik</w:t>
      </w:r>
      <w:r w:rsidRPr="006D04D4">
        <w:rPr>
          <w:rFonts w:asciiTheme="minorHAnsi" w:hAnsiTheme="minorHAnsi"/>
          <w:b/>
          <w:sz w:val="22"/>
          <w:szCs w:val="22"/>
        </w:rPr>
        <w:t>,</w:t>
      </w:r>
      <w:r w:rsidR="00DB6C77" w:rsidRPr="006D04D4">
        <w:rPr>
          <w:rFonts w:asciiTheme="minorHAnsi" w:hAnsiTheme="minorHAnsi"/>
          <w:b/>
          <w:sz w:val="22"/>
          <w:szCs w:val="22"/>
        </w:rPr>
        <w:t xml:space="preserve"> WCF (LMS12.1 V), </w:t>
      </w:r>
      <w:r w:rsidR="008D6BDD" w:rsidRPr="006D04D4">
        <w:rPr>
          <w:rFonts w:asciiTheme="minorHAnsi" w:hAnsiTheme="minorHAnsi"/>
          <w:b/>
          <w:sz w:val="22"/>
          <w:szCs w:val="22"/>
        </w:rPr>
        <w:t>web Services</w:t>
      </w:r>
      <w:r w:rsidR="0049787A">
        <w:rPr>
          <w:rFonts w:asciiTheme="minorHAnsi" w:hAnsiTheme="minorHAnsi"/>
          <w:b/>
          <w:sz w:val="22"/>
          <w:szCs w:val="22"/>
        </w:rPr>
        <w:t xml:space="preserve"> (LMS11.2.4V).</w:t>
      </w:r>
    </w:p>
    <w:p w:rsidR="004A78E1" w:rsidRPr="006D04D4" w:rsidRDefault="004A78E1" w:rsidP="00BF3676">
      <w:pPr>
        <w:ind w:left="2160" w:hanging="2160"/>
        <w:rPr>
          <w:rFonts w:asciiTheme="minorHAnsi" w:hAnsiTheme="minorHAnsi"/>
          <w:b/>
          <w:sz w:val="22"/>
          <w:szCs w:val="22"/>
        </w:rPr>
      </w:pPr>
      <w:r w:rsidRPr="006D04D4">
        <w:rPr>
          <w:rFonts w:asciiTheme="minorHAnsi" w:hAnsiTheme="minorHAnsi"/>
          <w:b/>
          <w:sz w:val="22"/>
          <w:szCs w:val="22"/>
        </w:rPr>
        <w:t xml:space="preserve"> Description:</w:t>
      </w:r>
    </w:p>
    <w:p w:rsidR="00BF3676" w:rsidRPr="006D04D4" w:rsidRDefault="004A78E1" w:rsidP="00BF3676">
      <w:pPr>
        <w:spacing w:line="360" w:lineRule="auto"/>
        <w:jc w:val="both"/>
        <w:rPr>
          <w:rFonts w:asciiTheme="minorHAnsi" w:hAnsiTheme="minorHAnsi"/>
          <w:sz w:val="22"/>
          <w:szCs w:val="22"/>
        </w:rPr>
      </w:pPr>
      <w:r w:rsidRPr="006D04D4">
        <w:rPr>
          <w:rFonts w:asciiTheme="minorHAnsi" w:hAnsiTheme="minorHAnsi"/>
          <w:b/>
          <w:sz w:val="22"/>
          <w:szCs w:val="22"/>
        </w:rPr>
        <w:tab/>
      </w:r>
      <w:r w:rsidR="00BF3676" w:rsidRPr="006D04D4">
        <w:rPr>
          <w:rFonts w:asciiTheme="minorHAnsi" w:hAnsiTheme="minorHAnsi"/>
          <w:b/>
          <w:bCs/>
          <w:sz w:val="22"/>
          <w:szCs w:val="22"/>
        </w:rPr>
        <w:t>Learning management system (LMS)</w:t>
      </w:r>
      <w:r w:rsidR="00BF3676" w:rsidRPr="006D04D4">
        <w:rPr>
          <w:rFonts w:asciiTheme="minorHAnsi" w:hAnsiTheme="minorHAnsi"/>
          <w:sz w:val="22"/>
          <w:szCs w:val="22"/>
        </w:rPr>
        <w:t xml:space="preserve"> is a software application for the administration, documentation, tracking, and reporting of training programs, classroom and online events, e-learning programs, and training content.  Main use of Meridian- LMS systems is managing training and educational records, to software for distributing courses over the Internet with features for online collaboration.  Courseware area is mainly involved </w:t>
      </w:r>
      <w:r w:rsidR="00BF3676" w:rsidRPr="006D04D4">
        <w:rPr>
          <w:rFonts w:asciiTheme="minorHAnsi" w:hAnsiTheme="minorHAnsi"/>
          <w:b/>
          <w:sz w:val="22"/>
          <w:szCs w:val="22"/>
        </w:rPr>
        <w:t>SCROM ((</w:t>
      </w:r>
      <w:r w:rsidR="00BF3676" w:rsidRPr="006D04D4">
        <w:rPr>
          <w:rFonts w:asciiTheme="minorHAnsi" w:hAnsiTheme="minorHAnsi"/>
          <w:b/>
          <w:bCs/>
          <w:sz w:val="22"/>
          <w:szCs w:val="22"/>
        </w:rPr>
        <w:t>Sharable Content Object Reference Model</w:t>
      </w:r>
      <w:r w:rsidR="00BF3676" w:rsidRPr="006D04D4">
        <w:rPr>
          <w:rFonts w:asciiTheme="minorHAnsi" w:hAnsiTheme="minorHAnsi"/>
          <w:sz w:val="22"/>
          <w:szCs w:val="22"/>
        </w:rPr>
        <w:t xml:space="preserve"> (</w:t>
      </w:r>
      <w:r w:rsidR="00BF3676" w:rsidRPr="006D04D4">
        <w:rPr>
          <w:rFonts w:asciiTheme="minorHAnsi" w:hAnsiTheme="minorHAnsi"/>
          <w:b/>
          <w:bCs/>
          <w:sz w:val="22"/>
          <w:szCs w:val="22"/>
        </w:rPr>
        <w:t>SCORM</w:t>
      </w:r>
      <w:r w:rsidR="00BF3676" w:rsidRPr="006D04D4">
        <w:rPr>
          <w:rFonts w:asciiTheme="minorHAnsi" w:hAnsiTheme="minorHAnsi"/>
          <w:sz w:val="22"/>
          <w:szCs w:val="22"/>
        </w:rPr>
        <w:t xml:space="preserve">) is a collection of standards and specifications for web-based e-learning and) </w:t>
      </w:r>
      <w:r w:rsidR="00BF3676" w:rsidRPr="006D04D4">
        <w:rPr>
          <w:rFonts w:asciiTheme="minorHAnsi" w:hAnsiTheme="minorHAnsi"/>
          <w:b/>
          <w:sz w:val="22"/>
          <w:szCs w:val="22"/>
        </w:rPr>
        <w:t>AICC</w:t>
      </w:r>
      <w:r w:rsidR="00BF3676" w:rsidRPr="006D04D4">
        <w:rPr>
          <w:rFonts w:asciiTheme="minorHAnsi" w:hAnsiTheme="minorHAnsi"/>
          <w:sz w:val="22"/>
          <w:szCs w:val="22"/>
        </w:rPr>
        <w:t xml:space="preserve"> and General Course. </w:t>
      </w:r>
      <w:r w:rsidR="008D6BDD" w:rsidRPr="006D04D4">
        <w:rPr>
          <w:rFonts w:asciiTheme="minorHAnsi" w:hAnsiTheme="minorHAnsi"/>
          <w:sz w:val="22"/>
          <w:szCs w:val="22"/>
        </w:rPr>
        <w:t xml:space="preserve">This </w:t>
      </w:r>
      <w:r w:rsidR="00BF3676" w:rsidRPr="006D04D4">
        <w:rPr>
          <w:rFonts w:asciiTheme="minorHAnsi" w:hAnsiTheme="minorHAnsi"/>
          <w:sz w:val="22"/>
          <w:szCs w:val="22"/>
        </w:rPr>
        <w:t xml:space="preserve">Project </w:t>
      </w:r>
      <w:r w:rsidR="008D6BDD" w:rsidRPr="006D04D4">
        <w:rPr>
          <w:rFonts w:asciiTheme="minorHAnsi" w:hAnsiTheme="minorHAnsi"/>
          <w:sz w:val="22"/>
          <w:szCs w:val="22"/>
        </w:rPr>
        <w:t>has</w:t>
      </w:r>
      <w:r w:rsidR="00BF3676" w:rsidRPr="006D04D4">
        <w:rPr>
          <w:rFonts w:asciiTheme="minorHAnsi" w:hAnsiTheme="minorHAnsi"/>
          <w:sz w:val="22"/>
          <w:szCs w:val="22"/>
        </w:rPr>
        <w:t xml:space="preserve"> five main Modules My Workspace, Learning Center, Reference Center, Collaboration Center and Administration. Depends upon the User Permission it Display for the user. The Meridian Global LMS gives users access to courseware, documents, data, instructors and other learners at any time from their desktops or mobile devices. </w:t>
      </w:r>
      <w:r w:rsidR="004B77EA" w:rsidRPr="006D04D4">
        <w:rPr>
          <w:rFonts w:asciiTheme="minorHAnsi" w:hAnsiTheme="minorHAnsi"/>
          <w:sz w:val="22"/>
          <w:szCs w:val="22"/>
        </w:rPr>
        <w:t>Unique</w:t>
      </w:r>
      <w:r w:rsidR="00BF3676" w:rsidRPr="006D04D4">
        <w:rPr>
          <w:rFonts w:asciiTheme="minorHAnsi" w:hAnsiTheme="minorHAnsi"/>
          <w:sz w:val="22"/>
          <w:szCs w:val="22"/>
        </w:rPr>
        <w:t xml:space="preserve"> needs.</w:t>
      </w:r>
    </w:p>
    <w:p w:rsidR="00BF3676" w:rsidRPr="006D04D4" w:rsidRDefault="00BF3676" w:rsidP="00BF3676">
      <w:pPr>
        <w:spacing w:line="360" w:lineRule="auto"/>
        <w:jc w:val="both"/>
        <w:rPr>
          <w:rFonts w:asciiTheme="minorHAnsi" w:hAnsiTheme="minorHAnsi"/>
          <w:sz w:val="22"/>
          <w:szCs w:val="22"/>
        </w:rPr>
      </w:pPr>
      <w:r w:rsidRPr="006D04D4">
        <w:rPr>
          <w:rFonts w:asciiTheme="minorHAnsi" w:hAnsiTheme="minorHAnsi"/>
          <w:sz w:val="22"/>
          <w:szCs w:val="22"/>
        </w:rPr>
        <w:t>Base Product :</w:t>
      </w:r>
      <w:proofErr w:type="gramStart"/>
      <w:r w:rsidRPr="006D04D4">
        <w:rPr>
          <w:rFonts w:asciiTheme="minorHAnsi" w:hAnsiTheme="minorHAnsi"/>
          <w:sz w:val="22"/>
          <w:szCs w:val="22"/>
        </w:rPr>
        <w:t>(</w:t>
      </w:r>
      <w:proofErr w:type="gramEnd"/>
      <w:hyperlink r:id="rId14" w:history="1">
        <w:r w:rsidRPr="006D04D4">
          <w:rPr>
            <w:rStyle w:val="Hyperlink"/>
            <w:rFonts w:asciiTheme="minorHAnsi" w:hAnsiTheme="minorHAnsi"/>
            <w:sz w:val="22"/>
            <w:szCs w:val="22"/>
          </w:rPr>
          <w:t>http://prodsupport-kv-11-2-2.meridianksi.net/</w:t>
        </w:r>
      </w:hyperlink>
      <w:r w:rsidRPr="006D04D4">
        <w:rPr>
          <w:rFonts w:asciiTheme="minorHAnsi" w:hAnsiTheme="minorHAnsi"/>
          <w:sz w:val="22"/>
          <w:szCs w:val="22"/>
        </w:rPr>
        <w:t xml:space="preserve">)- Need VPN  Connection to Access LMS. Example Client: </w:t>
      </w:r>
      <w:r w:rsidR="007F1B2D" w:rsidRPr="006D04D4">
        <w:rPr>
          <w:rFonts w:asciiTheme="minorHAnsi" w:hAnsiTheme="minorHAnsi"/>
          <w:sz w:val="22"/>
          <w:szCs w:val="22"/>
        </w:rPr>
        <w:t>(</w:t>
      </w:r>
      <w:hyperlink r:id="rId15" w:history="1">
        <w:r w:rsidRPr="006D04D4">
          <w:rPr>
            <w:rStyle w:val="Hyperlink"/>
            <w:rFonts w:asciiTheme="minorHAnsi" w:hAnsiTheme="minorHAnsi"/>
            <w:sz w:val="22"/>
            <w:szCs w:val="22"/>
          </w:rPr>
          <w:t>http://ttustage-kv-11-2.mksi-lms.net</w:t>
        </w:r>
      </w:hyperlink>
      <w:r w:rsidRPr="006D04D4">
        <w:rPr>
          <w:rFonts w:asciiTheme="minorHAnsi" w:hAnsiTheme="minorHAnsi"/>
          <w:sz w:val="22"/>
          <w:szCs w:val="22"/>
        </w:rPr>
        <w:t>)</w:t>
      </w:r>
    </w:p>
    <w:p w:rsidR="004A78E1" w:rsidRPr="006D04D4" w:rsidRDefault="004A78E1" w:rsidP="004A78E1">
      <w:pPr>
        <w:rPr>
          <w:rFonts w:asciiTheme="minorHAnsi" w:hAnsiTheme="minorHAnsi"/>
          <w:b/>
          <w:sz w:val="22"/>
          <w:szCs w:val="22"/>
        </w:rPr>
      </w:pPr>
      <w:r w:rsidRPr="006D04D4">
        <w:rPr>
          <w:rFonts w:asciiTheme="minorHAnsi" w:hAnsiTheme="minorHAnsi"/>
          <w:b/>
          <w:sz w:val="22"/>
          <w:szCs w:val="22"/>
        </w:rPr>
        <w:t>Responsibilities:</w:t>
      </w:r>
    </w:p>
    <w:p w:rsidR="002E4799" w:rsidRPr="006D04D4" w:rsidRDefault="002E4799" w:rsidP="004A78E1">
      <w:pPr>
        <w:rPr>
          <w:rFonts w:asciiTheme="minorHAnsi" w:hAnsiTheme="minorHAnsi"/>
          <w:b/>
          <w:sz w:val="22"/>
          <w:szCs w:val="22"/>
        </w:rPr>
      </w:pPr>
      <w:r w:rsidRPr="006D04D4">
        <w:rPr>
          <w:rFonts w:asciiTheme="minorHAnsi" w:hAnsiTheme="minorHAnsi"/>
          <w:b/>
          <w:sz w:val="22"/>
          <w:szCs w:val="22"/>
        </w:rPr>
        <w:tab/>
      </w:r>
    </w:p>
    <w:p w:rsidR="002E4799" w:rsidRPr="006D04D4" w:rsidRDefault="002E4799" w:rsidP="002E4799">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Logging Issue Ticket as per client. (Having 64 clients</w:t>
      </w:r>
      <w:r w:rsidR="00E37EBE" w:rsidRPr="006D04D4">
        <w:rPr>
          <w:rFonts w:asciiTheme="minorHAnsi" w:hAnsiTheme="minorHAnsi"/>
          <w:sz w:val="22"/>
          <w:szCs w:val="22"/>
          <w:lang w:eastAsia="zh-CN"/>
        </w:rPr>
        <w:t>,</w:t>
      </w:r>
      <w:r w:rsidRPr="006D04D4">
        <w:rPr>
          <w:rFonts w:asciiTheme="minorHAnsi" w:hAnsiTheme="minorHAnsi"/>
          <w:sz w:val="22"/>
          <w:szCs w:val="22"/>
          <w:lang w:eastAsia="zh-CN"/>
        </w:rPr>
        <w:t xml:space="preserve"> based on calls from client).</w:t>
      </w:r>
    </w:p>
    <w:p w:rsidR="002E4799" w:rsidRPr="006D04D4" w:rsidRDefault="002E4799" w:rsidP="002E4799">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 Analysis the logged ticket issue occurs on Customization or Base Product based on this have Clone the ticket and assigned to Developer.</w:t>
      </w:r>
    </w:p>
    <w:p w:rsidR="002E4799" w:rsidRPr="006D04D4" w:rsidRDefault="002E4799" w:rsidP="002E4799">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Site setup for Different Client through IIS in allocated VPM local Machine (US).        (Application Deployment) </w:t>
      </w:r>
    </w:p>
    <w:p w:rsidR="002E4799" w:rsidRPr="006D04D4" w:rsidRDefault="00BF3676" w:rsidP="002E4799">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Fixing Issue</w:t>
      </w:r>
      <w:r w:rsidR="00710979" w:rsidRPr="006D04D4">
        <w:rPr>
          <w:rFonts w:asciiTheme="minorHAnsi" w:hAnsiTheme="minorHAnsi"/>
          <w:sz w:val="22"/>
          <w:szCs w:val="22"/>
          <w:lang w:eastAsia="zh-CN"/>
        </w:rPr>
        <w:t xml:space="preserve"> (Coding</w:t>
      </w:r>
      <w:r w:rsidR="003A01CC" w:rsidRPr="006D04D4">
        <w:rPr>
          <w:rFonts w:asciiTheme="minorHAnsi" w:hAnsiTheme="minorHAnsi"/>
          <w:sz w:val="22"/>
          <w:szCs w:val="22"/>
          <w:lang w:eastAsia="zh-CN"/>
        </w:rPr>
        <w:t>).</w:t>
      </w:r>
    </w:p>
    <w:p w:rsidR="004E4726" w:rsidRPr="006D04D4" w:rsidRDefault="00374853" w:rsidP="004E4726">
      <w:pPr>
        <w:rPr>
          <w:rFonts w:asciiTheme="minorHAnsi" w:hAnsiTheme="minorHAnsi"/>
          <w:b/>
          <w:sz w:val="22"/>
          <w:szCs w:val="22"/>
        </w:rPr>
      </w:pPr>
      <w:r>
        <w:rPr>
          <w:rFonts w:asciiTheme="minorHAnsi" w:hAnsiTheme="minorHAnsi"/>
          <w:b/>
          <w:sz w:val="22"/>
          <w:szCs w:val="22"/>
        </w:rPr>
        <w:t>1</w:t>
      </w:r>
      <w:r w:rsidR="005B608F" w:rsidRPr="006D04D4">
        <w:rPr>
          <w:rFonts w:asciiTheme="minorHAnsi" w:hAnsiTheme="minorHAnsi"/>
          <w:b/>
          <w:sz w:val="22"/>
          <w:szCs w:val="22"/>
        </w:rPr>
        <w:t>) Project</w:t>
      </w:r>
      <w:r w:rsidR="004E4726" w:rsidRPr="006D04D4">
        <w:rPr>
          <w:rFonts w:asciiTheme="minorHAnsi" w:hAnsiTheme="minorHAnsi"/>
          <w:b/>
          <w:sz w:val="22"/>
          <w:szCs w:val="22"/>
        </w:rPr>
        <w:t xml:space="preserve"> Name </w:t>
      </w:r>
      <w:r w:rsidR="004E4726" w:rsidRPr="006D04D4">
        <w:rPr>
          <w:rFonts w:asciiTheme="minorHAnsi" w:hAnsiTheme="minorHAnsi"/>
          <w:b/>
          <w:sz w:val="22"/>
          <w:szCs w:val="22"/>
        </w:rPr>
        <w:tab/>
        <w:t xml:space="preserve">: ERP </w:t>
      </w:r>
      <w:r w:rsidR="00242B9B" w:rsidRPr="006D04D4">
        <w:rPr>
          <w:rFonts w:asciiTheme="minorHAnsi" w:hAnsiTheme="minorHAnsi"/>
          <w:b/>
          <w:sz w:val="22"/>
          <w:szCs w:val="22"/>
        </w:rPr>
        <w:t xml:space="preserve">system </w:t>
      </w:r>
    </w:p>
    <w:p w:rsidR="004E4726" w:rsidRPr="006D04D4" w:rsidRDefault="004E4726" w:rsidP="004E4726">
      <w:pPr>
        <w:rPr>
          <w:rFonts w:asciiTheme="minorHAnsi" w:hAnsiTheme="minorHAnsi"/>
          <w:sz w:val="22"/>
          <w:szCs w:val="22"/>
        </w:rPr>
      </w:pPr>
      <w:r w:rsidRPr="006D04D4">
        <w:rPr>
          <w:rFonts w:asciiTheme="minorHAnsi" w:hAnsiTheme="minorHAnsi"/>
          <w:b/>
          <w:sz w:val="22"/>
          <w:szCs w:val="22"/>
        </w:rPr>
        <w:t>C</w:t>
      </w:r>
      <w:r w:rsidR="00F7122A" w:rsidRPr="006D04D4">
        <w:rPr>
          <w:rFonts w:asciiTheme="minorHAnsi" w:hAnsiTheme="minorHAnsi"/>
          <w:b/>
          <w:sz w:val="22"/>
          <w:szCs w:val="22"/>
        </w:rPr>
        <w:t>lient</w:t>
      </w:r>
      <w:r w:rsidR="00F7122A" w:rsidRPr="006D04D4">
        <w:rPr>
          <w:rFonts w:asciiTheme="minorHAnsi" w:hAnsiTheme="minorHAnsi"/>
          <w:b/>
          <w:sz w:val="22"/>
          <w:szCs w:val="22"/>
        </w:rPr>
        <w:tab/>
      </w:r>
      <w:r w:rsidR="00F7122A" w:rsidRPr="006D04D4">
        <w:rPr>
          <w:rFonts w:asciiTheme="minorHAnsi" w:hAnsiTheme="minorHAnsi"/>
          <w:b/>
          <w:sz w:val="22"/>
          <w:szCs w:val="22"/>
        </w:rPr>
        <w:tab/>
      </w:r>
      <w:r w:rsidR="00F7122A" w:rsidRPr="006D04D4">
        <w:rPr>
          <w:rFonts w:asciiTheme="minorHAnsi" w:hAnsiTheme="minorHAnsi"/>
          <w:b/>
          <w:sz w:val="22"/>
          <w:szCs w:val="22"/>
        </w:rPr>
        <w:tab/>
        <w:t>: PCCS Groups SDN BHD. Malaysia</w:t>
      </w:r>
    </w:p>
    <w:p w:rsidR="004E4726" w:rsidRPr="006D04D4" w:rsidRDefault="004E4726" w:rsidP="004E4726">
      <w:pPr>
        <w:tabs>
          <w:tab w:val="left" w:pos="2190"/>
        </w:tabs>
        <w:rPr>
          <w:rFonts w:asciiTheme="minorHAnsi" w:hAnsiTheme="minorHAnsi"/>
          <w:sz w:val="22"/>
          <w:szCs w:val="22"/>
        </w:rPr>
      </w:pPr>
      <w:r w:rsidRPr="006D04D4">
        <w:rPr>
          <w:rFonts w:asciiTheme="minorHAnsi" w:hAnsiTheme="minorHAnsi"/>
          <w:b/>
          <w:sz w:val="22"/>
          <w:szCs w:val="22"/>
        </w:rPr>
        <w:t xml:space="preserve">Team Size               </w:t>
      </w:r>
      <w:r w:rsidR="00D31DB6">
        <w:rPr>
          <w:rFonts w:asciiTheme="minorHAnsi" w:hAnsiTheme="minorHAnsi"/>
          <w:b/>
          <w:sz w:val="22"/>
          <w:szCs w:val="22"/>
        </w:rPr>
        <w:t xml:space="preserve">          </w:t>
      </w:r>
      <w:r w:rsidRPr="006D04D4">
        <w:rPr>
          <w:rFonts w:asciiTheme="minorHAnsi" w:hAnsiTheme="minorHAnsi"/>
          <w:b/>
          <w:sz w:val="22"/>
          <w:szCs w:val="22"/>
        </w:rPr>
        <w:t xml:space="preserve">: </w:t>
      </w:r>
      <w:r w:rsidR="00BD7223" w:rsidRPr="006D04D4">
        <w:rPr>
          <w:rFonts w:asciiTheme="minorHAnsi" w:hAnsiTheme="minorHAnsi"/>
          <w:b/>
          <w:sz w:val="22"/>
          <w:szCs w:val="22"/>
        </w:rPr>
        <w:t>7</w:t>
      </w:r>
    </w:p>
    <w:p w:rsidR="004E4726" w:rsidRPr="006D04D4" w:rsidRDefault="004A5F0E" w:rsidP="008C7276">
      <w:pPr>
        <w:ind w:left="2160" w:hanging="2160"/>
        <w:rPr>
          <w:rFonts w:asciiTheme="minorHAnsi" w:hAnsiTheme="minorHAnsi"/>
          <w:b/>
          <w:sz w:val="22"/>
          <w:szCs w:val="22"/>
        </w:rPr>
      </w:pPr>
      <w:r w:rsidRPr="006D04D4">
        <w:rPr>
          <w:rFonts w:asciiTheme="minorHAnsi" w:hAnsiTheme="minorHAnsi"/>
          <w:b/>
          <w:sz w:val="22"/>
          <w:szCs w:val="22"/>
        </w:rPr>
        <w:t>Technology Used</w:t>
      </w:r>
      <w:r w:rsidR="004E4726" w:rsidRPr="006D04D4">
        <w:rPr>
          <w:rFonts w:asciiTheme="minorHAnsi" w:hAnsiTheme="minorHAnsi"/>
          <w:b/>
          <w:sz w:val="22"/>
          <w:szCs w:val="22"/>
        </w:rPr>
        <w:tab/>
      </w:r>
      <w:r w:rsidR="006D04D4" w:rsidRPr="006D04D4">
        <w:rPr>
          <w:rFonts w:asciiTheme="minorHAnsi" w:hAnsiTheme="minorHAnsi"/>
          <w:b/>
          <w:sz w:val="22"/>
          <w:szCs w:val="22"/>
        </w:rPr>
        <w:t>: ASP.NET2.0</w:t>
      </w:r>
      <w:r w:rsidR="0018158A" w:rsidRPr="006D04D4">
        <w:rPr>
          <w:rFonts w:asciiTheme="minorHAnsi" w:hAnsiTheme="minorHAnsi"/>
          <w:b/>
          <w:sz w:val="22"/>
          <w:szCs w:val="22"/>
        </w:rPr>
        <w:t>, C#</w:t>
      </w:r>
      <w:r w:rsidR="006D04D4" w:rsidRPr="006D04D4">
        <w:rPr>
          <w:rFonts w:asciiTheme="minorHAnsi" w:hAnsiTheme="minorHAnsi"/>
          <w:b/>
          <w:sz w:val="22"/>
          <w:szCs w:val="22"/>
        </w:rPr>
        <w:t>, Sql</w:t>
      </w:r>
      <w:r w:rsidR="004E4726" w:rsidRPr="006D04D4">
        <w:rPr>
          <w:rFonts w:asciiTheme="minorHAnsi" w:hAnsiTheme="minorHAnsi"/>
          <w:b/>
          <w:sz w:val="22"/>
          <w:szCs w:val="22"/>
        </w:rPr>
        <w:t xml:space="preserve"> Server</w:t>
      </w:r>
      <w:r w:rsidR="00F70BA5" w:rsidRPr="006D04D4">
        <w:rPr>
          <w:rFonts w:asciiTheme="minorHAnsi" w:hAnsiTheme="minorHAnsi"/>
          <w:b/>
          <w:sz w:val="22"/>
          <w:szCs w:val="22"/>
        </w:rPr>
        <w:t>2005</w:t>
      </w:r>
      <w:r w:rsidR="008C7276" w:rsidRPr="006D04D4">
        <w:rPr>
          <w:rFonts w:asciiTheme="minorHAnsi" w:hAnsiTheme="minorHAnsi"/>
          <w:b/>
          <w:sz w:val="22"/>
          <w:szCs w:val="22"/>
        </w:rPr>
        <w:t>,</w:t>
      </w:r>
      <w:r w:rsidR="00F70BA5" w:rsidRPr="006D04D4">
        <w:rPr>
          <w:rFonts w:asciiTheme="minorHAnsi" w:hAnsiTheme="minorHAnsi"/>
          <w:b/>
          <w:sz w:val="22"/>
          <w:szCs w:val="22"/>
        </w:rPr>
        <w:t xml:space="preserve"> Crystal Report</w:t>
      </w:r>
      <w:r w:rsidR="008C7276" w:rsidRPr="006D04D4">
        <w:rPr>
          <w:rFonts w:asciiTheme="minorHAnsi" w:hAnsiTheme="minorHAnsi"/>
          <w:b/>
          <w:sz w:val="22"/>
          <w:szCs w:val="22"/>
        </w:rPr>
        <w:t>NxHarvester, NxTransformation, NxReceiver</w:t>
      </w:r>
    </w:p>
    <w:p w:rsidR="00906F96" w:rsidRPr="006D04D4" w:rsidRDefault="00267858" w:rsidP="004E4726">
      <w:pPr>
        <w:rPr>
          <w:rFonts w:asciiTheme="minorHAnsi" w:hAnsiTheme="minorHAnsi"/>
          <w:b/>
          <w:sz w:val="22"/>
          <w:szCs w:val="22"/>
        </w:rPr>
      </w:pPr>
      <w:r w:rsidRPr="006D04D4">
        <w:rPr>
          <w:rFonts w:asciiTheme="minorHAnsi" w:hAnsiTheme="minorHAnsi"/>
          <w:b/>
          <w:sz w:val="22"/>
          <w:szCs w:val="22"/>
        </w:rPr>
        <w:t>Description:</w:t>
      </w:r>
    </w:p>
    <w:p w:rsidR="00906F96" w:rsidRPr="006D04D4" w:rsidRDefault="00906F96" w:rsidP="00906F96">
      <w:pPr>
        <w:pStyle w:val="BodyText2"/>
        <w:rPr>
          <w:rFonts w:asciiTheme="minorHAnsi" w:hAnsiTheme="minorHAnsi"/>
          <w:b/>
          <w:sz w:val="22"/>
          <w:szCs w:val="22"/>
        </w:rPr>
      </w:pPr>
      <w:r w:rsidRPr="006D04D4">
        <w:rPr>
          <w:rFonts w:asciiTheme="minorHAnsi" w:hAnsiTheme="minorHAnsi"/>
          <w:b/>
          <w:sz w:val="22"/>
          <w:szCs w:val="22"/>
        </w:rPr>
        <w:tab/>
      </w:r>
    </w:p>
    <w:p w:rsidR="00906F96" w:rsidRPr="006D04D4" w:rsidRDefault="00906F96" w:rsidP="0040022C">
      <w:pPr>
        <w:pStyle w:val="BodyText2"/>
        <w:spacing w:line="360" w:lineRule="auto"/>
        <w:ind w:firstLine="720"/>
        <w:rPr>
          <w:rFonts w:asciiTheme="minorHAnsi" w:hAnsiTheme="minorHAnsi"/>
          <w:sz w:val="22"/>
          <w:szCs w:val="22"/>
        </w:rPr>
      </w:pPr>
      <w:r w:rsidRPr="006D04D4">
        <w:rPr>
          <w:rFonts w:asciiTheme="minorHAnsi" w:hAnsiTheme="minorHAnsi"/>
          <w:sz w:val="22"/>
          <w:szCs w:val="22"/>
        </w:rPr>
        <w:t>This Application used for Textile industry. This system centralized all textile organization function. The company receives the sale contract from their overseas buyer. This system intimates the sales planning, purchase Indent, Inventory Control, production process and shipment planning</w:t>
      </w:r>
      <w:r w:rsidR="005B45D6" w:rsidRPr="006D04D4">
        <w:rPr>
          <w:rFonts w:asciiTheme="minorHAnsi" w:hAnsiTheme="minorHAnsi"/>
          <w:sz w:val="22"/>
          <w:szCs w:val="22"/>
        </w:rPr>
        <w:t xml:space="preserve">, </w:t>
      </w:r>
      <w:r w:rsidR="005B45D6" w:rsidRPr="006D04D4">
        <w:rPr>
          <w:rFonts w:asciiTheme="minorHAnsi" w:hAnsiTheme="minorHAnsi"/>
          <w:sz w:val="22"/>
          <w:szCs w:val="22"/>
        </w:rPr>
        <w:lastRenderedPageBreak/>
        <w:t xml:space="preserve">cutting, </w:t>
      </w:r>
      <w:r w:rsidR="0040022C" w:rsidRPr="006D04D4">
        <w:rPr>
          <w:rFonts w:asciiTheme="minorHAnsi" w:hAnsiTheme="minorHAnsi"/>
          <w:sz w:val="22"/>
          <w:szCs w:val="22"/>
        </w:rPr>
        <w:t>sewing</w:t>
      </w:r>
      <w:r w:rsidRPr="006D04D4">
        <w:rPr>
          <w:rFonts w:asciiTheme="minorHAnsi" w:hAnsiTheme="minorHAnsi"/>
          <w:sz w:val="22"/>
          <w:szCs w:val="22"/>
        </w:rPr>
        <w:t xml:space="preserve"> and all modules from the </w:t>
      </w:r>
      <w:r w:rsidR="005B45D6" w:rsidRPr="006D04D4">
        <w:rPr>
          <w:rFonts w:asciiTheme="minorHAnsi" w:hAnsiTheme="minorHAnsi"/>
          <w:sz w:val="22"/>
          <w:szCs w:val="22"/>
        </w:rPr>
        <w:t>project. This</w:t>
      </w:r>
      <w:r w:rsidRPr="006D04D4">
        <w:rPr>
          <w:rFonts w:asciiTheme="minorHAnsi" w:hAnsiTheme="minorHAnsi"/>
          <w:sz w:val="22"/>
          <w:szCs w:val="22"/>
        </w:rPr>
        <w:t xml:space="preserve"> system involves activities namely sales, purchase, stock search and shipment. Activities related to preparation of export documents takes place at the head office, purchase order generation. Invoice is prepared on a statutory format packing list is to be prepared on a statutory format and to be accompanied along with the invoice. Various MIS reports are generated such </w:t>
      </w:r>
      <w:r w:rsidR="005B45D6" w:rsidRPr="006D04D4">
        <w:rPr>
          <w:rFonts w:asciiTheme="minorHAnsi" w:hAnsiTheme="minorHAnsi"/>
          <w:sz w:val="22"/>
          <w:szCs w:val="22"/>
        </w:rPr>
        <w:t>as buyer wise sales report,</w:t>
      </w:r>
      <w:r w:rsidRPr="006D04D4">
        <w:rPr>
          <w:rFonts w:asciiTheme="minorHAnsi" w:hAnsiTheme="minorHAnsi"/>
          <w:sz w:val="22"/>
          <w:szCs w:val="22"/>
        </w:rPr>
        <w:t xml:space="preserve"> country wise sales report, export performance shipping and Payment details, </w:t>
      </w:r>
      <w:r w:rsidR="005B45D6" w:rsidRPr="006D04D4">
        <w:rPr>
          <w:rFonts w:asciiTheme="minorHAnsi" w:hAnsiTheme="minorHAnsi"/>
          <w:sz w:val="22"/>
          <w:szCs w:val="22"/>
        </w:rPr>
        <w:t xml:space="preserve">purchase report and so on so. </w:t>
      </w:r>
    </w:p>
    <w:p w:rsidR="004E4726" w:rsidRPr="006D04D4" w:rsidRDefault="004E4726" w:rsidP="004E4726">
      <w:pPr>
        <w:rPr>
          <w:rFonts w:asciiTheme="minorHAnsi" w:hAnsiTheme="minorHAnsi"/>
          <w:b/>
          <w:sz w:val="22"/>
          <w:szCs w:val="22"/>
        </w:rPr>
      </w:pPr>
      <w:r w:rsidRPr="006D04D4">
        <w:rPr>
          <w:rFonts w:asciiTheme="minorHAnsi" w:hAnsiTheme="minorHAnsi"/>
          <w:b/>
          <w:sz w:val="22"/>
          <w:szCs w:val="22"/>
        </w:rPr>
        <w:t>Responsibilities:</w:t>
      </w:r>
    </w:p>
    <w:p w:rsidR="00267858" w:rsidRPr="006D04D4" w:rsidRDefault="00267858" w:rsidP="004E4726">
      <w:pPr>
        <w:rPr>
          <w:rFonts w:asciiTheme="minorHAnsi" w:hAnsiTheme="minorHAnsi"/>
          <w:b/>
          <w:sz w:val="22"/>
          <w:szCs w:val="22"/>
        </w:rPr>
      </w:pP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Gathering all related documents and prepare SRS design document. </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Design and build the coding As per </w:t>
      </w:r>
      <w:r w:rsidR="009F4874" w:rsidRPr="006D04D4">
        <w:rPr>
          <w:rFonts w:asciiTheme="minorHAnsi" w:hAnsiTheme="minorHAnsi"/>
          <w:sz w:val="22"/>
          <w:szCs w:val="22"/>
          <w:lang w:eastAsia="zh-CN"/>
        </w:rPr>
        <w:t xml:space="preserve">Departments needs for cutting and Sewing module </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Creating </w:t>
      </w:r>
      <w:r w:rsidR="009F4874" w:rsidRPr="006D04D4">
        <w:rPr>
          <w:rFonts w:asciiTheme="minorHAnsi" w:hAnsiTheme="minorHAnsi"/>
          <w:sz w:val="22"/>
          <w:szCs w:val="22"/>
          <w:lang w:eastAsia="zh-CN"/>
        </w:rPr>
        <w:t>database table in Sql-Server</w:t>
      </w:r>
      <w:r w:rsidRPr="006D04D4">
        <w:rPr>
          <w:rFonts w:asciiTheme="minorHAnsi" w:hAnsiTheme="minorHAnsi"/>
          <w:sz w:val="22"/>
          <w:szCs w:val="22"/>
          <w:lang w:eastAsia="zh-CN"/>
        </w:rPr>
        <w:t xml:space="preserve"> for cutting and sewing module.  </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Creating reports in crystal report for cutting and sewing module.</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 xml:space="preserve">Creating User manual for all related module area. </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Giv</w:t>
      </w:r>
      <w:r w:rsidR="00A07715" w:rsidRPr="006D04D4">
        <w:rPr>
          <w:rFonts w:asciiTheme="minorHAnsi" w:hAnsiTheme="minorHAnsi"/>
          <w:sz w:val="22"/>
          <w:szCs w:val="22"/>
          <w:lang w:eastAsia="zh-CN"/>
        </w:rPr>
        <w:t>en the training to PCCS garments</w:t>
      </w:r>
      <w:r w:rsidRPr="006D04D4">
        <w:rPr>
          <w:rFonts w:asciiTheme="minorHAnsi" w:hAnsiTheme="minorHAnsi"/>
          <w:sz w:val="22"/>
          <w:szCs w:val="22"/>
          <w:lang w:eastAsia="zh-CN"/>
        </w:rPr>
        <w:t xml:space="preserve"> ERP users. </w:t>
      </w:r>
    </w:p>
    <w:p w:rsidR="004E4726" w:rsidRPr="006D04D4" w:rsidRDefault="004E4726" w:rsidP="004E4726">
      <w:pPr>
        <w:pStyle w:val="NormalWeb"/>
        <w:numPr>
          <w:ilvl w:val="0"/>
          <w:numId w:val="2"/>
        </w:numPr>
        <w:spacing w:before="0" w:beforeAutospacing="0" w:after="0" w:afterAutospacing="0" w:line="360" w:lineRule="auto"/>
        <w:rPr>
          <w:rFonts w:asciiTheme="minorHAnsi" w:hAnsiTheme="minorHAnsi"/>
          <w:sz w:val="22"/>
          <w:szCs w:val="22"/>
          <w:lang w:eastAsia="zh-CN"/>
        </w:rPr>
      </w:pPr>
      <w:r w:rsidRPr="006D04D4">
        <w:rPr>
          <w:rFonts w:asciiTheme="minorHAnsi" w:hAnsiTheme="minorHAnsi"/>
          <w:sz w:val="22"/>
          <w:szCs w:val="22"/>
          <w:lang w:eastAsia="zh-CN"/>
        </w:rPr>
        <w:t>Establishment of NxHarvester.exe, NxReceiver.e</w:t>
      </w:r>
      <w:r w:rsidR="00A07715" w:rsidRPr="006D04D4">
        <w:rPr>
          <w:rFonts w:asciiTheme="minorHAnsi" w:hAnsiTheme="minorHAnsi"/>
          <w:sz w:val="22"/>
          <w:szCs w:val="22"/>
          <w:lang w:eastAsia="zh-CN"/>
        </w:rPr>
        <w:t>xe, NxTransformation.exe for do the data synchronization</w:t>
      </w:r>
    </w:p>
    <w:p w:rsidR="00374853" w:rsidRPr="00374853" w:rsidRDefault="004E4726" w:rsidP="00374853">
      <w:pPr>
        <w:pStyle w:val="NormalWeb"/>
        <w:numPr>
          <w:ilvl w:val="0"/>
          <w:numId w:val="2"/>
        </w:numPr>
        <w:spacing w:before="0" w:beforeAutospacing="0" w:after="0" w:afterAutospacing="0" w:line="360" w:lineRule="auto"/>
        <w:rPr>
          <w:rFonts w:asciiTheme="minorHAnsi" w:hAnsiTheme="minorHAnsi"/>
          <w:sz w:val="22"/>
          <w:szCs w:val="22"/>
        </w:rPr>
      </w:pPr>
      <w:r w:rsidRPr="006D04D4">
        <w:rPr>
          <w:rFonts w:asciiTheme="minorHAnsi" w:hAnsiTheme="minorHAnsi"/>
          <w:sz w:val="22"/>
          <w:szCs w:val="22"/>
          <w:lang w:eastAsia="zh-CN"/>
        </w:rPr>
        <w:t xml:space="preserve">Synchronize the data  </w:t>
      </w:r>
      <w:r w:rsidRPr="006D04D4">
        <w:rPr>
          <w:rFonts w:asciiTheme="minorHAnsi" w:hAnsiTheme="minorHAnsi"/>
          <w:sz w:val="22"/>
          <w:szCs w:val="22"/>
        </w:rPr>
        <w:t xml:space="preserve"> to Malaysia, Cambodia, china in mid of the month and end of the month.</w:t>
      </w:r>
    </w:p>
    <w:p w:rsidR="004E4726" w:rsidRPr="006D04D4" w:rsidRDefault="004E4726" w:rsidP="004E4726">
      <w:pPr>
        <w:pStyle w:val="NormalWeb"/>
        <w:spacing w:before="0" w:beforeAutospacing="0" w:after="0" w:afterAutospacing="0"/>
        <w:jc w:val="both"/>
        <w:rPr>
          <w:rFonts w:asciiTheme="minorHAnsi" w:hAnsiTheme="minorHAnsi"/>
          <w:sz w:val="22"/>
          <w:szCs w:val="22"/>
        </w:rPr>
      </w:pPr>
      <w:r w:rsidRPr="006D04D4">
        <w:rPr>
          <w:rFonts w:asciiTheme="minorHAnsi" w:hAnsiTheme="minorHAnsi"/>
          <w:b/>
          <w:sz w:val="22"/>
          <w:szCs w:val="22"/>
        </w:rPr>
        <w:t>Personal information</w:t>
      </w:r>
    </w:p>
    <w:p w:rsidR="004E4726" w:rsidRPr="006D04D4" w:rsidRDefault="004E4726" w:rsidP="004E4726">
      <w:pPr>
        <w:rPr>
          <w:rFonts w:asciiTheme="minorHAnsi" w:hAnsiTheme="minorHAnsi"/>
          <w:sz w:val="22"/>
          <w:szCs w:val="22"/>
        </w:rPr>
      </w:pPr>
    </w:p>
    <w:p w:rsidR="004E4726" w:rsidRPr="006D04D4" w:rsidRDefault="00242B9B" w:rsidP="004E4726">
      <w:pPr>
        <w:pStyle w:val="Normal1"/>
        <w:spacing w:line="360" w:lineRule="auto"/>
        <w:rPr>
          <w:rFonts w:asciiTheme="minorHAnsi" w:hAnsiTheme="minorHAnsi"/>
          <w:sz w:val="22"/>
          <w:szCs w:val="22"/>
        </w:rPr>
      </w:pPr>
      <w:r w:rsidRPr="006D04D4">
        <w:rPr>
          <w:rFonts w:asciiTheme="minorHAnsi" w:hAnsiTheme="minorHAnsi"/>
          <w:sz w:val="22"/>
          <w:szCs w:val="22"/>
        </w:rPr>
        <w:tab/>
      </w:r>
      <w:r w:rsidRPr="006D04D4">
        <w:rPr>
          <w:rFonts w:asciiTheme="minorHAnsi" w:hAnsiTheme="minorHAnsi"/>
          <w:sz w:val="22"/>
          <w:szCs w:val="22"/>
        </w:rPr>
        <w:tab/>
        <w:t>Father Name</w:t>
      </w:r>
      <w:r w:rsidRPr="006D04D4">
        <w:rPr>
          <w:rFonts w:asciiTheme="minorHAnsi" w:hAnsiTheme="minorHAnsi"/>
          <w:sz w:val="22"/>
          <w:szCs w:val="22"/>
        </w:rPr>
        <w:tab/>
      </w:r>
      <w:r w:rsidRPr="006D04D4">
        <w:rPr>
          <w:rFonts w:asciiTheme="minorHAnsi" w:hAnsiTheme="minorHAnsi"/>
          <w:sz w:val="22"/>
          <w:szCs w:val="22"/>
        </w:rPr>
        <w:tab/>
        <w:t xml:space="preserve">: </w:t>
      </w:r>
      <w:r w:rsidRPr="006D04D4">
        <w:rPr>
          <w:rFonts w:asciiTheme="minorHAnsi" w:hAnsiTheme="minorHAnsi"/>
          <w:sz w:val="22"/>
          <w:szCs w:val="22"/>
        </w:rPr>
        <w:tab/>
        <w:t>N.Perumal</w:t>
      </w:r>
    </w:p>
    <w:p w:rsidR="004E4726" w:rsidRPr="006D04D4" w:rsidRDefault="004E4726" w:rsidP="004E4726">
      <w:pPr>
        <w:pStyle w:val="Normal1"/>
        <w:spacing w:line="360" w:lineRule="auto"/>
        <w:rPr>
          <w:rFonts w:asciiTheme="minorHAnsi" w:hAnsiTheme="minorHAnsi"/>
          <w:sz w:val="22"/>
          <w:szCs w:val="22"/>
        </w:rPr>
      </w:pPr>
      <w:r w:rsidRPr="006D04D4">
        <w:rPr>
          <w:rFonts w:asciiTheme="minorHAnsi" w:hAnsiTheme="minorHAnsi"/>
          <w:sz w:val="22"/>
          <w:szCs w:val="22"/>
        </w:rPr>
        <w:tab/>
      </w:r>
      <w:r w:rsidRPr="006D04D4">
        <w:rPr>
          <w:rFonts w:asciiTheme="minorHAnsi" w:hAnsiTheme="minorHAnsi"/>
          <w:sz w:val="22"/>
          <w:szCs w:val="22"/>
        </w:rPr>
        <w:tab/>
        <w:t>Sex</w:t>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t xml:space="preserve">: </w:t>
      </w:r>
      <w:r w:rsidRPr="006D04D4">
        <w:rPr>
          <w:rFonts w:asciiTheme="minorHAnsi" w:hAnsiTheme="minorHAnsi"/>
          <w:sz w:val="22"/>
          <w:szCs w:val="22"/>
        </w:rPr>
        <w:tab/>
        <w:t>Male</w:t>
      </w:r>
    </w:p>
    <w:p w:rsidR="004E4726" w:rsidRPr="006D04D4" w:rsidRDefault="004E4726" w:rsidP="004E4726">
      <w:pPr>
        <w:pStyle w:val="Normal1"/>
        <w:spacing w:line="360" w:lineRule="auto"/>
        <w:rPr>
          <w:rFonts w:asciiTheme="minorHAnsi" w:hAnsiTheme="minorHAnsi"/>
          <w:sz w:val="22"/>
          <w:szCs w:val="22"/>
        </w:rPr>
      </w:pPr>
      <w:r w:rsidRPr="006D04D4">
        <w:rPr>
          <w:rFonts w:asciiTheme="minorHAnsi" w:hAnsiTheme="minorHAnsi"/>
          <w:sz w:val="22"/>
          <w:szCs w:val="22"/>
        </w:rPr>
        <w:tab/>
      </w:r>
      <w:r w:rsidRPr="006D04D4">
        <w:rPr>
          <w:rFonts w:asciiTheme="minorHAnsi" w:hAnsiTheme="minorHAnsi"/>
          <w:sz w:val="22"/>
          <w:szCs w:val="22"/>
        </w:rPr>
        <w:tab/>
        <w:t>Date of Birth</w:t>
      </w:r>
      <w:r w:rsidRPr="006D04D4">
        <w:rPr>
          <w:rFonts w:asciiTheme="minorHAnsi" w:hAnsiTheme="minorHAnsi"/>
          <w:sz w:val="22"/>
          <w:szCs w:val="22"/>
        </w:rPr>
        <w:tab/>
      </w:r>
      <w:r w:rsidRPr="006D04D4">
        <w:rPr>
          <w:rFonts w:asciiTheme="minorHAnsi" w:hAnsiTheme="minorHAnsi"/>
          <w:sz w:val="22"/>
          <w:szCs w:val="22"/>
        </w:rPr>
        <w:tab/>
        <w:t>:</w:t>
      </w:r>
      <w:r w:rsidRPr="006D04D4">
        <w:rPr>
          <w:rFonts w:asciiTheme="minorHAnsi" w:hAnsiTheme="minorHAnsi"/>
          <w:sz w:val="22"/>
          <w:szCs w:val="22"/>
        </w:rPr>
        <w:tab/>
        <w:t>12.06.1983</w:t>
      </w:r>
    </w:p>
    <w:p w:rsidR="004E4726" w:rsidRPr="006D04D4" w:rsidRDefault="004E4726" w:rsidP="004E4726">
      <w:pPr>
        <w:pStyle w:val="Normal1"/>
        <w:spacing w:line="360" w:lineRule="auto"/>
        <w:rPr>
          <w:rFonts w:asciiTheme="minorHAnsi" w:hAnsiTheme="minorHAnsi"/>
          <w:sz w:val="22"/>
          <w:szCs w:val="22"/>
          <w:lang w:eastAsia="zh-CN"/>
        </w:rPr>
      </w:pPr>
      <w:r w:rsidRPr="006D04D4">
        <w:rPr>
          <w:rFonts w:asciiTheme="minorHAnsi" w:hAnsiTheme="minorHAnsi"/>
          <w:sz w:val="22"/>
          <w:szCs w:val="22"/>
        </w:rPr>
        <w:tab/>
      </w:r>
      <w:r w:rsidRPr="006D04D4">
        <w:rPr>
          <w:rFonts w:asciiTheme="minorHAnsi" w:hAnsiTheme="minorHAnsi"/>
          <w:sz w:val="22"/>
          <w:szCs w:val="22"/>
        </w:rPr>
        <w:tab/>
        <w:t>Languages Known</w:t>
      </w:r>
      <w:r w:rsidRPr="006D04D4">
        <w:rPr>
          <w:rFonts w:asciiTheme="minorHAnsi" w:hAnsiTheme="minorHAnsi"/>
          <w:sz w:val="22"/>
          <w:szCs w:val="22"/>
        </w:rPr>
        <w:tab/>
        <w:t>:</w:t>
      </w:r>
      <w:r w:rsidRPr="006D04D4">
        <w:rPr>
          <w:rFonts w:asciiTheme="minorHAnsi" w:hAnsiTheme="minorHAnsi"/>
          <w:sz w:val="22"/>
          <w:szCs w:val="22"/>
        </w:rPr>
        <w:tab/>
        <w:t>English and Tamil</w:t>
      </w:r>
      <w:r w:rsidR="00B1146A" w:rsidRPr="006D04D4">
        <w:rPr>
          <w:rFonts w:asciiTheme="minorHAnsi" w:hAnsiTheme="minorHAnsi"/>
          <w:sz w:val="22"/>
          <w:szCs w:val="22"/>
        </w:rPr>
        <w:t>, Telugu</w:t>
      </w:r>
    </w:p>
    <w:p w:rsidR="004E4726" w:rsidRPr="006D04D4" w:rsidRDefault="004E4726" w:rsidP="004E4726">
      <w:pPr>
        <w:pStyle w:val="Normal1"/>
        <w:spacing w:line="360" w:lineRule="auto"/>
        <w:rPr>
          <w:rFonts w:asciiTheme="minorHAnsi" w:hAnsiTheme="minorHAnsi"/>
          <w:sz w:val="22"/>
          <w:szCs w:val="22"/>
        </w:rPr>
      </w:pPr>
      <w:r w:rsidRPr="006D04D4">
        <w:rPr>
          <w:rFonts w:asciiTheme="minorHAnsi" w:hAnsiTheme="minorHAnsi"/>
          <w:sz w:val="22"/>
          <w:szCs w:val="22"/>
        </w:rPr>
        <w:tab/>
      </w:r>
      <w:r w:rsidRPr="006D04D4">
        <w:rPr>
          <w:rFonts w:asciiTheme="minorHAnsi" w:hAnsiTheme="minorHAnsi"/>
          <w:sz w:val="22"/>
          <w:szCs w:val="22"/>
        </w:rPr>
        <w:tab/>
      </w:r>
      <w:r w:rsidR="00B91146">
        <w:rPr>
          <w:rFonts w:asciiTheme="minorHAnsi" w:hAnsiTheme="minorHAnsi"/>
          <w:sz w:val="22"/>
          <w:szCs w:val="22"/>
        </w:rPr>
        <w:t xml:space="preserve"> </w:t>
      </w:r>
    </w:p>
    <w:p w:rsidR="004E4726" w:rsidRPr="006D04D4" w:rsidRDefault="004E4726" w:rsidP="004E4726">
      <w:pPr>
        <w:spacing w:line="360" w:lineRule="auto"/>
        <w:rPr>
          <w:rFonts w:asciiTheme="minorHAnsi" w:hAnsiTheme="minorHAnsi"/>
          <w:sz w:val="22"/>
          <w:szCs w:val="22"/>
        </w:rPr>
      </w:pPr>
      <w:r w:rsidRPr="006D04D4">
        <w:rPr>
          <w:rFonts w:asciiTheme="minorHAnsi" w:hAnsiTheme="minorHAnsi"/>
          <w:b/>
          <w:sz w:val="22"/>
          <w:szCs w:val="22"/>
        </w:rPr>
        <w:t>Declaration</w:t>
      </w:r>
    </w:p>
    <w:p w:rsidR="004E4726" w:rsidRPr="006D04D4" w:rsidRDefault="004E4726" w:rsidP="004E4726">
      <w:pPr>
        <w:ind w:right="-180"/>
        <w:jc w:val="both"/>
        <w:rPr>
          <w:rFonts w:asciiTheme="minorHAnsi" w:hAnsiTheme="minorHAnsi"/>
          <w:sz w:val="22"/>
          <w:szCs w:val="22"/>
        </w:rPr>
      </w:pPr>
      <w:r w:rsidRPr="006D04D4">
        <w:rPr>
          <w:rFonts w:asciiTheme="minorHAnsi" w:hAnsiTheme="minorHAnsi"/>
          <w:sz w:val="22"/>
          <w:szCs w:val="22"/>
        </w:rPr>
        <w:t>I solemnly declare that all the cited things are true to my knowledge and honesty.</w:t>
      </w:r>
    </w:p>
    <w:p w:rsidR="004E4726" w:rsidRPr="006D04D4" w:rsidRDefault="004E4726" w:rsidP="004E4726">
      <w:pPr>
        <w:jc w:val="both"/>
        <w:rPr>
          <w:rFonts w:asciiTheme="minorHAnsi" w:hAnsiTheme="minorHAnsi"/>
          <w:sz w:val="22"/>
          <w:szCs w:val="22"/>
        </w:rPr>
      </w:pPr>
    </w:p>
    <w:p w:rsidR="004E4726" w:rsidRPr="006D04D4" w:rsidRDefault="004E4726" w:rsidP="004E4726">
      <w:pPr>
        <w:jc w:val="both"/>
        <w:rPr>
          <w:rFonts w:asciiTheme="minorHAnsi" w:hAnsiTheme="minorHAnsi"/>
          <w:sz w:val="22"/>
          <w:szCs w:val="22"/>
        </w:rPr>
      </w:pPr>
      <w:r w:rsidRPr="006D04D4">
        <w:rPr>
          <w:rFonts w:asciiTheme="minorHAnsi" w:hAnsiTheme="minorHAnsi"/>
          <w:sz w:val="22"/>
          <w:szCs w:val="22"/>
        </w:rPr>
        <w:t>Place:</w:t>
      </w:r>
      <w:r w:rsidRPr="006D04D4">
        <w:rPr>
          <w:rFonts w:asciiTheme="minorHAnsi" w:hAnsiTheme="minorHAnsi"/>
          <w:sz w:val="22"/>
          <w:szCs w:val="22"/>
        </w:rPr>
        <w:tab/>
        <w:t>Chennai.</w:t>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p>
    <w:p w:rsidR="004E4726" w:rsidRPr="006D04D4" w:rsidRDefault="004E4726" w:rsidP="004E4726">
      <w:pPr>
        <w:jc w:val="both"/>
        <w:rPr>
          <w:rFonts w:asciiTheme="minorHAnsi" w:hAnsiTheme="minorHAnsi"/>
          <w:sz w:val="22"/>
          <w:szCs w:val="22"/>
        </w:rPr>
      </w:pPr>
    </w:p>
    <w:p w:rsidR="004E4726" w:rsidRPr="006D04D4" w:rsidRDefault="004E4726" w:rsidP="00FC6670">
      <w:pPr>
        <w:jc w:val="both"/>
        <w:rPr>
          <w:rFonts w:asciiTheme="minorHAnsi" w:hAnsiTheme="minorHAnsi"/>
          <w:sz w:val="22"/>
          <w:szCs w:val="22"/>
        </w:rPr>
      </w:pPr>
      <w:r w:rsidRPr="006D04D4">
        <w:rPr>
          <w:rFonts w:asciiTheme="minorHAnsi" w:hAnsiTheme="minorHAnsi"/>
          <w:sz w:val="22"/>
          <w:szCs w:val="22"/>
        </w:rPr>
        <w:t>Date:</w:t>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sz w:val="22"/>
          <w:szCs w:val="22"/>
        </w:rPr>
        <w:tab/>
      </w:r>
      <w:r w:rsidRPr="006D04D4">
        <w:rPr>
          <w:rFonts w:asciiTheme="minorHAnsi" w:hAnsiTheme="minorHAnsi"/>
          <w:b/>
          <w:bCs/>
          <w:sz w:val="22"/>
          <w:szCs w:val="22"/>
        </w:rPr>
        <w:t>[</w:t>
      </w:r>
      <w:r w:rsidRPr="006D04D4">
        <w:rPr>
          <w:rFonts w:asciiTheme="minorHAnsi" w:hAnsiTheme="minorHAnsi"/>
          <w:b/>
          <w:bCs/>
          <w:color w:val="000000"/>
          <w:sz w:val="22"/>
          <w:szCs w:val="22"/>
        </w:rPr>
        <w:t>KARTHIKEYAN.P</w:t>
      </w:r>
      <w:r w:rsidRPr="006D04D4">
        <w:rPr>
          <w:rFonts w:asciiTheme="minorHAnsi" w:hAnsiTheme="minorHAnsi"/>
          <w:b/>
          <w:bCs/>
          <w:sz w:val="22"/>
          <w:szCs w:val="22"/>
        </w:rPr>
        <w:t>]</w:t>
      </w:r>
    </w:p>
    <w:sectPr w:rsidR="004E4726" w:rsidRPr="006D04D4" w:rsidSect="00F66FD4">
      <w:headerReference w:type="default" r:id="rId16"/>
      <w:pgSz w:w="12240" w:h="15840"/>
      <w:pgMar w:top="1260" w:right="126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EB4" w:rsidRDefault="00E11EB4" w:rsidP="00242B9B">
      <w:r>
        <w:separator/>
      </w:r>
    </w:p>
  </w:endnote>
  <w:endnote w:type="continuationSeparator" w:id="0">
    <w:p w:rsidR="00E11EB4" w:rsidRDefault="00E11EB4" w:rsidP="00242B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EB4" w:rsidRDefault="00E11EB4" w:rsidP="00242B9B">
      <w:r>
        <w:separator/>
      </w:r>
    </w:p>
  </w:footnote>
  <w:footnote w:type="continuationSeparator" w:id="0">
    <w:p w:rsidR="00E11EB4" w:rsidRDefault="00E11EB4" w:rsidP="00242B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B9B" w:rsidRPr="00A07715" w:rsidRDefault="00987FB2" w:rsidP="00242B9B">
    <w:pPr>
      <w:pStyle w:val="Heading1"/>
      <w:ind w:firstLine="0"/>
      <w:rPr>
        <w:rFonts w:ascii="Verdana" w:hAnsi="Verdana"/>
        <w:color w:val="000000"/>
        <w:sz w:val="20"/>
        <w:szCs w:val="20"/>
      </w:rPr>
    </w:pPr>
    <w:r>
      <w:rPr>
        <w:rFonts w:ascii="Verdana" w:hAnsi="Verdana"/>
        <w:noProof/>
        <w:color w:val="000000"/>
        <w:sz w:val="20"/>
        <w:szCs w:val="20"/>
        <w:lang w:val="en-US"/>
      </w:rPr>
      <w:drawing>
        <wp:anchor distT="0" distB="0" distL="114300" distR="114300" simplePos="0" relativeHeight="251658240" behindDoc="1" locked="0" layoutInCell="1" allowOverlap="1">
          <wp:simplePos x="0" y="0"/>
          <wp:positionH relativeFrom="column">
            <wp:posOffset>4381500</wp:posOffset>
          </wp:positionH>
          <wp:positionV relativeFrom="paragraph">
            <wp:posOffset>-447675</wp:posOffset>
          </wp:positionV>
          <wp:extent cx="1600200" cy="1234440"/>
          <wp:effectExtent l="0" t="0" r="0" b="0"/>
          <wp:wrapThrough wrapText="bothSides">
            <wp:wrapPolygon edited="0">
              <wp:start x="0" y="0"/>
              <wp:lineTo x="0" y="21333"/>
              <wp:lineTo x="21343" y="21333"/>
              <wp:lineTo x="213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 Certified  Platform Developer I_RGB.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0200" cy="1234440"/>
                  </a:xfrm>
                  <a:prstGeom prst="rect">
                    <a:avLst/>
                  </a:prstGeom>
                </pic:spPr>
              </pic:pic>
            </a:graphicData>
          </a:graphic>
        </wp:anchor>
      </w:drawing>
    </w:r>
    <w:r w:rsidR="00242B9B" w:rsidRPr="00A07715">
      <w:rPr>
        <w:rFonts w:ascii="Verdana" w:hAnsi="Verdana"/>
        <w:color w:val="000000"/>
        <w:sz w:val="20"/>
        <w:szCs w:val="20"/>
      </w:rPr>
      <w:t>P.KARTHIKEYAN</w:t>
    </w:r>
  </w:p>
  <w:p w:rsidR="00242B9B" w:rsidRPr="00A07715" w:rsidRDefault="0076772F" w:rsidP="00242B9B">
    <w:pPr>
      <w:tabs>
        <w:tab w:val="left" w:pos="7020"/>
      </w:tabs>
      <w:rPr>
        <w:rFonts w:ascii="Verdana" w:hAnsi="Verdana"/>
        <w:b/>
        <w:sz w:val="20"/>
        <w:szCs w:val="20"/>
        <w:lang w:eastAsia="zh-CN"/>
      </w:rPr>
    </w:pPr>
    <w:r>
      <w:rPr>
        <w:rFonts w:ascii="Verdana" w:hAnsi="Verdana"/>
        <w:b/>
        <w:sz w:val="20"/>
        <w:szCs w:val="20"/>
        <w:lang w:eastAsia="zh-CN"/>
      </w:rPr>
      <w:t>+918939132065</w:t>
    </w:r>
  </w:p>
  <w:p w:rsidR="00242B9B" w:rsidRPr="00A07715" w:rsidRDefault="00AF627F" w:rsidP="00242B9B">
    <w:pPr>
      <w:tabs>
        <w:tab w:val="left" w:pos="7020"/>
      </w:tabs>
      <w:rPr>
        <w:rFonts w:ascii="Verdana" w:hAnsi="Verdana"/>
        <w:b/>
        <w:color w:val="000000"/>
        <w:sz w:val="20"/>
        <w:szCs w:val="20"/>
        <w:lang w:eastAsia="zh-CN"/>
      </w:rPr>
    </w:pPr>
    <w:r>
      <w:rPr>
        <w:rFonts w:ascii="Verdana" w:hAnsi="Verdana"/>
        <w:b/>
        <w:color w:val="000000"/>
        <w:sz w:val="20"/>
        <w:szCs w:val="20"/>
        <w:lang w:eastAsia="zh-CN"/>
      </w:rPr>
      <w:t>mailto.</w:t>
    </w:r>
    <w:r w:rsidR="0076772F">
      <w:rPr>
        <w:rFonts w:ascii="Verdana" w:hAnsi="Verdana"/>
        <w:b/>
        <w:color w:val="000000"/>
        <w:sz w:val="20"/>
        <w:szCs w:val="20"/>
        <w:lang w:eastAsia="zh-CN"/>
      </w:rPr>
      <w:t>pkarthikeyan</w:t>
    </w:r>
    <w:r w:rsidR="00565F71">
      <w:rPr>
        <w:rFonts w:ascii="Verdana" w:hAnsi="Verdana"/>
        <w:b/>
        <w:color w:val="000000"/>
        <w:sz w:val="20"/>
        <w:szCs w:val="20"/>
        <w:lang w:eastAsia="zh-CN"/>
      </w:rPr>
      <w:t>@gmail.com</w:t>
    </w:r>
  </w:p>
  <w:p w:rsidR="00242B9B" w:rsidRPr="00242B9B" w:rsidRDefault="00242B9B">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9381658"/>
    <w:name w:val="WW8Num24"/>
    <w:lvl w:ilvl="0">
      <w:start w:val="1"/>
      <w:numFmt w:val="bullet"/>
      <w:pStyle w:val="NormalVerdana"/>
      <w:lvlText w:val=""/>
      <w:lvlJc w:val="left"/>
      <w:pPr>
        <w:tabs>
          <w:tab w:val="num" w:pos="720"/>
        </w:tabs>
        <w:ind w:left="720" w:hanging="360"/>
      </w:pPr>
      <w:rPr>
        <w:rFonts w:ascii="Wingdings" w:hAnsi="Wingdings"/>
        <w:b w:val="0"/>
      </w:rPr>
    </w:lvl>
  </w:abstractNum>
  <w:abstractNum w:abstractNumId="1">
    <w:nsid w:val="1DE93BD2"/>
    <w:multiLevelType w:val="hybridMultilevel"/>
    <w:tmpl w:val="7966CC5A"/>
    <w:lvl w:ilvl="0" w:tplc="0409000B">
      <w:start w:val="1"/>
      <w:numFmt w:val="bullet"/>
      <w:lvlText w:val=""/>
      <w:lvlJc w:val="lef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6F252FE"/>
    <w:multiLevelType w:val="hybridMultilevel"/>
    <w:tmpl w:val="4B2C2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CB2A07"/>
    <w:multiLevelType w:val="hybridMultilevel"/>
    <w:tmpl w:val="1830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082485"/>
    <w:multiLevelType w:val="hybridMultilevel"/>
    <w:tmpl w:val="B73897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491586"/>
    <w:multiLevelType w:val="hybridMultilevel"/>
    <w:tmpl w:val="D2A2284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4F88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1291C0A"/>
    <w:multiLevelType w:val="hybridMultilevel"/>
    <w:tmpl w:val="D3C4B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F47270"/>
    <w:multiLevelType w:val="hybridMultilevel"/>
    <w:tmpl w:val="EC24C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6C164A"/>
    <w:multiLevelType w:val="hybridMultilevel"/>
    <w:tmpl w:val="733655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7"/>
  </w:num>
  <w:num w:numId="6">
    <w:abstractNumId w:val="1"/>
  </w:num>
  <w:num w:numId="7">
    <w:abstractNumId w:val="5"/>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E4726"/>
    <w:rsid w:val="00000B81"/>
    <w:rsid w:val="00011781"/>
    <w:rsid w:val="00013BFE"/>
    <w:rsid w:val="00014D09"/>
    <w:rsid w:val="000223A4"/>
    <w:rsid w:val="00031A1B"/>
    <w:rsid w:val="00034BDE"/>
    <w:rsid w:val="0004084F"/>
    <w:rsid w:val="000447BE"/>
    <w:rsid w:val="000454EE"/>
    <w:rsid w:val="00054E32"/>
    <w:rsid w:val="000562B8"/>
    <w:rsid w:val="00057BE4"/>
    <w:rsid w:val="00064D83"/>
    <w:rsid w:val="0007605A"/>
    <w:rsid w:val="000912A6"/>
    <w:rsid w:val="00096B81"/>
    <w:rsid w:val="000A0EFA"/>
    <w:rsid w:val="000B0D5C"/>
    <w:rsid w:val="000B3841"/>
    <w:rsid w:val="000B4201"/>
    <w:rsid w:val="000B509D"/>
    <w:rsid w:val="000C2285"/>
    <w:rsid w:val="000C3BA6"/>
    <w:rsid w:val="000C4B13"/>
    <w:rsid w:val="000D0BF8"/>
    <w:rsid w:val="000D2387"/>
    <w:rsid w:val="000D3A7E"/>
    <w:rsid w:val="000D43AE"/>
    <w:rsid w:val="000D52F9"/>
    <w:rsid w:val="000D5884"/>
    <w:rsid w:val="000D7186"/>
    <w:rsid w:val="000D7790"/>
    <w:rsid w:val="000E3767"/>
    <w:rsid w:val="000F21BC"/>
    <w:rsid w:val="000F585D"/>
    <w:rsid w:val="000F6A34"/>
    <w:rsid w:val="001039F4"/>
    <w:rsid w:val="00106409"/>
    <w:rsid w:val="0011486B"/>
    <w:rsid w:val="00121996"/>
    <w:rsid w:val="001246D7"/>
    <w:rsid w:val="00134445"/>
    <w:rsid w:val="00134D09"/>
    <w:rsid w:val="001420F3"/>
    <w:rsid w:val="00144B5D"/>
    <w:rsid w:val="001472EA"/>
    <w:rsid w:val="001523D8"/>
    <w:rsid w:val="00161AB9"/>
    <w:rsid w:val="00161FF6"/>
    <w:rsid w:val="00170249"/>
    <w:rsid w:val="00175CCD"/>
    <w:rsid w:val="00181280"/>
    <w:rsid w:val="0018158A"/>
    <w:rsid w:val="00181676"/>
    <w:rsid w:val="00181A97"/>
    <w:rsid w:val="00184A9D"/>
    <w:rsid w:val="00186183"/>
    <w:rsid w:val="00186284"/>
    <w:rsid w:val="00186A27"/>
    <w:rsid w:val="00190AD7"/>
    <w:rsid w:val="001A17ED"/>
    <w:rsid w:val="001A4B70"/>
    <w:rsid w:val="001A5107"/>
    <w:rsid w:val="001A6D71"/>
    <w:rsid w:val="001A7630"/>
    <w:rsid w:val="001B24D4"/>
    <w:rsid w:val="001B3A8F"/>
    <w:rsid w:val="001C1B51"/>
    <w:rsid w:val="001D15C0"/>
    <w:rsid w:val="001D3830"/>
    <w:rsid w:val="001D3A3D"/>
    <w:rsid w:val="001E3F9F"/>
    <w:rsid w:val="001E47DD"/>
    <w:rsid w:val="001E5C13"/>
    <w:rsid w:val="001F043A"/>
    <w:rsid w:val="001F2754"/>
    <w:rsid w:val="001F4EE3"/>
    <w:rsid w:val="00201A8D"/>
    <w:rsid w:val="00205850"/>
    <w:rsid w:val="00214D60"/>
    <w:rsid w:val="00214D9F"/>
    <w:rsid w:val="00216093"/>
    <w:rsid w:val="00220B56"/>
    <w:rsid w:val="0022386C"/>
    <w:rsid w:val="00226DCF"/>
    <w:rsid w:val="00235B50"/>
    <w:rsid w:val="002403FB"/>
    <w:rsid w:val="00242B9B"/>
    <w:rsid w:val="0024482C"/>
    <w:rsid w:val="0024581B"/>
    <w:rsid w:val="00250076"/>
    <w:rsid w:val="00253D4E"/>
    <w:rsid w:val="002657D0"/>
    <w:rsid w:val="0026597B"/>
    <w:rsid w:val="00267858"/>
    <w:rsid w:val="00270C69"/>
    <w:rsid w:val="00277919"/>
    <w:rsid w:val="00280688"/>
    <w:rsid w:val="0028246C"/>
    <w:rsid w:val="00286280"/>
    <w:rsid w:val="0028703F"/>
    <w:rsid w:val="00297D4C"/>
    <w:rsid w:val="002A20F8"/>
    <w:rsid w:val="002A2941"/>
    <w:rsid w:val="002B0B30"/>
    <w:rsid w:val="002B2193"/>
    <w:rsid w:val="002B278D"/>
    <w:rsid w:val="002B445D"/>
    <w:rsid w:val="002C7A75"/>
    <w:rsid w:val="002D3292"/>
    <w:rsid w:val="002D5D73"/>
    <w:rsid w:val="002D6B9F"/>
    <w:rsid w:val="002E4799"/>
    <w:rsid w:val="002F3B99"/>
    <w:rsid w:val="002F65EC"/>
    <w:rsid w:val="002F7684"/>
    <w:rsid w:val="00301DE0"/>
    <w:rsid w:val="0030415C"/>
    <w:rsid w:val="00307CD3"/>
    <w:rsid w:val="003126FE"/>
    <w:rsid w:val="00334BC3"/>
    <w:rsid w:val="00346EEB"/>
    <w:rsid w:val="00356633"/>
    <w:rsid w:val="00356A3A"/>
    <w:rsid w:val="00362CFB"/>
    <w:rsid w:val="0036330D"/>
    <w:rsid w:val="003728E1"/>
    <w:rsid w:val="00373257"/>
    <w:rsid w:val="00374853"/>
    <w:rsid w:val="00377711"/>
    <w:rsid w:val="0038139B"/>
    <w:rsid w:val="0038222C"/>
    <w:rsid w:val="00384E51"/>
    <w:rsid w:val="00385C69"/>
    <w:rsid w:val="00387B98"/>
    <w:rsid w:val="00390891"/>
    <w:rsid w:val="003A01CC"/>
    <w:rsid w:val="003A0587"/>
    <w:rsid w:val="003A50D2"/>
    <w:rsid w:val="003C0942"/>
    <w:rsid w:val="003C0FBA"/>
    <w:rsid w:val="003D35F7"/>
    <w:rsid w:val="003D6AE0"/>
    <w:rsid w:val="003D705F"/>
    <w:rsid w:val="003E67C7"/>
    <w:rsid w:val="003F551A"/>
    <w:rsid w:val="0040022C"/>
    <w:rsid w:val="00413B46"/>
    <w:rsid w:val="004148E8"/>
    <w:rsid w:val="00416916"/>
    <w:rsid w:val="00417192"/>
    <w:rsid w:val="0042278C"/>
    <w:rsid w:val="00426067"/>
    <w:rsid w:val="00426501"/>
    <w:rsid w:val="004356DC"/>
    <w:rsid w:val="00441860"/>
    <w:rsid w:val="004471EF"/>
    <w:rsid w:val="0044793D"/>
    <w:rsid w:val="004568F4"/>
    <w:rsid w:val="00482EA0"/>
    <w:rsid w:val="00491628"/>
    <w:rsid w:val="00495430"/>
    <w:rsid w:val="00497314"/>
    <w:rsid w:val="0049787A"/>
    <w:rsid w:val="004A5F0E"/>
    <w:rsid w:val="004A78E1"/>
    <w:rsid w:val="004B06F6"/>
    <w:rsid w:val="004B15CB"/>
    <w:rsid w:val="004B77EA"/>
    <w:rsid w:val="004C52DF"/>
    <w:rsid w:val="004D2CF3"/>
    <w:rsid w:val="004D7398"/>
    <w:rsid w:val="004E29D4"/>
    <w:rsid w:val="004E4726"/>
    <w:rsid w:val="0050793A"/>
    <w:rsid w:val="00512FDB"/>
    <w:rsid w:val="005131A4"/>
    <w:rsid w:val="005214F3"/>
    <w:rsid w:val="00521DA4"/>
    <w:rsid w:val="005229C7"/>
    <w:rsid w:val="0052661F"/>
    <w:rsid w:val="00531442"/>
    <w:rsid w:val="0055680F"/>
    <w:rsid w:val="00560FC1"/>
    <w:rsid w:val="00565F71"/>
    <w:rsid w:val="005703E1"/>
    <w:rsid w:val="00570599"/>
    <w:rsid w:val="0057395E"/>
    <w:rsid w:val="0057432D"/>
    <w:rsid w:val="00582605"/>
    <w:rsid w:val="00591EEE"/>
    <w:rsid w:val="00596849"/>
    <w:rsid w:val="005B45D6"/>
    <w:rsid w:val="005B608F"/>
    <w:rsid w:val="005B700F"/>
    <w:rsid w:val="005C2C1E"/>
    <w:rsid w:val="005C4D3B"/>
    <w:rsid w:val="005C52E0"/>
    <w:rsid w:val="005D181C"/>
    <w:rsid w:val="005E1200"/>
    <w:rsid w:val="005F2C1E"/>
    <w:rsid w:val="005F4705"/>
    <w:rsid w:val="00601529"/>
    <w:rsid w:val="0060185C"/>
    <w:rsid w:val="0060252F"/>
    <w:rsid w:val="006039F9"/>
    <w:rsid w:val="00605D16"/>
    <w:rsid w:val="0060753C"/>
    <w:rsid w:val="00613432"/>
    <w:rsid w:val="00621844"/>
    <w:rsid w:val="0063450E"/>
    <w:rsid w:val="00636228"/>
    <w:rsid w:val="00640A26"/>
    <w:rsid w:val="00641B80"/>
    <w:rsid w:val="006531F5"/>
    <w:rsid w:val="006547BB"/>
    <w:rsid w:val="006704FC"/>
    <w:rsid w:val="0068354C"/>
    <w:rsid w:val="00686391"/>
    <w:rsid w:val="006A0AA3"/>
    <w:rsid w:val="006A6193"/>
    <w:rsid w:val="006B1BBE"/>
    <w:rsid w:val="006B2BE4"/>
    <w:rsid w:val="006C72EB"/>
    <w:rsid w:val="006D04D4"/>
    <w:rsid w:val="006D0761"/>
    <w:rsid w:val="006D0D35"/>
    <w:rsid w:val="006D4F2E"/>
    <w:rsid w:val="006D66B6"/>
    <w:rsid w:val="006E4C26"/>
    <w:rsid w:val="006F0032"/>
    <w:rsid w:val="006F2740"/>
    <w:rsid w:val="00710979"/>
    <w:rsid w:val="00726FE1"/>
    <w:rsid w:val="00731120"/>
    <w:rsid w:val="007312E8"/>
    <w:rsid w:val="00740648"/>
    <w:rsid w:val="00740F1F"/>
    <w:rsid w:val="0074306D"/>
    <w:rsid w:val="007670FA"/>
    <w:rsid w:val="0076772F"/>
    <w:rsid w:val="00773A54"/>
    <w:rsid w:val="00774791"/>
    <w:rsid w:val="0077495D"/>
    <w:rsid w:val="00781B75"/>
    <w:rsid w:val="00783C28"/>
    <w:rsid w:val="00784403"/>
    <w:rsid w:val="007856FC"/>
    <w:rsid w:val="007968F2"/>
    <w:rsid w:val="007A3C59"/>
    <w:rsid w:val="007A6D03"/>
    <w:rsid w:val="007B0301"/>
    <w:rsid w:val="007B0734"/>
    <w:rsid w:val="007B2FF1"/>
    <w:rsid w:val="007B40D8"/>
    <w:rsid w:val="007B6CC1"/>
    <w:rsid w:val="007C34ED"/>
    <w:rsid w:val="007D1A7A"/>
    <w:rsid w:val="007D6315"/>
    <w:rsid w:val="007E3A28"/>
    <w:rsid w:val="007E42AA"/>
    <w:rsid w:val="007E665C"/>
    <w:rsid w:val="007F1B2D"/>
    <w:rsid w:val="007F705C"/>
    <w:rsid w:val="007F7C3A"/>
    <w:rsid w:val="00800A2C"/>
    <w:rsid w:val="00803F16"/>
    <w:rsid w:val="008044FB"/>
    <w:rsid w:val="00811177"/>
    <w:rsid w:val="008174DB"/>
    <w:rsid w:val="008226CF"/>
    <w:rsid w:val="00830437"/>
    <w:rsid w:val="00835CEA"/>
    <w:rsid w:val="00840E50"/>
    <w:rsid w:val="008527ED"/>
    <w:rsid w:val="00856926"/>
    <w:rsid w:val="00862223"/>
    <w:rsid w:val="00864A7D"/>
    <w:rsid w:val="0087177F"/>
    <w:rsid w:val="00872549"/>
    <w:rsid w:val="00872863"/>
    <w:rsid w:val="008935B3"/>
    <w:rsid w:val="008A333E"/>
    <w:rsid w:val="008A3F10"/>
    <w:rsid w:val="008A6245"/>
    <w:rsid w:val="008A747B"/>
    <w:rsid w:val="008B47D8"/>
    <w:rsid w:val="008B6070"/>
    <w:rsid w:val="008B66F7"/>
    <w:rsid w:val="008C1683"/>
    <w:rsid w:val="008C219B"/>
    <w:rsid w:val="008C7276"/>
    <w:rsid w:val="008D541C"/>
    <w:rsid w:val="008D6BDD"/>
    <w:rsid w:val="008D7282"/>
    <w:rsid w:val="008E7E5B"/>
    <w:rsid w:val="008F12BA"/>
    <w:rsid w:val="008F496D"/>
    <w:rsid w:val="008F5BCA"/>
    <w:rsid w:val="00903393"/>
    <w:rsid w:val="00906F96"/>
    <w:rsid w:val="00913CC2"/>
    <w:rsid w:val="00915FF9"/>
    <w:rsid w:val="00920A59"/>
    <w:rsid w:val="00920A72"/>
    <w:rsid w:val="00922A0E"/>
    <w:rsid w:val="00925E88"/>
    <w:rsid w:val="00941B76"/>
    <w:rsid w:val="009433D3"/>
    <w:rsid w:val="009503EB"/>
    <w:rsid w:val="00954403"/>
    <w:rsid w:val="00955C2A"/>
    <w:rsid w:val="00956805"/>
    <w:rsid w:val="00961E77"/>
    <w:rsid w:val="00963389"/>
    <w:rsid w:val="0096673B"/>
    <w:rsid w:val="00966C4B"/>
    <w:rsid w:val="00972D80"/>
    <w:rsid w:val="0097444E"/>
    <w:rsid w:val="00980C2B"/>
    <w:rsid w:val="00983F58"/>
    <w:rsid w:val="00987F48"/>
    <w:rsid w:val="00987FB2"/>
    <w:rsid w:val="00990DDF"/>
    <w:rsid w:val="0099486D"/>
    <w:rsid w:val="009A0057"/>
    <w:rsid w:val="009A1218"/>
    <w:rsid w:val="009B2933"/>
    <w:rsid w:val="009B42BE"/>
    <w:rsid w:val="009B78C5"/>
    <w:rsid w:val="009C0A83"/>
    <w:rsid w:val="009C261D"/>
    <w:rsid w:val="009C6C23"/>
    <w:rsid w:val="009D1314"/>
    <w:rsid w:val="009D2C0C"/>
    <w:rsid w:val="009D4C42"/>
    <w:rsid w:val="009D5C0E"/>
    <w:rsid w:val="009E0EEC"/>
    <w:rsid w:val="009E351A"/>
    <w:rsid w:val="009F4874"/>
    <w:rsid w:val="009F4A36"/>
    <w:rsid w:val="009F7C5B"/>
    <w:rsid w:val="00A036B9"/>
    <w:rsid w:val="00A04AB7"/>
    <w:rsid w:val="00A06149"/>
    <w:rsid w:val="00A0688C"/>
    <w:rsid w:val="00A07715"/>
    <w:rsid w:val="00A13DB6"/>
    <w:rsid w:val="00A21F77"/>
    <w:rsid w:val="00A2398F"/>
    <w:rsid w:val="00A259EA"/>
    <w:rsid w:val="00A312E5"/>
    <w:rsid w:val="00A35BEB"/>
    <w:rsid w:val="00A36646"/>
    <w:rsid w:val="00A41111"/>
    <w:rsid w:val="00A41A60"/>
    <w:rsid w:val="00A42471"/>
    <w:rsid w:val="00A52EFF"/>
    <w:rsid w:val="00A624E1"/>
    <w:rsid w:val="00A661AC"/>
    <w:rsid w:val="00A73BDA"/>
    <w:rsid w:val="00A8268D"/>
    <w:rsid w:val="00A8566E"/>
    <w:rsid w:val="00A92EF1"/>
    <w:rsid w:val="00AA294E"/>
    <w:rsid w:val="00AA35F6"/>
    <w:rsid w:val="00AB01BA"/>
    <w:rsid w:val="00AB06DD"/>
    <w:rsid w:val="00AB29B4"/>
    <w:rsid w:val="00AB4D89"/>
    <w:rsid w:val="00AB58E5"/>
    <w:rsid w:val="00AC0C9C"/>
    <w:rsid w:val="00AC413E"/>
    <w:rsid w:val="00AC4FF7"/>
    <w:rsid w:val="00AD239D"/>
    <w:rsid w:val="00AD3465"/>
    <w:rsid w:val="00AD7F47"/>
    <w:rsid w:val="00AE04C1"/>
    <w:rsid w:val="00AE2D70"/>
    <w:rsid w:val="00AE5A20"/>
    <w:rsid w:val="00AF0127"/>
    <w:rsid w:val="00AF10EF"/>
    <w:rsid w:val="00AF290F"/>
    <w:rsid w:val="00AF627F"/>
    <w:rsid w:val="00B00705"/>
    <w:rsid w:val="00B00831"/>
    <w:rsid w:val="00B0507E"/>
    <w:rsid w:val="00B1146A"/>
    <w:rsid w:val="00B118F4"/>
    <w:rsid w:val="00B11CA2"/>
    <w:rsid w:val="00B12EB4"/>
    <w:rsid w:val="00B14388"/>
    <w:rsid w:val="00B22B5D"/>
    <w:rsid w:val="00B22F20"/>
    <w:rsid w:val="00B33160"/>
    <w:rsid w:val="00B33208"/>
    <w:rsid w:val="00B33546"/>
    <w:rsid w:val="00B35282"/>
    <w:rsid w:val="00B40281"/>
    <w:rsid w:val="00B41DFE"/>
    <w:rsid w:val="00B61697"/>
    <w:rsid w:val="00B61B41"/>
    <w:rsid w:val="00B64F22"/>
    <w:rsid w:val="00B67492"/>
    <w:rsid w:val="00B71C51"/>
    <w:rsid w:val="00B83375"/>
    <w:rsid w:val="00B91146"/>
    <w:rsid w:val="00B9516C"/>
    <w:rsid w:val="00B9712B"/>
    <w:rsid w:val="00B977A4"/>
    <w:rsid w:val="00BA1453"/>
    <w:rsid w:val="00BA3FE9"/>
    <w:rsid w:val="00BB3C2A"/>
    <w:rsid w:val="00BC2DC5"/>
    <w:rsid w:val="00BC329A"/>
    <w:rsid w:val="00BC6FB5"/>
    <w:rsid w:val="00BD08AF"/>
    <w:rsid w:val="00BD1001"/>
    <w:rsid w:val="00BD37A4"/>
    <w:rsid w:val="00BD7223"/>
    <w:rsid w:val="00BE513D"/>
    <w:rsid w:val="00BE543B"/>
    <w:rsid w:val="00BE5D26"/>
    <w:rsid w:val="00BE64A5"/>
    <w:rsid w:val="00BF3676"/>
    <w:rsid w:val="00BF6D05"/>
    <w:rsid w:val="00BF7349"/>
    <w:rsid w:val="00C01EF1"/>
    <w:rsid w:val="00C01F81"/>
    <w:rsid w:val="00C042F3"/>
    <w:rsid w:val="00C21C9E"/>
    <w:rsid w:val="00C232FC"/>
    <w:rsid w:val="00C244E7"/>
    <w:rsid w:val="00C24A72"/>
    <w:rsid w:val="00C31E25"/>
    <w:rsid w:val="00C321EB"/>
    <w:rsid w:val="00C327C6"/>
    <w:rsid w:val="00C3296F"/>
    <w:rsid w:val="00C34BE9"/>
    <w:rsid w:val="00C4287A"/>
    <w:rsid w:val="00C51C16"/>
    <w:rsid w:val="00C52DF8"/>
    <w:rsid w:val="00C55BEF"/>
    <w:rsid w:val="00C6015A"/>
    <w:rsid w:val="00C62400"/>
    <w:rsid w:val="00C6351D"/>
    <w:rsid w:val="00C64FD3"/>
    <w:rsid w:val="00C6769C"/>
    <w:rsid w:val="00C753E2"/>
    <w:rsid w:val="00C7665A"/>
    <w:rsid w:val="00C80846"/>
    <w:rsid w:val="00C8138A"/>
    <w:rsid w:val="00C837A3"/>
    <w:rsid w:val="00C83F6D"/>
    <w:rsid w:val="00C856E3"/>
    <w:rsid w:val="00C87308"/>
    <w:rsid w:val="00C876EB"/>
    <w:rsid w:val="00C87C87"/>
    <w:rsid w:val="00C9559E"/>
    <w:rsid w:val="00C96DEB"/>
    <w:rsid w:val="00CA292F"/>
    <w:rsid w:val="00CA546C"/>
    <w:rsid w:val="00CB097C"/>
    <w:rsid w:val="00CB26C5"/>
    <w:rsid w:val="00CB32AB"/>
    <w:rsid w:val="00CB39E7"/>
    <w:rsid w:val="00CC6819"/>
    <w:rsid w:val="00CC7DE2"/>
    <w:rsid w:val="00CD6782"/>
    <w:rsid w:val="00CE4A73"/>
    <w:rsid w:val="00CE5CA7"/>
    <w:rsid w:val="00D04D0D"/>
    <w:rsid w:val="00D05CD3"/>
    <w:rsid w:val="00D127FA"/>
    <w:rsid w:val="00D20A11"/>
    <w:rsid w:val="00D24AC4"/>
    <w:rsid w:val="00D25C1C"/>
    <w:rsid w:val="00D27D64"/>
    <w:rsid w:val="00D31DB6"/>
    <w:rsid w:val="00D32F62"/>
    <w:rsid w:val="00D33A29"/>
    <w:rsid w:val="00D34C3F"/>
    <w:rsid w:val="00D37801"/>
    <w:rsid w:val="00D37EAF"/>
    <w:rsid w:val="00D45694"/>
    <w:rsid w:val="00D630E1"/>
    <w:rsid w:val="00D72DE0"/>
    <w:rsid w:val="00D734DC"/>
    <w:rsid w:val="00D735C5"/>
    <w:rsid w:val="00D8324C"/>
    <w:rsid w:val="00DA4371"/>
    <w:rsid w:val="00DB185E"/>
    <w:rsid w:val="00DB6C77"/>
    <w:rsid w:val="00DC1258"/>
    <w:rsid w:val="00DC2DD1"/>
    <w:rsid w:val="00DC3DF1"/>
    <w:rsid w:val="00DC7B31"/>
    <w:rsid w:val="00DD0FC4"/>
    <w:rsid w:val="00DD1DB5"/>
    <w:rsid w:val="00DD7092"/>
    <w:rsid w:val="00DE5A21"/>
    <w:rsid w:val="00DE62FE"/>
    <w:rsid w:val="00DF168D"/>
    <w:rsid w:val="00DF1A7A"/>
    <w:rsid w:val="00DF29D4"/>
    <w:rsid w:val="00DF346C"/>
    <w:rsid w:val="00DF3DBA"/>
    <w:rsid w:val="00DF4F5B"/>
    <w:rsid w:val="00E015A6"/>
    <w:rsid w:val="00E0491E"/>
    <w:rsid w:val="00E0657B"/>
    <w:rsid w:val="00E11EB4"/>
    <w:rsid w:val="00E1328F"/>
    <w:rsid w:val="00E14A2A"/>
    <w:rsid w:val="00E153C0"/>
    <w:rsid w:val="00E217F9"/>
    <w:rsid w:val="00E26B21"/>
    <w:rsid w:val="00E30263"/>
    <w:rsid w:val="00E30741"/>
    <w:rsid w:val="00E31CF7"/>
    <w:rsid w:val="00E321DE"/>
    <w:rsid w:val="00E37EBE"/>
    <w:rsid w:val="00E459E2"/>
    <w:rsid w:val="00E46349"/>
    <w:rsid w:val="00E52EC7"/>
    <w:rsid w:val="00E60DA2"/>
    <w:rsid w:val="00E703FC"/>
    <w:rsid w:val="00E71ACF"/>
    <w:rsid w:val="00E71D34"/>
    <w:rsid w:val="00E7776D"/>
    <w:rsid w:val="00E82130"/>
    <w:rsid w:val="00E83EF7"/>
    <w:rsid w:val="00EA3804"/>
    <w:rsid w:val="00EA66A4"/>
    <w:rsid w:val="00EB6C5E"/>
    <w:rsid w:val="00EC06D3"/>
    <w:rsid w:val="00EC179B"/>
    <w:rsid w:val="00EC1A85"/>
    <w:rsid w:val="00EC1BF6"/>
    <w:rsid w:val="00EC234B"/>
    <w:rsid w:val="00EC63A6"/>
    <w:rsid w:val="00EE08C0"/>
    <w:rsid w:val="00EE298D"/>
    <w:rsid w:val="00EE355F"/>
    <w:rsid w:val="00EE630F"/>
    <w:rsid w:val="00EF1344"/>
    <w:rsid w:val="00EF2489"/>
    <w:rsid w:val="00EF39C0"/>
    <w:rsid w:val="00EF4403"/>
    <w:rsid w:val="00EF5B62"/>
    <w:rsid w:val="00F02A1C"/>
    <w:rsid w:val="00F03F80"/>
    <w:rsid w:val="00F05348"/>
    <w:rsid w:val="00F151EF"/>
    <w:rsid w:val="00F1763B"/>
    <w:rsid w:val="00F21DC9"/>
    <w:rsid w:val="00F21DF2"/>
    <w:rsid w:val="00F250C4"/>
    <w:rsid w:val="00F260C7"/>
    <w:rsid w:val="00F260EE"/>
    <w:rsid w:val="00F3573C"/>
    <w:rsid w:val="00F453BE"/>
    <w:rsid w:val="00F46ADC"/>
    <w:rsid w:val="00F512BF"/>
    <w:rsid w:val="00F6293C"/>
    <w:rsid w:val="00F66FD4"/>
    <w:rsid w:val="00F70BA5"/>
    <w:rsid w:val="00F7122A"/>
    <w:rsid w:val="00F80BA4"/>
    <w:rsid w:val="00FA04F7"/>
    <w:rsid w:val="00FA48F3"/>
    <w:rsid w:val="00FB0934"/>
    <w:rsid w:val="00FC1526"/>
    <w:rsid w:val="00FC3DE4"/>
    <w:rsid w:val="00FC5DF0"/>
    <w:rsid w:val="00FC6670"/>
    <w:rsid w:val="00FC6FE7"/>
    <w:rsid w:val="00FD4F58"/>
    <w:rsid w:val="00FE57F9"/>
    <w:rsid w:val="00FF2BCB"/>
    <w:rsid w:val="00FF7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726"/>
    <w:rPr>
      <w:sz w:val="24"/>
      <w:szCs w:val="24"/>
      <w:lang w:val="en-US" w:eastAsia="en-US"/>
    </w:rPr>
  </w:style>
  <w:style w:type="paragraph" w:styleId="Heading1">
    <w:name w:val="heading 1"/>
    <w:basedOn w:val="Normal"/>
    <w:next w:val="Normal"/>
    <w:qFormat/>
    <w:rsid w:val="004E4726"/>
    <w:pPr>
      <w:keepNext/>
      <w:ind w:firstLine="720"/>
      <w:outlineLvl w:val="0"/>
    </w:pPr>
    <w:rPr>
      <w:b/>
      <w:color w:val="0000FF"/>
      <w:sz w:val="28"/>
      <w:szCs w:val="28"/>
      <w:lang w:val="es-CO"/>
    </w:rPr>
  </w:style>
  <w:style w:type="paragraph" w:styleId="Heading3">
    <w:name w:val="heading 3"/>
    <w:basedOn w:val="Normal"/>
    <w:next w:val="Normal"/>
    <w:link w:val="Heading3Char"/>
    <w:semiHidden/>
    <w:unhideWhenUsed/>
    <w:qFormat/>
    <w:rsid w:val="0063450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E4726"/>
    <w:pPr>
      <w:spacing w:before="100" w:beforeAutospacing="1" w:after="100" w:afterAutospacing="1"/>
    </w:pPr>
    <w:rPr>
      <w:rFonts w:eastAsia="SimSun"/>
    </w:rPr>
  </w:style>
  <w:style w:type="character" w:styleId="Hyperlink">
    <w:name w:val="Hyperlink"/>
    <w:uiPriority w:val="99"/>
    <w:rsid w:val="004E4726"/>
    <w:rPr>
      <w:color w:val="0000FF"/>
      <w:u w:val="single"/>
    </w:rPr>
  </w:style>
  <w:style w:type="paragraph" w:customStyle="1" w:styleId="Heading51">
    <w:name w:val="Heading 51"/>
    <w:basedOn w:val="Normal"/>
    <w:next w:val="Normal"/>
    <w:rsid w:val="004E4726"/>
    <w:pPr>
      <w:widowControl w:val="0"/>
    </w:pPr>
    <w:rPr>
      <w:rFonts w:eastAsia="SimSun"/>
      <w:sz w:val="20"/>
      <w:szCs w:val="20"/>
    </w:rPr>
  </w:style>
  <w:style w:type="paragraph" w:customStyle="1" w:styleId="Normal1">
    <w:name w:val="Normal1"/>
    <w:basedOn w:val="Normal"/>
    <w:rsid w:val="004E4726"/>
    <w:pPr>
      <w:widowControl w:val="0"/>
    </w:pPr>
    <w:rPr>
      <w:rFonts w:eastAsia="SimSun"/>
      <w:sz w:val="20"/>
      <w:szCs w:val="20"/>
    </w:rPr>
  </w:style>
  <w:style w:type="paragraph" w:customStyle="1" w:styleId="Heady">
    <w:name w:val="Heady"/>
    <w:basedOn w:val="Normal"/>
    <w:rsid w:val="004E4726"/>
    <w:pPr>
      <w:tabs>
        <w:tab w:val="left" w:pos="360"/>
      </w:tabs>
      <w:jc w:val="both"/>
    </w:pPr>
    <w:rPr>
      <w:sz w:val="22"/>
      <w:szCs w:val="20"/>
    </w:rPr>
  </w:style>
  <w:style w:type="paragraph" w:customStyle="1" w:styleId="cgrid">
    <w:name w:val="cgrid"/>
    <w:rsid w:val="004E4726"/>
    <w:pPr>
      <w:suppressAutoHyphens/>
    </w:pPr>
    <w:rPr>
      <w:lang w:val="en-US" w:eastAsia="ar-SA"/>
    </w:rPr>
  </w:style>
  <w:style w:type="paragraph" w:customStyle="1" w:styleId="NormalVerdana">
    <w:name w:val="Normal + Verdana"/>
    <w:aliases w:val="10 pt,Justified,First line:  0.5&quot;"/>
    <w:basedOn w:val="cgrid"/>
    <w:rsid w:val="004E4726"/>
    <w:pPr>
      <w:numPr>
        <w:numId w:val="3"/>
      </w:numPr>
      <w:tabs>
        <w:tab w:val="clear" w:pos="720"/>
      </w:tabs>
    </w:pPr>
    <w:rPr>
      <w:rFonts w:ascii="Verdana" w:hAnsi="Verdana" w:cs="Arial"/>
      <w:color w:val="000000"/>
    </w:rPr>
  </w:style>
  <w:style w:type="paragraph" w:styleId="CommentText">
    <w:name w:val="annotation text"/>
    <w:basedOn w:val="Normal"/>
    <w:semiHidden/>
    <w:rsid w:val="0055680F"/>
    <w:pPr>
      <w:autoSpaceDE w:val="0"/>
      <w:autoSpaceDN w:val="0"/>
    </w:pPr>
    <w:rPr>
      <w:rFonts w:ascii="Verdana" w:hAnsi="Verdana"/>
      <w:sz w:val="20"/>
      <w:szCs w:val="20"/>
    </w:rPr>
  </w:style>
  <w:style w:type="table" w:styleId="TableGrid">
    <w:name w:val="Table Grid"/>
    <w:basedOn w:val="TableNormal"/>
    <w:rsid w:val="0055680F"/>
    <w:pPr>
      <w:jc w:val="both"/>
      <w:outlineLv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A0EFA"/>
    <w:pPr>
      <w:tabs>
        <w:tab w:val="center" w:pos="4320"/>
        <w:tab w:val="right" w:pos="8640"/>
      </w:tabs>
      <w:jc w:val="both"/>
      <w:outlineLvl w:val="0"/>
    </w:pPr>
    <w:rPr>
      <w:rFonts w:ascii="Arial" w:hAnsi="Arial"/>
      <w:sz w:val="22"/>
      <w:szCs w:val="20"/>
    </w:rPr>
  </w:style>
  <w:style w:type="table" w:styleId="TableColumns3">
    <w:name w:val="Table Columns 3"/>
    <w:basedOn w:val="TableNormal"/>
    <w:rsid w:val="00B22F2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BodyText2">
    <w:name w:val="Body Text 2"/>
    <w:basedOn w:val="Normal"/>
    <w:rsid w:val="00906F96"/>
    <w:pPr>
      <w:jc w:val="both"/>
    </w:pPr>
    <w:rPr>
      <w:sz w:val="21"/>
    </w:rPr>
  </w:style>
  <w:style w:type="paragraph" w:styleId="Header">
    <w:name w:val="header"/>
    <w:basedOn w:val="Normal"/>
    <w:link w:val="HeaderChar"/>
    <w:rsid w:val="00242B9B"/>
    <w:pPr>
      <w:tabs>
        <w:tab w:val="center" w:pos="4680"/>
        <w:tab w:val="right" w:pos="9360"/>
      </w:tabs>
    </w:pPr>
  </w:style>
  <w:style w:type="character" w:customStyle="1" w:styleId="HeaderChar">
    <w:name w:val="Header Char"/>
    <w:link w:val="Header"/>
    <w:rsid w:val="00242B9B"/>
    <w:rPr>
      <w:sz w:val="24"/>
      <w:szCs w:val="24"/>
    </w:rPr>
  </w:style>
  <w:style w:type="character" w:styleId="FollowedHyperlink">
    <w:name w:val="FollowedHyperlink"/>
    <w:rsid w:val="004A78E1"/>
    <w:rPr>
      <w:color w:val="800080"/>
      <w:u w:val="single"/>
    </w:rPr>
  </w:style>
  <w:style w:type="paragraph" w:styleId="BodyText">
    <w:name w:val="Body Text"/>
    <w:basedOn w:val="Normal"/>
    <w:link w:val="BodyTextChar"/>
    <w:rsid w:val="001D15C0"/>
    <w:pPr>
      <w:spacing w:after="120"/>
    </w:pPr>
  </w:style>
  <w:style w:type="character" w:customStyle="1" w:styleId="BodyTextChar">
    <w:name w:val="Body Text Char"/>
    <w:link w:val="BodyText"/>
    <w:rsid w:val="001D15C0"/>
    <w:rPr>
      <w:sz w:val="24"/>
      <w:szCs w:val="24"/>
    </w:rPr>
  </w:style>
  <w:style w:type="character" w:customStyle="1" w:styleId="Heading3Char">
    <w:name w:val="Heading 3 Char"/>
    <w:link w:val="Heading3"/>
    <w:semiHidden/>
    <w:rsid w:val="0063450E"/>
    <w:rPr>
      <w:rFonts w:ascii="Cambria" w:eastAsia="Times New Roman" w:hAnsi="Cambria" w:cs="Times New Roman"/>
      <w:b/>
      <w:bCs/>
      <w:sz w:val="26"/>
      <w:szCs w:val="26"/>
      <w:lang w:val="en-US" w:eastAsia="en-US"/>
    </w:rPr>
  </w:style>
  <w:style w:type="paragraph" w:styleId="ListParagraph">
    <w:name w:val="List Paragraph"/>
    <w:basedOn w:val="Normal"/>
    <w:uiPriority w:val="34"/>
    <w:qFormat/>
    <w:rsid w:val="00915FF9"/>
    <w:pPr>
      <w:spacing w:after="200" w:line="276" w:lineRule="auto"/>
      <w:ind w:left="720"/>
      <w:contextualSpacing/>
    </w:pPr>
    <w:rPr>
      <w:rFonts w:ascii="Calibri" w:eastAsia="Calibri" w:hAnsi="Calibri"/>
      <w:sz w:val="22"/>
      <w:szCs w:val="22"/>
      <w:lang w:val="en-IN" w:eastAsia="en-IN"/>
    </w:rPr>
  </w:style>
  <w:style w:type="character" w:customStyle="1" w:styleId="apple-converted-space">
    <w:name w:val="apple-converted-space"/>
    <w:rsid w:val="00915FF9"/>
  </w:style>
  <w:style w:type="character" w:customStyle="1" w:styleId="wrapl">
    <w:name w:val="wrapl"/>
    <w:rsid w:val="00915FF9"/>
  </w:style>
  <w:style w:type="character" w:styleId="HTMLCite">
    <w:name w:val="HTML Cite"/>
    <w:basedOn w:val="DefaultParagraphFont"/>
    <w:uiPriority w:val="99"/>
    <w:semiHidden/>
    <w:unhideWhenUsed/>
    <w:rsid w:val="00840E50"/>
    <w:rPr>
      <w:i/>
      <w:iCs/>
    </w:rPr>
  </w:style>
  <w:style w:type="paragraph" w:customStyle="1" w:styleId="Address2">
    <w:name w:val="Address 2"/>
    <w:basedOn w:val="Normal"/>
    <w:rsid w:val="008F12BA"/>
    <w:pPr>
      <w:framePr w:w="2030" w:wrap="notBeside" w:vAnchor="page" w:hAnchor="page" w:x="6121" w:y="1153"/>
      <w:spacing w:line="160" w:lineRule="atLeast"/>
      <w:jc w:val="both"/>
    </w:pPr>
    <w:rPr>
      <w:rFonts w:ascii="Arial" w:hAnsi="Arial"/>
      <w:sz w:val="14"/>
      <w:szCs w:val="20"/>
    </w:rPr>
  </w:style>
  <w:style w:type="paragraph" w:customStyle="1" w:styleId="Body">
    <w:name w:val="Body"/>
    <w:basedOn w:val="Normal"/>
    <w:rsid w:val="00374853"/>
    <w:pPr>
      <w:widowControl w:val="0"/>
    </w:pPr>
    <w:rPr>
      <w:rFonts w:ascii="Cambria" w:eastAsia="Cambria" w:hAnsi="Cambria"/>
      <w:sz w:val="20"/>
      <w:szCs w:val="20"/>
    </w:rPr>
  </w:style>
  <w:style w:type="paragraph" w:styleId="BodyTextIndent">
    <w:name w:val="Body Text Indent"/>
    <w:basedOn w:val="Normal"/>
    <w:link w:val="BodyTextIndentChar"/>
    <w:unhideWhenUsed/>
    <w:rsid w:val="00FC1526"/>
    <w:pPr>
      <w:spacing w:after="120"/>
      <w:ind w:left="283"/>
    </w:pPr>
  </w:style>
  <w:style w:type="character" w:customStyle="1" w:styleId="BodyTextIndentChar">
    <w:name w:val="Body Text Indent Char"/>
    <w:basedOn w:val="DefaultParagraphFont"/>
    <w:link w:val="BodyTextIndent"/>
    <w:rsid w:val="00FC1526"/>
    <w:rPr>
      <w:sz w:val="24"/>
      <w:szCs w:val="24"/>
      <w:lang w:val="en-US" w:eastAsia="en-US"/>
    </w:rPr>
  </w:style>
  <w:style w:type="paragraph" w:styleId="BalloonText">
    <w:name w:val="Balloon Text"/>
    <w:basedOn w:val="Normal"/>
    <w:link w:val="BalloonTextChar"/>
    <w:semiHidden/>
    <w:unhideWhenUsed/>
    <w:rsid w:val="00987FB2"/>
    <w:rPr>
      <w:rFonts w:ascii="Tahoma" w:hAnsi="Tahoma" w:cs="Tahoma"/>
      <w:sz w:val="16"/>
      <w:szCs w:val="16"/>
    </w:rPr>
  </w:style>
  <w:style w:type="character" w:customStyle="1" w:styleId="BalloonTextChar">
    <w:name w:val="Balloon Text Char"/>
    <w:basedOn w:val="DefaultParagraphFont"/>
    <w:link w:val="BalloonText"/>
    <w:semiHidden/>
    <w:rsid w:val="00987FB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8716210">
      <w:bodyDiv w:val="1"/>
      <w:marLeft w:val="0"/>
      <w:marRight w:val="0"/>
      <w:marTop w:val="0"/>
      <w:marBottom w:val="0"/>
      <w:divBdr>
        <w:top w:val="none" w:sz="0" w:space="0" w:color="auto"/>
        <w:left w:val="none" w:sz="0" w:space="0" w:color="auto"/>
        <w:bottom w:val="none" w:sz="0" w:space="0" w:color="auto"/>
        <w:right w:val="none" w:sz="0" w:space="0" w:color="auto"/>
      </w:divBdr>
    </w:div>
    <w:div w:id="2496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IT.com" TargetMode="External"/><Relationship Id="rId13" Type="http://schemas.openxmlformats.org/officeDocument/2006/relationships/hyperlink" Target="https://www.wessexwater.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abco-auto.com" TargetMode="External"/><Relationship Id="rId12" Type="http://schemas.openxmlformats.org/officeDocument/2006/relationships/hyperlink" Target="http://www.wabco-aut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wastech.com" TargetMode="External"/><Relationship Id="rId5" Type="http://schemas.openxmlformats.org/officeDocument/2006/relationships/footnotes" Target="footnotes.xml"/><Relationship Id="rId15" Type="http://schemas.openxmlformats.org/officeDocument/2006/relationships/hyperlink" Target="http://ttustage-kv-11-2.mksi-lms.net" TargetMode="External"/><Relationship Id="rId10" Type="http://schemas.openxmlformats.org/officeDocument/2006/relationships/hyperlink" Target="http://www.Mobiusservices.in" TargetMode="External"/><Relationship Id="rId4" Type="http://schemas.openxmlformats.org/officeDocument/2006/relationships/webSettings" Target="webSettings.xml"/><Relationship Id="rId9" Type="http://schemas.openxmlformats.org/officeDocument/2006/relationships/hyperlink" Target="http://www.swastech.com" TargetMode="External"/><Relationship Id="rId14" Type="http://schemas.openxmlformats.org/officeDocument/2006/relationships/hyperlink" Target="http://prodsupport-kv-11-2-2.meridianksi.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vt:lpstr>
    </vt:vector>
  </TitlesOfParts>
  <Company>HOME</Company>
  <LinksUpToDate>false</LinksUpToDate>
  <CharactersWithSpaces>15243</CharactersWithSpaces>
  <SharedDoc>false</SharedDoc>
  <HLinks>
    <vt:vector size="24" baseType="variant">
      <vt:variant>
        <vt:i4>5701722</vt:i4>
      </vt:variant>
      <vt:variant>
        <vt:i4>9</vt:i4>
      </vt:variant>
      <vt:variant>
        <vt:i4>0</vt:i4>
      </vt:variant>
      <vt:variant>
        <vt:i4>5</vt:i4>
      </vt:variant>
      <vt:variant>
        <vt:lpwstr>http://ttustage-kv-11-2.mksi-lms.net/</vt:lpwstr>
      </vt:variant>
      <vt:variant>
        <vt:lpwstr/>
      </vt:variant>
      <vt:variant>
        <vt:i4>5832735</vt:i4>
      </vt:variant>
      <vt:variant>
        <vt:i4>6</vt:i4>
      </vt:variant>
      <vt:variant>
        <vt:i4>0</vt:i4>
      </vt:variant>
      <vt:variant>
        <vt:i4>5</vt:i4>
      </vt:variant>
      <vt:variant>
        <vt:lpwstr>http://prodsupport-kv-11-2-2.meridianksi.net/</vt:lpwstr>
      </vt:variant>
      <vt:variant>
        <vt:lpwstr/>
      </vt:variant>
      <vt:variant>
        <vt:i4>4194391</vt:i4>
      </vt:variant>
      <vt:variant>
        <vt:i4>3</vt:i4>
      </vt:variant>
      <vt:variant>
        <vt:i4>0</vt:i4>
      </vt:variant>
      <vt:variant>
        <vt:i4>5</vt:i4>
      </vt:variant>
      <vt:variant>
        <vt:lpwstr>http://www.swastech.com/</vt:lpwstr>
      </vt:variant>
      <vt:variant>
        <vt:lpwstr/>
      </vt:variant>
      <vt:variant>
        <vt:i4>1835087</vt:i4>
      </vt:variant>
      <vt:variant>
        <vt:i4>0</vt:i4>
      </vt:variant>
      <vt:variant>
        <vt:i4>0</vt:i4>
      </vt:variant>
      <vt:variant>
        <vt:i4>5</vt:i4>
      </vt:variant>
      <vt:variant>
        <vt:lpwstr>http://www.mobiusservices.in/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lenovo</dc:creator>
  <cp:lastModifiedBy>SAP</cp:lastModifiedBy>
  <cp:revision>2</cp:revision>
  <dcterms:created xsi:type="dcterms:W3CDTF">2016-12-08T11:23:00Z</dcterms:created>
  <dcterms:modified xsi:type="dcterms:W3CDTF">2016-12-08T11:23:00Z</dcterms:modified>
</cp:coreProperties>
</file>