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33" w:rsidRPr="00013733" w:rsidRDefault="00013733" w:rsidP="00013733">
      <w:pPr>
        <w:spacing w:line="240" w:lineRule="auto"/>
        <w:jc w:val="center"/>
        <w:rPr>
          <w:rFonts w:asciiTheme="minorHAnsi" w:eastAsia="SimSun" w:hAnsiTheme="minorHAnsi" w:cs="Times-Roman"/>
          <w:b/>
          <w:lang w:eastAsia="zh-CN"/>
        </w:rPr>
      </w:pPr>
      <w:proofErr w:type="spellStart"/>
      <w:r w:rsidRPr="00013733">
        <w:rPr>
          <w:rFonts w:asciiTheme="minorHAnsi" w:eastAsia="SimSun" w:hAnsiTheme="minorHAnsi" w:cs="Times-Roman"/>
          <w:b/>
          <w:lang w:eastAsia="zh-CN"/>
        </w:rPr>
        <w:t>Nehal</w:t>
      </w:r>
      <w:proofErr w:type="spellEnd"/>
      <w:r w:rsidRPr="00013733">
        <w:rPr>
          <w:rFonts w:asciiTheme="minorHAnsi" w:eastAsia="SimSun" w:hAnsiTheme="minorHAnsi" w:cs="Times-Roman"/>
          <w:b/>
          <w:lang w:eastAsia="zh-CN"/>
        </w:rPr>
        <w:t xml:space="preserve"> </w:t>
      </w:r>
      <w:proofErr w:type="spellStart"/>
      <w:r w:rsidRPr="00013733">
        <w:rPr>
          <w:rFonts w:asciiTheme="minorHAnsi" w:eastAsia="SimSun" w:hAnsiTheme="minorHAnsi" w:cs="Times-Roman"/>
          <w:b/>
          <w:lang w:eastAsia="zh-CN"/>
        </w:rPr>
        <w:t>Vyas</w:t>
      </w:r>
      <w:proofErr w:type="spellEnd"/>
    </w:p>
    <w:p w:rsidR="00013733" w:rsidRPr="00013733" w:rsidRDefault="00013733" w:rsidP="00013733">
      <w:pPr>
        <w:spacing w:line="240" w:lineRule="auto"/>
        <w:jc w:val="center"/>
        <w:rPr>
          <w:rFonts w:asciiTheme="minorHAnsi" w:hAnsiTheme="minorHAnsi"/>
        </w:rPr>
      </w:pPr>
      <w:r w:rsidRPr="00013733">
        <w:rPr>
          <w:rFonts w:asciiTheme="minorHAnsi" w:eastAsia="SimSun" w:hAnsiTheme="minorHAnsi" w:cs="Times-Roman"/>
          <w:lang w:eastAsia="zh-CN"/>
        </w:rPr>
        <w:t>Front End Engineer/UI developer</w:t>
      </w:r>
    </w:p>
    <w:p w:rsidR="00013733" w:rsidRPr="00013733" w:rsidRDefault="00D82F7E" w:rsidP="00013733">
      <w:pPr>
        <w:pStyle w:val="Heading2"/>
        <w:ind w:left="2160" w:firstLine="720"/>
        <w:jc w:val="center"/>
        <w:rPr>
          <w:rFonts w:asciiTheme="minorHAnsi" w:hAnsiTheme="minorHAnsi"/>
          <w:color w:val="auto"/>
          <w:sz w:val="22"/>
          <w:szCs w:val="22"/>
        </w:rPr>
      </w:pPr>
      <w:r w:rsidRPr="00013733">
        <w:rPr>
          <w:rFonts w:asciiTheme="minorHAnsi" w:hAnsiTheme="minorHAnsi"/>
          <w:color w:val="auto"/>
          <w:sz w:val="22"/>
          <w:szCs w:val="22"/>
        </w:rPr>
        <w:tab/>
        <w:t xml:space="preserve">                          </w:t>
      </w:r>
      <w:r w:rsidRPr="00013733">
        <w:rPr>
          <w:rFonts w:asciiTheme="minorHAnsi" w:hAnsiTheme="minorHAnsi"/>
          <w:color w:val="auto"/>
          <w:sz w:val="22"/>
          <w:szCs w:val="22"/>
        </w:rPr>
        <w:tab/>
      </w:r>
      <w:r w:rsidRPr="00013733">
        <w:rPr>
          <w:rFonts w:asciiTheme="minorHAnsi" w:hAnsiTheme="minorHAnsi"/>
          <w:color w:val="auto"/>
          <w:sz w:val="22"/>
          <w:szCs w:val="22"/>
        </w:rPr>
        <w:tab/>
        <w:t xml:space="preserve">  </w:t>
      </w:r>
      <w:r w:rsidRPr="00013733">
        <w:rPr>
          <w:rFonts w:asciiTheme="minorHAnsi" w:hAnsiTheme="minorHAnsi"/>
          <w:color w:val="auto"/>
          <w:sz w:val="22"/>
          <w:szCs w:val="22"/>
        </w:rPr>
        <w:tab/>
      </w:r>
    </w:p>
    <w:p w:rsidR="007B188F" w:rsidRPr="00013733" w:rsidRDefault="00D82F7E" w:rsidP="00013733">
      <w:pPr>
        <w:pStyle w:val="Heading2"/>
        <w:jc w:val="center"/>
        <w:rPr>
          <w:rFonts w:asciiTheme="minorHAnsi" w:hAnsiTheme="minorHAnsi"/>
          <w:b w:val="0"/>
          <w:color w:val="auto"/>
          <w:sz w:val="22"/>
          <w:szCs w:val="22"/>
        </w:rPr>
      </w:pPr>
      <w:r w:rsidRPr="00013733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013733">
        <w:rPr>
          <w:rFonts w:asciiTheme="minorHAnsi" w:hAnsiTheme="minorHAnsi"/>
          <w:b w:val="0"/>
          <w:color w:val="auto"/>
          <w:sz w:val="22"/>
          <w:szCs w:val="22"/>
        </w:rPr>
        <w:t>Mobile: (+91)</w:t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>7507342277</w:t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ab/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ab/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ab/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ab/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ab/>
      </w:r>
      <w:r w:rsidRPr="00013733">
        <w:rPr>
          <w:rStyle w:val="apple-style-span"/>
          <w:rFonts w:asciiTheme="minorHAnsi" w:hAnsiTheme="minorHAnsi"/>
          <w:b w:val="0"/>
          <w:color w:val="auto"/>
          <w:sz w:val="22"/>
          <w:szCs w:val="22"/>
        </w:rPr>
        <w:tab/>
      </w:r>
      <w:r w:rsidRPr="00013733">
        <w:rPr>
          <w:rFonts w:asciiTheme="minorHAnsi" w:hAnsiTheme="minorHAnsi"/>
          <w:b w:val="0"/>
          <w:color w:val="auto"/>
          <w:sz w:val="22"/>
          <w:szCs w:val="22"/>
        </w:rPr>
        <w:t>nehal.vyas22@gmail.com</w:t>
      </w:r>
    </w:p>
    <w:p w:rsidR="007B188F" w:rsidRPr="00013733" w:rsidRDefault="007F4451">
      <w:pPr>
        <w:pStyle w:val="Heading2"/>
        <w:ind w:right="180" w:firstLine="9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2" o:spid="_x0000_s1026" type="#_x0000_t32" style="position:absolute;left:0;text-align:left;margin-left:0;margin-top:16.25pt;width:474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"/>
        </w:pict>
      </w:r>
    </w:p>
    <w:p w:rsidR="007B188F" w:rsidRPr="00013733" w:rsidRDefault="00D82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Bold"/>
          <w:b/>
          <w:bCs/>
          <w:color w:val="000000"/>
        </w:rPr>
      </w:pPr>
      <w:r w:rsidRPr="00013733">
        <w:rPr>
          <w:rFonts w:asciiTheme="minorHAnsi" w:hAnsiTheme="minorHAnsi" w:cs="Times-Bold"/>
          <w:b/>
          <w:bCs/>
          <w:color w:val="000000"/>
        </w:rPr>
        <w:t>OBJECTIVE</w:t>
      </w:r>
    </w:p>
    <w:p w:rsidR="007B188F" w:rsidRPr="00013733" w:rsidRDefault="007B18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Bold"/>
          <w:bCs/>
          <w:color w:val="000000"/>
        </w:rPr>
      </w:pPr>
    </w:p>
    <w:p w:rsidR="007B188F" w:rsidRPr="00013733" w:rsidRDefault="00D82F7E">
      <w:pPr>
        <w:pStyle w:val="BodyText"/>
        <w:autoSpaceDE w:val="0"/>
        <w:spacing w:line="360" w:lineRule="auto"/>
        <w:jc w:val="left"/>
        <w:rPr>
          <w:rFonts w:asciiTheme="minorHAnsi" w:hAnsiTheme="minorHAnsi"/>
          <w:sz w:val="22"/>
          <w:szCs w:val="22"/>
        </w:rPr>
      </w:pPr>
      <w:r w:rsidRPr="00013733">
        <w:rPr>
          <w:rFonts w:asciiTheme="minorHAnsi" w:hAnsiTheme="minorHAnsi"/>
          <w:sz w:val="22"/>
          <w:szCs w:val="22"/>
        </w:rPr>
        <w:t xml:space="preserve">Seeking </w:t>
      </w:r>
      <w:bookmarkStart w:id="0" w:name="_GoBack"/>
      <w:bookmarkEnd w:id="0"/>
      <w:r w:rsidRPr="00013733">
        <w:rPr>
          <w:rFonts w:asciiTheme="minorHAnsi" w:hAnsiTheme="minorHAnsi"/>
          <w:sz w:val="22"/>
          <w:szCs w:val="22"/>
        </w:rPr>
        <w:t>a Challenging Position in the Software Industry to utilize my Skills and Abilities while being Resourceful, Innovative &amp; Flexible and always ready to Learn &amp; Work in New Technologies.</w:t>
      </w:r>
    </w:p>
    <w:p w:rsidR="007B188F" w:rsidRPr="00013733" w:rsidRDefault="007F4451">
      <w:pPr>
        <w:pStyle w:val="Heading2"/>
        <w:ind w:right="18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noProof/>
          <w:sz w:val="22"/>
          <w:szCs w:val="22"/>
        </w:rPr>
        <w:pict>
          <v:shape id="Straight Connector 3" o:spid="_x0000_s1029" type="#_x0000_t32" style="position:absolute;margin-left:0;margin-top:16.25pt;width:474.7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"/>
        </w:pict>
      </w:r>
    </w:p>
    <w:p w:rsidR="007B188F" w:rsidRPr="00013733" w:rsidRDefault="00D82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Bold"/>
          <w:b/>
          <w:bCs/>
          <w:color w:val="333333"/>
        </w:rPr>
      </w:pPr>
      <w:r w:rsidRPr="00013733">
        <w:rPr>
          <w:rFonts w:asciiTheme="minorHAnsi" w:hAnsiTheme="minorHAnsi" w:cs="Times-Bold"/>
          <w:b/>
          <w:bCs/>
          <w:color w:val="333333"/>
        </w:rPr>
        <w:t>SUMMARY</w:t>
      </w:r>
    </w:p>
    <w:p w:rsidR="007B188F" w:rsidRPr="00013733" w:rsidRDefault="007B18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Bold"/>
          <w:bCs/>
          <w:color w:val="333333"/>
        </w:rPr>
      </w:pPr>
    </w:p>
    <w:p w:rsidR="007B188F" w:rsidRPr="00013733" w:rsidRDefault="00586D46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5 </w:t>
      </w:r>
      <w:r w:rsidR="00D82F7E" w:rsidRPr="00013733">
        <w:rPr>
          <w:rFonts w:asciiTheme="minorHAnsi" w:hAnsiTheme="minorHAnsi"/>
          <w:color w:val="000000"/>
        </w:rPr>
        <w:t>years of experience in front end development of web and mobile application.</w:t>
      </w:r>
    </w:p>
    <w:p w:rsidR="007B188F" w:rsidRPr="00013733" w:rsidRDefault="00D82F7E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 w:rsidRPr="00013733">
        <w:rPr>
          <w:rFonts w:asciiTheme="minorHAnsi" w:hAnsiTheme="minorHAnsi"/>
          <w:color w:val="000000"/>
        </w:rPr>
        <w:t xml:space="preserve">Specialization in JavaScript </w:t>
      </w:r>
      <w:r w:rsidR="00013733" w:rsidRPr="00013733">
        <w:rPr>
          <w:rFonts w:asciiTheme="minorHAnsi" w:hAnsiTheme="minorHAnsi"/>
          <w:color w:val="000000"/>
        </w:rPr>
        <w:t>,</w:t>
      </w:r>
      <w:r w:rsidR="0003623B">
        <w:rPr>
          <w:rFonts w:asciiTheme="minorHAnsi" w:hAnsiTheme="minorHAnsi"/>
          <w:color w:val="000000"/>
        </w:rPr>
        <w:t xml:space="preserve"> </w:t>
      </w:r>
      <w:r w:rsidR="00013733" w:rsidRPr="00013733">
        <w:rPr>
          <w:rFonts w:asciiTheme="minorHAnsi" w:hAnsiTheme="minorHAnsi"/>
          <w:color w:val="000000"/>
        </w:rPr>
        <w:t>JQuery &amp; Angular.js</w:t>
      </w:r>
    </w:p>
    <w:p w:rsidR="00013733" w:rsidRDefault="00013733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 w:rsidRPr="00013733">
        <w:rPr>
          <w:rFonts w:asciiTheme="minorHAnsi" w:hAnsiTheme="minorHAnsi"/>
          <w:color w:val="000000"/>
        </w:rPr>
        <w:t xml:space="preserve">Knowledge </w:t>
      </w:r>
      <w:r w:rsidR="0003623B">
        <w:rPr>
          <w:rFonts w:asciiTheme="minorHAnsi" w:hAnsiTheme="minorHAnsi"/>
          <w:color w:val="000000"/>
        </w:rPr>
        <w:t>of</w:t>
      </w:r>
      <w:r w:rsidR="00586D46">
        <w:rPr>
          <w:rFonts w:asciiTheme="minorHAnsi" w:hAnsiTheme="minorHAnsi"/>
          <w:color w:val="000000"/>
        </w:rPr>
        <w:t xml:space="preserve"> HTML5, CSS</w:t>
      </w:r>
      <w:r w:rsidRPr="00013733">
        <w:rPr>
          <w:rFonts w:asciiTheme="minorHAnsi" w:hAnsiTheme="minorHAnsi"/>
          <w:color w:val="000000"/>
        </w:rPr>
        <w:t>3.</w:t>
      </w:r>
    </w:p>
    <w:p w:rsidR="00586D46" w:rsidRDefault="00586D46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 w:rsidRPr="00586D46">
        <w:rPr>
          <w:rFonts w:asciiTheme="minorHAnsi" w:hAnsiTheme="minorHAnsi"/>
          <w:color w:val="000000"/>
        </w:rPr>
        <w:t>Experience in task runner like Grunt and Gulp.</w:t>
      </w:r>
    </w:p>
    <w:p w:rsidR="00586D46" w:rsidRDefault="00586D46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Awareness of mobile platforms ( iOS &amp; Android )</w:t>
      </w:r>
    </w:p>
    <w:p w:rsidR="007B188F" w:rsidRPr="00013733" w:rsidRDefault="007B188F" w:rsidP="00586D46">
      <w:pPr>
        <w:pStyle w:val="ListParagraph1"/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7B188F" w:rsidRPr="00013733" w:rsidRDefault="00D82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Roman"/>
          <w:b/>
          <w:color w:val="000000"/>
        </w:rPr>
      </w:pPr>
      <w:r w:rsidRPr="00013733">
        <w:rPr>
          <w:rFonts w:asciiTheme="minorHAnsi" w:hAnsiTheme="minorHAnsi" w:cs="Times-Bold"/>
          <w:b/>
          <w:bCs/>
        </w:rPr>
        <w:t>EXPERIENCE</w:t>
      </w:r>
    </w:p>
    <w:p w:rsidR="007B188F" w:rsidRPr="00013733" w:rsidRDefault="007B18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Roman"/>
          <w:b/>
          <w:color w:val="000000"/>
        </w:rPr>
      </w:pPr>
    </w:p>
    <w:p w:rsidR="007B188F" w:rsidRPr="00013733" w:rsidRDefault="00D82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-Roman"/>
          <w:b/>
          <w:color w:val="000000"/>
        </w:rPr>
      </w:pPr>
      <w:r w:rsidRPr="00013733">
        <w:rPr>
          <w:rFonts w:asciiTheme="minorHAnsi" w:hAnsiTheme="minorHAnsi"/>
        </w:rPr>
        <w:t xml:space="preserve">   1) Extentia</w:t>
      </w:r>
      <w:r w:rsidRPr="00013733">
        <w:rPr>
          <w:rFonts w:asciiTheme="minorHAnsi" w:eastAsia="Verdana" w:hAnsiTheme="minorHAnsi"/>
        </w:rPr>
        <w:t xml:space="preserve"> </w:t>
      </w:r>
      <w:r w:rsidRPr="00013733">
        <w:rPr>
          <w:rFonts w:asciiTheme="minorHAnsi" w:hAnsiTheme="minorHAnsi"/>
        </w:rPr>
        <w:t>Information</w:t>
      </w:r>
      <w:r w:rsidRPr="00013733">
        <w:rPr>
          <w:rFonts w:asciiTheme="minorHAnsi" w:eastAsia="Verdana" w:hAnsiTheme="minorHAnsi"/>
        </w:rPr>
        <w:t xml:space="preserve"> </w:t>
      </w:r>
      <w:r w:rsidRPr="00013733">
        <w:rPr>
          <w:rFonts w:asciiTheme="minorHAnsi" w:hAnsiTheme="minorHAnsi"/>
        </w:rPr>
        <w:t>Technology,</w:t>
      </w:r>
      <w:r w:rsidRPr="00013733">
        <w:rPr>
          <w:rFonts w:asciiTheme="minorHAnsi" w:eastAsia="Verdana" w:hAnsiTheme="minorHAnsi"/>
        </w:rPr>
        <w:t xml:space="preserve"> </w:t>
      </w:r>
      <w:r w:rsidRPr="00013733">
        <w:rPr>
          <w:rFonts w:asciiTheme="minorHAnsi" w:hAnsiTheme="minorHAnsi"/>
        </w:rPr>
        <w:t xml:space="preserve">Pune (August 2011 till </w:t>
      </w:r>
      <w:r w:rsidR="00013733">
        <w:rPr>
          <w:rFonts w:asciiTheme="minorHAnsi" w:hAnsiTheme="minorHAnsi"/>
        </w:rPr>
        <w:t>date</w:t>
      </w:r>
      <w:r w:rsidRPr="00013733">
        <w:rPr>
          <w:rFonts w:asciiTheme="minorHAnsi" w:hAnsiTheme="minorHAnsi"/>
        </w:rPr>
        <w:t>)</w:t>
      </w:r>
    </w:p>
    <w:p w:rsidR="007B188F" w:rsidRPr="00013733" w:rsidRDefault="007B188F">
      <w:pPr>
        <w:rPr>
          <w:rFonts w:asciiTheme="minorHAnsi" w:hAnsiTheme="minorHAnsi"/>
          <w:b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</w:rPr>
              <w:t>1</w:t>
            </w:r>
            <w:r w:rsidRPr="00013733">
              <w:rPr>
                <w:rFonts w:asciiTheme="minorHAnsi" w:hAnsiTheme="minorHAnsi"/>
                <w:b/>
              </w:rPr>
              <w:t>.</w:t>
            </w:r>
            <w:r w:rsidRPr="00013733">
              <w:rPr>
                <w:rFonts w:asciiTheme="minorHAnsi" w:eastAsia="Verdana" w:hAnsiTheme="minorHAnsi"/>
                <w:b/>
              </w:rPr>
              <w:t xml:space="preserve">  </w:t>
            </w:r>
            <w:r w:rsidR="00B04F51">
              <w:rPr>
                <w:rFonts w:asciiTheme="minorHAnsi" w:hAnsiTheme="minorHAnsi"/>
                <w:b/>
              </w:rPr>
              <w:t>Wealth Station Financial P</w:t>
            </w:r>
            <w:r w:rsidRPr="00013733">
              <w:rPr>
                <w:rFonts w:asciiTheme="minorHAnsi" w:hAnsiTheme="minorHAnsi"/>
                <w:b/>
              </w:rPr>
              <w:t>lanning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="00B04F51">
              <w:rPr>
                <w:rFonts w:asciiTheme="minorHAnsi" w:eastAsia="Verdana" w:hAnsiTheme="minorHAnsi"/>
              </w:rPr>
              <w:t xml:space="preserve">                                 </w:t>
            </w:r>
            <w:r w:rsidR="00B04F51" w:rsidRPr="00B04F51">
              <w:rPr>
                <w:rFonts w:asciiTheme="minorHAnsi" w:eastAsia="Verdana" w:hAnsiTheme="minorHAnsi"/>
                <w:b/>
              </w:rPr>
              <w:t>Client  :</w:t>
            </w:r>
            <w:r w:rsidR="00517FCD">
              <w:rPr>
                <w:rFonts w:asciiTheme="minorHAnsi" w:eastAsia="Verdana" w:hAnsiTheme="minorHAnsi"/>
                <w:b/>
              </w:rPr>
              <w:t xml:space="preserve"> FIS Global</w:t>
            </w:r>
          </w:p>
        </w:tc>
      </w:tr>
      <w:tr w:rsidR="007B188F" w:rsidRPr="00013733">
        <w:trPr>
          <w:trHeight w:val="425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188F" w:rsidRDefault="00D82F7E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  <w:b/>
              </w:rPr>
              <w:t>Role</w:t>
            </w:r>
            <w:r w:rsidRPr="00013733">
              <w:rPr>
                <w:rFonts w:asciiTheme="minorHAnsi" w:hAnsiTheme="minorHAnsi"/>
              </w:rPr>
              <w:t xml:space="preserve">:  Responsible for migrating the existing project from Windows 8.1 to Windows 10 Universal App which supports Continuum with latest compatible Angular windows version. Also, integrating </w:t>
            </w:r>
            <w:proofErr w:type="spellStart"/>
            <w:r w:rsidRPr="00013733">
              <w:rPr>
                <w:rFonts w:asciiTheme="minorHAnsi" w:hAnsiTheme="minorHAnsi"/>
              </w:rPr>
              <w:t>Cortana</w:t>
            </w:r>
            <w:proofErr w:type="spellEnd"/>
            <w:r w:rsidRPr="00013733">
              <w:rPr>
                <w:rFonts w:asciiTheme="minorHAnsi" w:hAnsiTheme="minorHAnsi"/>
              </w:rPr>
              <w:t xml:space="preserve"> in the application.</w:t>
            </w:r>
          </w:p>
          <w:p w:rsidR="00160298" w:rsidRPr="00013733" w:rsidRDefault="00160298">
            <w:pPr>
              <w:snapToGrid w:val="0"/>
              <w:spacing w:line="360" w:lineRule="auto"/>
              <w:rPr>
                <w:rFonts w:asciiTheme="minorHAnsi" w:eastAsia="Times New Roman" w:hAnsiTheme="minorHAnsi"/>
                <w:color w:val="363636"/>
              </w:rPr>
            </w:pPr>
            <w:r w:rsidRPr="00160298">
              <w:rPr>
                <w:rFonts w:asciiTheme="minorHAnsi" w:eastAsia="Times New Roman" w:hAnsiTheme="minorHAnsi"/>
                <w:b/>
                <w:color w:val="363636"/>
              </w:rPr>
              <w:t>Description:</w:t>
            </w:r>
            <w:r w:rsidRPr="00160298">
              <w:rPr>
                <w:rFonts w:asciiTheme="minorHAnsi" w:eastAsia="Times New Roman" w:hAnsiTheme="minorHAnsi"/>
                <w:color w:val="363636"/>
              </w:rPr>
              <w:t xml:space="preserve"> </w:t>
            </w:r>
            <w:proofErr w:type="spellStart"/>
            <w:r w:rsidRPr="00160298">
              <w:rPr>
                <w:rFonts w:asciiTheme="minorHAnsi" w:eastAsia="Times New Roman" w:hAnsiTheme="minorHAnsi"/>
                <w:color w:val="363636"/>
              </w:rPr>
              <w:t>WealthStation</w:t>
            </w:r>
            <w:proofErr w:type="spellEnd"/>
            <w:r w:rsidRPr="00160298">
              <w:rPr>
                <w:rFonts w:asciiTheme="minorHAnsi" w:eastAsia="Times New Roman" w:hAnsiTheme="minorHAnsi"/>
                <w:color w:val="363636"/>
              </w:rPr>
              <w:t xml:space="preserve"> Financial Planning offers tools that provide quick assessments of retirement goals.</w:t>
            </w:r>
          </w:p>
        </w:tc>
      </w:tr>
    </w:tbl>
    <w:p w:rsidR="007B188F" w:rsidRPr="00013733" w:rsidRDefault="007B188F">
      <w:pPr>
        <w:rPr>
          <w:rFonts w:asciiTheme="minorHAnsi" w:hAnsiTheme="minorHAnsi"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</w:rPr>
              <w:t>2.</w:t>
            </w:r>
            <w:r w:rsidRPr="00013733">
              <w:rPr>
                <w:rFonts w:asciiTheme="minorHAnsi" w:eastAsia="Verdana" w:hAnsiTheme="minorHAnsi"/>
              </w:rPr>
              <w:t xml:space="preserve">  </w:t>
            </w:r>
            <w:r w:rsidRPr="00013733">
              <w:rPr>
                <w:rFonts w:asciiTheme="minorHAnsi" w:hAnsiTheme="minorHAnsi"/>
                <w:b/>
              </w:rPr>
              <w:t>LetsGo2</w:t>
            </w:r>
            <w:r w:rsidRPr="00013733">
              <w:rPr>
                <w:rFonts w:asciiTheme="minorHAnsi" w:eastAsia="Verdana" w:hAnsiTheme="minorHAnsi"/>
                <w:b/>
              </w:rPr>
              <w:t xml:space="preserve"> </w:t>
            </w:r>
            <w:r w:rsidR="00517FCD">
              <w:rPr>
                <w:rFonts w:asciiTheme="minorHAnsi" w:eastAsia="Verdana" w:hAnsiTheme="minorHAnsi"/>
                <w:b/>
              </w:rPr>
              <w:t xml:space="preserve">                                                                                </w:t>
            </w:r>
            <w:r w:rsidR="00517FCD" w:rsidRPr="00B04F51">
              <w:rPr>
                <w:rFonts w:asciiTheme="minorHAnsi" w:eastAsia="Verdana" w:hAnsiTheme="minorHAnsi"/>
                <w:b/>
              </w:rPr>
              <w:t>Client  :</w:t>
            </w:r>
            <w:r w:rsidR="00517FCD">
              <w:rPr>
                <w:rFonts w:asciiTheme="minorHAnsi" w:eastAsia="Verdana" w:hAnsiTheme="minorHAnsi"/>
                <w:b/>
              </w:rPr>
              <w:t xml:space="preserve"> </w:t>
            </w:r>
            <w:proofErr w:type="spellStart"/>
            <w:r w:rsidR="00517FCD">
              <w:rPr>
                <w:rFonts w:asciiTheme="minorHAnsi" w:eastAsia="Verdana" w:hAnsiTheme="minorHAnsi"/>
                <w:b/>
              </w:rPr>
              <w:t>Ichkenham</w:t>
            </w:r>
            <w:proofErr w:type="spellEnd"/>
            <w:r w:rsidR="00517FCD">
              <w:rPr>
                <w:rFonts w:asciiTheme="minorHAnsi" w:eastAsia="Verdana" w:hAnsiTheme="minorHAnsi"/>
                <w:b/>
              </w:rPr>
              <w:t xml:space="preserve"> Travel Group</w:t>
            </w:r>
          </w:p>
        </w:tc>
      </w:tr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188F" w:rsidRDefault="00D82F7E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  <w:b/>
              </w:rPr>
              <w:t>Role</w:t>
            </w:r>
            <w:r w:rsidRPr="00013733">
              <w:rPr>
                <w:rFonts w:asciiTheme="minorHAnsi" w:hAnsiTheme="minorHAnsi"/>
              </w:rPr>
              <w:t xml:space="preserve">: Responsible for migrating end to web application using Angular JS which was earlier created using ‘.Net’. Used Angular JS, Bootstrap and Gulp. </w:t>
            </w:r>
          </w:p>
          <w:p w:rsidR="00160298" w:rsidRPr="00013733" w:rsidRDefault="00160298" w:rsidP="00160298">
            <w:pPr>
              <w:snapToGrid w:val="0"/>
              <w:spacing w:line="360" w:lineRule="auto"/>
              <w:rPr>
                <w:rFonts w:asciiTheme="minorHAnsi" w:hAnsiTheme="minorHAnsi"/>
                <w:shd w:val="clear" w:color="auto" w:fill="FFFFFF"/>
              </w:rPr>
            </w:pPr>
            <w:r w:rsidRPr="00160298">
              <w:rPr>
                <w:rFonts w:asciiTheme="minorHAnsi" w:hAnsiTheme="minorHAnsi"/>
                <w:b/>
                <w:shd w:val="clear" w:color="auto" w:fill="FFFFFF"/>
              </w:rPr>
              <w:t>Description:</w:t>
            </w:r>
            <w:r w:rsidRPr="00160298">
              <w:rPr>
                <w:rFonts w:asciiTheme="minorHAnsi" w:hAnsiTheme="minorHAnsi"/>
                <w:shd w:val="clear" w:color="auto" w:fill="FFFFFF"/>
              </w:rPr>
              <w:t xml:space="preserve"> Letsgo2 is part of Ickenham Travel Group Plc, one of the UK&amp;#39</w:t>
            </w:r>
            <w:proofErr w:type="gramStart"/>
            <w:r w:rsidRPr="00160298">
              <w:rPr>
                <w:rFonts w:asciiTheme="minorHAnsi" w:hAnsiTheme="minorHAnsi"/>
                <w:shd w:val="clear" w:color="auto" w:fill="FFFFFF"/>
              </w:rPr>
              <w:t>;s</w:t>
            </w:r>
            <w:proofErr w:type="gramEnd"/>
            <w:r w:rsidRPr="00160298">
              <w:rPr>
                <w:rFonts w:asciiTheme="minorHAnsi" w:hAnsiTheme="minorHAnsi"/>
                <w:shd w:val="clear" w:color="auto" w:fill="FFFFFF"/>
              </w:rPr>
              <w:t xml:space="preserve"> leading travel businesses, founded in</w:t>
            </w:r>
            <w:r>
              <w:rPr>
                <w:rFonts w:asciiTheme="minorHAnsi" w:hAnsiTheme="minorHAnsi"/>
                <w:shd w:val="clear" w:color="auto" w:fill="FFFFFF"/>
              </w:rPr>
              <w:t xml:space="preserve"> </w:t>
            </w:r>
            <w:r w:rsidRPr="00160298">
              <w:rPr>
                <w:rFonts w:asciiTheme="minorHAnsi" w:hAnsiTheme="minorHAnsi"/>
                <w:shd w:val="clear" w:color="auto" w:fill="FFFFFF"/>
              </w:rPr>
              <w:t>1970. Offering hand-picked holidays to destinations</w:t>
            </w:r>
          </w:p>
        </w:tc>
      </w:tr>
    </w:tbl>
    <w:p w:rsidR="007B188F" w:rsidRPr="00013733" w:rsidRDefault="007B188F">
      <w:pPr>
        <w:rPr>
          <w:rFonts w:asciiTheme="minorHAnsi" w:hAnsiTheme="minorHAnsi" w:cs="Verdana"/>
          <w:u w:val="single"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</w:rPr>
              <w:lastRenderedPageBreak/>
              <w:t>3.</w:t>
            </w:r>
            <w:r w:rsidRPr="00013733">
              <w:rPr>
                <w:rFonts w:asciiTheme="minorHAnsi" w:eastAsia="Verdana" w:hAnsiTheme="minorHAnsi"/>
              </w:rPr>
              <w:t xml:space="preserve">  </w:t>
            </w:r>
            <w:proofErr w:type="spellStart"/>
            <w:r w:rsidRPr="00013733">
              <w:rPr>
                <w:rFonts w:asciiTheme="minorHAnsi" w:hAnsiTheme="minorHAnsi"/>
                <w:b/>
              </w:rPr>
              <w:t>Tagatoo</w:t>
            </w:r>
            <w:proofErr w:type="spellEnd"/>
            <w:r w:rsidR="00EC5AF5">
              <w:rPr>
                <w:rFonts w:asciiTheme="minorHAnsi" w:hAnsiTheme="minorHAnsi"/>
                <w:b/>
              </w:rPr>
              <w:t xml:space="preserve">                                                                               </w:t>
            </w:r>
            <w:r w:rsidR="00EC5AF5" w:rsidRPr="00B04F51">
              <w:rPr>
                <w:rFonts w:asciiTheme="minorHAnsi" w:eastAsia="Verdana" w:hAnsiTheme="minorHAnsi"/>
                <w:b/>
              </w:rPr>
              <w:t>Client  :</w:t>
            </w:r>
            <w:r w:rsidR="00EC5AF5">
              <w:rPr>
                <w:rFonts w:asciiTheme="minorHAnsi" w:eastAsia="Verdana" w:hAnsiTheme="minorHAnsi"/>
                <w:b/>
              </w:rPr>
              <w:t xml:space="preserve"> </w:t>
            </w:r>
            <w:proofErr w:type="spellStart"/>
            <w:r w:rsidR="00EC5AF5">
              <w:rPr>
                <w:rFonts w:asciiTheme="minorHAnsi" w:eastAsia="Verdana" w:hAnsiTheme="minorHAnsi"/>
                <w:b/>
              </w:rPr>
              <w:t>ForgeAhead</w:t>
            </w:r>
            <w:proofErr w:type="spellEnd"/>
            <w:r w:rsidR="00EC5AF5">
              <w:rPr>
                <w:rFonts w:asciiTheme="minorHAnsi" w:eastAsia="Verdana" w:hAnsiTheme="minorHAnsi"/>
                <w:b/>
              </w:rPr>
              <w:t xml:space="preserve"> Solutions</w:t>
            </w:r>
          </w:p>
        </w:tc>
      </w:tr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60298" w:rsidRDefault="00D82F7E" w:rsidP="00160298">
            <w:pPr>
              <w:rPr>
                <w:rFonts w:asciiTheme="minorHAnsi" w:eastAsia="Verdana" w:hAnsiTheme="minorHAnsi"/>
              </w:rPr>
            </w:pPr>
            <w:r w:rsidRPr="00013733">
              <w:rPr>
                <w:rFonts w:asciiTheme="minorHAnsi" w:hAnsiTheme="minorHAnsi"/>
                <w:b/>
              </w:rPr>
              <w:t>Role</w:t>
            </w:r>
            <w:r w:rsidRPr="00013733">
              <w:rPr>
                <w:rFonts w:asciiTheme="minorHAnsi" w:hAnsiTheme="minorHAnsi"/>
              </w:rPr>
              <w:t>:</w:t>
            </w:r>
            <w:r w:rsidRPr="00013733">
              <w:rPr>
                <w:rFonts w:asciiTheme="minorHAnsi" w:eastAsia="Verdana" w:hAnsiTheme="minorHAnsi"/>
              </w:rPr>
              <w:t xml:space="preserve"> Responsible for end to end development of iOS native app which includes collaborating with UX team for design, discussion with backend/server team for API integration. Building reusable UI components in Objective-C and jQuery which will accelerate the development pace of fellow developers</w:t>
            </w:r>
          </w:p>
          <w:p w:rsidR="00160298" w:rsidRPr="00013733" w:rsidRDefault="00160298" w:rsidP="00160298">
            <w:pPr>
              <w:rPr>
                <w:rFonts w:asciiTheme="minorHAnsi" w:eastAsia="Verdana" w:hAnsiTheme="minorHAnsi"/>
              </w:rPr>
            </w:pPr>
            <w:r w:rsidRPr="00160298">
              <w:rPr>
                <w:rFonts w:asciiTheme="minorHAnsi" w:eastAsia="Verdana" w:hAnsiTheme="minorHAnsi"/>
                <w:b/>
              </w:rPr>
              <w:t>Description:</w:t>
            </w:r>
            <w:r w:rsidRPr="00160298">
              <w:rPr>
                <w:rFonts w:asciiTheme="minorHAnsi" w:eastAsia="Verdana" w:hAnsiTheme="minorHAnsi"/>
              </w:rPr>
              <w:t xml:space="preserve"> </w:t>
            </w:r>
            <w:proofErr w:type="spellStart"/>
            <w:r w:rsidRPr="00160298">
              <w:rPr>
                <w:rFonts w:asciiTheme="minorHAnsi" w:eastAsia="Verdana" w:hAnsiTheme="minorHAnsi"/>
              </w:rPr>
              <w:t>Tagatoo</w:t>
            </w:r>
            <w:proofErr w:type="spellEnd"/>
            <w:r w:rsidRPr="00160298">
              <w:rPr>
                <w:rFonts w:asciiTheme="minorHAnsi" w:eastAsia="Verdana" w:hAnsiTheme="minorHAnsi"/>
              </w:rPr>
              <w:t xml:space="preserve"> is the industry’s first advanced communication and ad-hoc project management solution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 xml:space="preserve">inside email. </w:t>
            </w:r>
            <w:proofErr w:type="spellStart"/>
            <w:r w:rsidRPr="00160298">
              <w:rPr>
                <w:rFonts w:asciiTheme="minorHAnsi" w:eastAsia="Verdana" w:hAnsiTheme="minorHAnsi"/>
              </w:rPr>
              <w:t>Tagatoo</w:t>
            </w:r>
            <w:proofErr w:type="spellEnd"/>
            <w:r w:rsidRPr="00160298">
              <w:rPr>
                <w:rFonts w:asciiTheme="minorHAnsi" w:eastAsia="Verdana" w:hAnsiTheme="minorHAnsi"/>
              </w:rPr>
              <w:t xml:space="preserve"> makes it easy to organize, delegate, track, and manage information and ad-hoc projects for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 xml:space="preserve">groups, managers, and executives without steep learning curves. </w:t>
            </w:r>
            <w:proofErr w:type="spellStart"/>
            <w:r w:rsidRPr="00160298">
              <w:rPr>
                <w:rFonts w:asciiTheme="minorHAnsi" w:eastAsia="Verdana" w:hAnsiTheme="minorHAnsi"/>
              </w:rPr>
              <w:t>Tagatoo</w:t>
            </w:r>
            <w:proofErr w:type="spellEnd"/>
            <w:r w:rsidRPr="00160298">
              <w:rPr>
                <w:rFonts w:asciiTheme="minorHAnsi" w:eastAsia="Verdana" w:hAnsiTheme="minorHAnsi"/>
              </w:rPr>
              <w:t xml:space="preserve"> provides users with a message-centric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>portal through which they can manage all of their emails, tasks, and get status and reports about their projects and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>progress.</w:t>
            </w:r>
          </w:p>
        </w:tc>
      </w:tr>
    </w:tbl>
    <w:p w:rsidR="007B188F" w:rsidRPr="00013733" w:rsidRDefault="007B188F">
      <w:pPr>
        <w:rPr>
          <w:rFonts w:asciiTheme="minorHAnsi" w:hAnsiTheme="minorHAnsi" w:cs="Verdana"/>
          <w:u w:val="single"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</w:rPr>
              <w:t>4.</w:t>
            </w:r>
            <w:r w:rsidRPr="00013733">
              <w:rPr>
                <w:rFonts w:asciiTheme="minorHAnsi" w:eastAsia="Verdana" w:hAnsiTheme="minorHAnsi"/>
              </w:rPr>
              <w:t xml:space="preserve">  </w:t>
            </w:r>
            <w:proofErr w:type="spellStart"/>
            <w:r w:rsidRPr="00013733">
              <w:rPr>
                <w:rFonts w:asciiTheme="minorHAnsi" w:hAnsiTheme="minorHAnsi"/>
                <w:b/>
              </w:rPr>
              <w:t>QuickForge</w:t>
            </w:r>
            <w:proofErr w:type="spellEnd"/>
          </w:p>
        </w:tc>
      </w:tr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188F" w:rsidRDefault="00D82F7E">
            <w:pPr>
              <w:pStyle w:val="Normal1"/>
              <w:rPr>
                <w:rFonts w:asciiTheme="minorHAnsi" w:eastAsia="Verdana" w:hAnsiTheme="minorHAnsi" w:cs="Times New Roman"/>
                <w:sz w:val="22"/>
                <w:szCs w:val="22"/>
              </w:rPr>
            </w:pPr>
            <w:r w:rsidRPr="00013733">
              <w:rPr>
                <w:rFonts w:asciiTheme="minorHAnsi" w:hAnsiTheme="minorHAnsi" w:cs="Times New Roman"/>
                <w:b/>
                <w:sz w:val="22"/>
                <w:szCs w:val="22"/>
              </w:rPr>
              <w:t>Role</w:t>
            </w:r>
            <w:r w:rsidRPr="00013733">
              <w:rPr>
                <w:rFonts w:asciiTheme="minorHAnsi" w:hAnsiTheme="minorHAnsi" w:cs="Times New Roman"/>
                <w:sz w:val="22"/>
                <w:szCs w:val="22"/>
              </w:rPr>
              <w:t>:</w:t>
            </w:r>
            <w:r w:rsidRPr="00013733">
              <w:rPr>
                <w:rFonts w:asciiTheme="minorHAnsi" w:eastAsia="Verdana" w:hAnsiTheme="minorHAnsi" w:cs="Times New Roman"/>
                <w:sz w:val="22"/>
                <w:szCs w:val="22"/>
              </w:rPr>
              <w:t xml:space="preserve"> Responsible for creating an end to end mobile app using Cordova, Angular JS, bootstrap, Less.js and CSS-3 which includes collaborating with UX team for design, discussion with backend/server team for API integration. Worked on critical issues with transactions and security. </w:t>
            </w:r>
          </w:p>
          <w:p w:rsidR="00160298" w:rsidRPr="00013733" w:rsidRDefault="00160298" w:rsidP="00160298">
            <w:pPr>
              <w:pStyle w:val="Normal1"/>
              <w:rPr>
                <w:rFonts w:asciiTheme="minorHAnsi" w:hAnsiTheme="minorHAnsi" w:cs="Times New Roman"/>
                <w:sz w:val="22"/>
                <w:szCs w:val="22"/>
              </w:rPr>
            </w:pPr>
            <w:r w:rsidRPr="00160298">
              <w:rPr>
                <w:rFonts w:asciiTheme="minorHAnsi" w:hAnsiTheme="minorHAnsi" w:cs="Times New Roman"/>
                <w:b/>
                <w:sz w:val="22"/>
                <w:szCs w:val="22"/>
              </w:rPr>
              <w:t>Description:</w:t>
            </w:r>
            <w:r w:rsidRPr="00160298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proofErr w:type="spellStart"/>
            <w:r w:rsidRPr="00160298">
              <w:rPr>
                <w:rFonts w:asciiTheme="minorHAnsi" w:hAnsiTheme="minorHAnsi" w:cs="Times New Roman"/>
                <w:sz w:val="22"/>
                <w:szCs w:val="22"/>
              </w:rPr>
              <w:t>QuickForge</w:t>
            </w:r>
            <w:proofErr w:type="spellEnd"/>
            <w:r w:rsidRPr="00160298">
              <w:rPr>
                <w:rFonts w:asciiTheme="minorHAnsi" w:hAnsiTheme="minorHAnsi" w:cs="Times New Roman"/>
                <w:sz w:val="22"/>
                <w:szCs w:val="22"/>
              </w:rPr>
              <w:t xml:space="preserve"> is solution for banking application. It deals with various banks and </w:t>
            </w:r>
            <w:proofErr w:type="gramStart"/>
            <w:r w:rsidRPr="00160298">
              <w:rPr>
                <w:rFonts w:asciiTheme="minorHAnsi" w:hAnsiTheme="minorHAnsi" w:cs="Times New Roman"/>
                <w:sz w:val="22"/>
                <w:szCs w:val="22"/>
              </w:rPr>
              <w:t>handle</w:t>
            </w:r>
            <w:proofErr w:type="gramEnd"/>
            <w:r w:rsidRPr="00160298">
              <w:rPr>
                <w:rFonts w:asciiTheme="minorHAnsi" w:hAnsiTheme="minorHAnsi" w:cs="Times New Roman"/>
                <w:sz w:val="22"/>
                <w:szCs w:val="22"/>
              </w:rPr>
              <w:t xml:space="preserve"> your bank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160298">
              <w:rPr>
                <w:rFonts w:asciiTheme="minorHAnsi" w:hAnsiTheme="minorHAnsi" w:cs="Times New Roman"/>
                <w:sz w:val="22"/>
                <w:szCs w:val="22"/>
              </w:rPr>
              <w:t>data, transactions, deposits.</w:t>
            </w:r>
          </w:p>
        </w:tc>
      </w:tr>
    </w:tbl>
    <w:p w:rsidR="007B188F" w:rsidRPr="00013733" w:rsidRDefault="007B188F">
      <w:pPr>
        <w:rPr>
          <w:rFonts w:asciiTheme="minorHAnsi" w:hAnsiTheme="minorHAnsi" w:cs="Verdana"/>
          <w:u w:val="single"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hAnsiTheme="minorHAnsi"/>
              </w:rPr>
            </w:pPr>
            <w:r w:rsidRPr="00013733">
              <w:rPr>
                <w:rFonts w:asciiTheme="minorHAnsi" w:hAnsiTheme="minorHAnsi"/>
              </w:rPr>
              <w:t>5.</w:t>
            </w:r>
            <w:r w:rsidRPr="00013733">
              <w:rPr>
                <w:rFonts w:asciiTheme="minorHAnsi" w:eastAsia="Verdana" w:hAnsiTheme="minorHAnsi"/>
              </w:rPr>
              <w:t xml:space="preserve">  </w:t>
            </w:r>
            <w:proofErr w:type="spellStart"/>
            <w:r w:rsidRPr="00013733">
              <w:rPr>
                <w:rFonts w:asciiTheme="minorHAnsi" w:hAnsiTheme="minorHAnsi"/>
                <w:b/>
              </w:rPr>
              <w:t>iNATS</w:t>
            </w:r>
            <w:proofErr w:type="spellEnd"/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-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(</w:t>
            </w:r>
            <w:hyperlink r:id="rId6" w:history="1">
              <w:r w:rsidRPr="00013733">
                <w:rPr>
                  <w:rStyle w:val="Hyperlink"/>
                  <w:rFonts w:asciiTheme="minorHAnsi" w:hAnsiTheme="minorHAnsi"/>
                </w:rPr>
                <w:t>www.nats.co.uk</w:t>
              </w:r>
            </w:hyperlink>
            <w:r w:rsidRPr="00013733">
              <w:rPr>
                <w:rFonts w:asciiTheme="minorHAnsi" w:hAnsiTheme="minorHAnsi"/>
              </w:rPr>
              <w:t xml:space="preserve">), </w:t>
            </w:r>
            <w:r w:rsidRPr="00013733">
              <w:rPr>
                <w:rFonts w:asciiTheme="minorHAnsi" w:hAnsiTheme="minorHAnsi"/>
                <w:bCs/>
              </w:rPr>
              <w:t xml:space="preserve"> </w:t>
            </w:r>
            <w:r w:rsidRPr="00013733">
              <w:rPr>
                <w:rFonts w:asciiTheme="minorHAnsi" w:hAnsiTheme="minorHAnsi"/>
                <w:b/>
              </w:rPr>
              <w:t>Trip</w:t>
            </w:r>
            <w:r w:rsidRPr="00013733">
              <w:rPr>
                <w:rFonts w:asciiTheme="minorHAnsi" w:eastAsia="Verdana" w:hAnsiTheme="minorHAnsi"/>
                <w:b/>
              </w:rPr>
              <w:t xml:space="preserve"> </w:t>
            </w:r>
            <w:r w:rsidRPr="00013733">
              <w:rPr>
                <w:rFonts w:asciiTheme="minorHAnsi" w:hAnsiTheme="minorHAnsi"/>
                <w:b/>
              </w:rPr>
              <w:t>in</w:t>
            </w:r>
            <w:r w:rsidRPr="00013733">
              <w:rPr>
                <w:rFonts w:asciiTheme="minorHAnsi" w:eastAsia="Verdana" w:hAnsiTheme="minorHAnsi"/>
                <w:b/>
              </w:rPr>
              <w:t xml:space="preserve"> </w:t>
            </w:r>
            <w:r w:rsidRPr="00013733">
              <w:rPr>
                <w:rFonts w:asciiTheme="minorHAnsi" w:hAnsiTheme="minorHAnsi"/>
                <w:b/>
              </w:rPr>
              <w:t>a</w:t>
            </w:r>
            <w:r w:rsidRPr="00013733">
              <w:rPr>
                <w:rFonts w:asciiTheme="minorHAnsi" w:eastAsia="Verdana" w:hAnsiTheme="minorHAnsi"/>
                <w:b/>
              </w:rPr>
              <w:t xml:space="preserve"> </w:t>
            </w:r>
            <w:r w:rsidRPr="00013733">
              <w:rPr>
                <w:rFonts w:asciiTheme="minorHAnsi" w:hAnsiTheme="minorHAnsi"/>
                <w:b/>
              </w:rPr>
              <w:t>Pocket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-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(</w:t>
            </w:r>
            <w:hyperlink r:id="rId7" w:history="1">
              <w:r w:rsidRPr="00013733">
                <w:rPr>
                  <w:rStyle w:val="Hyperlink"/>
                  <w:rFonts w:asciiTheme="minorHAnsi" w:hAnsiTheme="minorHAnsi"/>
                </w:rPr>
                <w:t>www</w:t>
              </w:r>
              <w:r w:rsidRPr="00013733">
                <w:rPr>
                  <w:rStyle w:val="Hyperlink"/>
                  <w:rFonts w:asciiTheme="minorHAnsi" w:eastAsia="Verdana" w:hAnsiTheme="minorHAnsi"/>
                </w:rPr>
                <w:t>.</w:t>
              </w:r>
              <w:r w:rsidRPr="00013733">
                <w:rPr>
                  <w:rStyle w:val="Hyperlink"/>
                  <w:rFonts w:asciiTheme="minorHAnsi" w:hAnsiTheme="minorHAnsi"/>
                </w:rPr>
                <w:t>TripinaPocket.com</w:t>
              </w:r>
            </w:hyperlink>
            <w:r w:rsidRPr="00013733">
              <w:rPr>
                <w:rFonts w:asciiTheme="minorHAnsi" w:hAnsiTheme="minorHAnsi"/>
              </w:rPr>
              <w:t xml:space="preserve">)  &amp; </w:t>
            </w:r>
            <w:proofErr w:type="spellStart"/>
            <w:r w:rsidRPr="00013733">
              <w:rPr>
                <w:rFonts w:asciiTheme="minorHAnsi" w:hAnsiTheme="minorHAnsi"/>
                <w:b/>
              </w:rPr>
              <w:t>FundRatings</w:t>
            </w:r>
            <w:proofErr w:type="spellEnd"/>
            <w:r w:rsidRPr="00013733">
              <w:rPr>
                <w:rFonts w:asciiTheme="minorHAnsi" w:eastAsia="Verdana" w:hAnsiTheme="minorHAnsi"/>
                <w:bCs/>
              </w:rPr>
              <w:t xml:space="preserve"> </w:t>
            </w:r>
            <w:r w:rsidRPr="00013733">
              <w:rPr>
                <w:rFonts w:asciiTheme="minorHAnsi" w:hAnsiTheme="minorHAnsi"/>
                <w:bCs/>
              </w:rPr>
              <w:t>(</w:t>
            </w:r>
            <w:r w:rsidRPr="00013733">
              <w:rPr>
                <w:rFonts w:asciiTheme="minorHAnsi" w:hAnsiTheme="minorHAnsi"/>
              </w:rPr>
              <w:t>Monitor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your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funds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</w:rPr>
              <w:t>regularly</w:t>
            </w:r>
            <w:r w:rsidRPr="00013733">
              <w:rPr>
                <w:rFonts w:asciiTheme="minorHAnsi" w:eastAsia="Verdana" w:hAnsiTheme="minorHAnsi"/>
                <w:bCs/>
              </w:rPr>
              <w:t xml:space="preserve"> </w:t>
            </w:r>
            <w:r w:rsidRPr="00013733">
              <w:rPr>
                <w:rFonts w:asciiTheme="minorHAnsi" w:hAnsiTheme="minorHAnsi"/>
                <w:bCs/>
              </w:rPr>
              <w:t>)</w:t>
            </w:r>
          </w:p>
        </w:tc>
      </w:tr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188F" w:rsidRDefault="00D82F7E">
            <w:pPr>
              <w:rPr>
                <w:rFonts w:asciiTheme="minorHAnsi" w:hAnsiTheme="minorHAnsi"/>
                <w:color w:val="000000"/>
                <w:kern w:val="1"/>
              </w:rPr>
            </w:pPr>
            <w:r w:rsidRPr="00013733">
              <w:rPr>
                <w:rFonts w:asciiTheme="minorHAnsi" w:hAnsiTheme="minorHAnsi"/>
                <w:b/>
              </w:rPr>
              <w:t>Role</w:t>
            </w:r>
            <w:r w:rsidRPr="00013733">
              <w:rPr>
                <w:rFonts w:asciiTheme="minorHAnsi" w:hAnsiTheme="minorHAnsi"/>
              </w:rPr>
              <w:t>: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  <w:color w:val="000000"/>
                <w:kern w:val="1"/>
              </w:rPr>
              <w:t xml:space="preserve">Responsible for creating an end to end mobile app for iOS and Android using Cordova, jQuery which included </w:t>
            </w:r>
            <w:r w:rsidRPr="00013733">
              <w:rPr>
                <w:rFonts w:asciiTheme="minorHAnsi" w:eastAsia="Verdana" w:hAnsiTheme="minorHAnsi"/>
              </w:rPr>
              <w:t xml:space="preserve">collaborating with UX team for design, discussion with backend/server team for API integration, </w:t>
            </w:r>
            <w:r w:rsidRPr="00013733">
              <w:rPr>
                <w:rFonts w:asciiTheme="minorHAnsi" w:hAnsiTheme="minorHAnsi"/>
                <w:color w:val="000000"/>
                <w:kern w:val="1"/>
              </w:rPr>
              <w:t xml:space="preserve">interaction with local database. </w:t>
            </w:r>
          </w:p>
          <w:p w:rsidR="00160298" w:rsidRDefault="00160298" w:rsidP="00160298">
            <w:pPr>
              <w:rPr>
                <w:rFonts w:asciiTheme="minorHAnsi" w:hAnsiTheme="minorHAnsi"/>
                <w:color w:val="000000"/>
                <w:kern w:val="1"/>
              </w:rPr>
            </w:pPr>
            <w:r w:rsidRPr="00160298">
              <w:rPr>
                <w:rFonts w:asciiTheme="minorHAnsi" w:hAnsiTheme="minorHAnsi"/>
                <w:b/>
                <w:color w:val="000000"/>
                <w:kern w:val="1"/>
              </w:rPr>
              <w:t>Description:</w:t>
            </w:r>
            <w:r w:rsidRPr="00160298">
              <w:rPr>
                <w:rFonts w:asciiTheme="minorHAnsi" w:hAnsiTheme="minorHAnsi"/>
                <w:color w:val="000000"/>
                <w:kern w:val="1"/>
              </w:rPr>
              <w:t xml:space="preserve"> The </w:t>
            </w:r>
            <w:proofErr w:type="spellStart"/>
            <w:r w:rsidRPr="00160298">
              <w:rPr>
                <w:rFonts w:asciiTheme="minorHAnsi" w:hAnsiTheme="minorHAnsi"/>
                <w:color w:val="000000"/>
                <w:kern w:val="1"/>
              </w:rPr>
              <w:t>iNATS</w:t>
            </w:r>
            <w:proofErr w:type="spellEnd"/>
            <w:r w:rsidRPr="00160298">
              <w:rPr>
                <w:rFonts w:asciiTheme="minorHAnsi" w:hAnsiTheme="minorHAnsi"/>
                <w:color w:val="000000"/>
                <w:kern w:val="1"/>
              </w:rPr>
              <w:t xml:space="preserve"> application is designed to assist pilots operating in the North Atlantic Track </w:t>
            </w:r>
            <w:proofErr w:type="gramStart"/>
            <w:r w:rsidRPr="00160298">
              <w:rPr>
                <w:rFonts w:asciiTheme="minorHAnsi" w:hAnsiTheme="minorHAnsi"/>
                <w:color w:val="000000"/>
                <w:kern w:val="1"/>
              </w:rPr>
              <w:t>System(</w:t>
            </w:r>
            <w:proofErr w:type="gramEnd"/>
            <w:r w:rsidRPr="00160298">
              <w:rPr>
                <w:rFonts w:asciiTheme="minorHAnsi" w:hAnsiTheme="minorHAnsi"/>
                <w:color w:val="000000"/>
                <w:kern w:val="1"/>
              </w:rPr>
              <w:t>NATS). It will help them correctly and easily plan North Atlantic flights using the organized track system. They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 w:rsidRPr="00160298">
              <w:rPr>
                <w:rFonts w:asciiTheme="minorHAnsi" w:hAnsiTheme="minorHAnsi"/>
                <w:color w:val="000000"/>
                <w:kern w:val="1"/>
              </w:rPr>
              <w:t xml:space="preserve">will not have to navigate through </w:t>
            </w:r>
            <w:r>
              <w:rPr>
                <w:rFonts w:asciiTheme="minorHAnsi" w:hAnsiTheme="minorHAnsi"/>
                <w:color w:val="000000"/>
                <w:kern w:val="1"/>
              </w:rPr>
              <w:t>books and journals to get data.</w:t>
            </w:r>
          </w:p>
          <w:p w:rsidR="00160298" w:rsidRDefault="00160298" w:rsidP="00160298">
            <w:pPr>
              <w:rPr>
                <w:rFonts w:asciiTheme="minorHAnsi" w:hAnsiTheme="minorHAnsi"/>
                <w:color w:val="000000"/>
                <w:kern w:val="1"/>
              </w:rPr>
            </w:pPr>
            <w:r w:rsidRPr="00160298">
              <w:rPr>
                <w:rFonts w:asciiTheme="minorHAnsi" w:hAnsiTheme="minorHAnsi"/>
                <w:color w:val="000000"/>
                <w:kern w:val="1"/>
              </w:rPr>
              <w:t>Trip in a Pocket is a mobile application for travel agents that put their brand in the hand of their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 w:rsidRPr="00160298">
              <w:rPr>
                <w:rFonts w:asciiTheme="minorHAnsi" w:hAnsiTheme="minorHAnsi"/>
                <w:color w:val="000000"/>
                <w:kern w:val="1"/>
              </w:rPr>
              <w:t>customers. Trip in a Pocket’ is a management tool that allows them to create and send travel itineraries on to their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</w:t>
            </w:r>
            <w:r w:rsidRPr="00160298">
              <w:rPr>
                <w:rFonts w:asciiTheme="minorHAnsi" w:hAnsiTheme="minorHAnsi"/>
                <w:color w:val="000000"/>
                <w:kern w:val="1"/>
              </w:rPr>
              <w:t>customers’ (</w:t>
            </w:r>
            <w:proofErr w:type="spellStart"/>
            <w:r w:rsidRPr="00160298">
              <w:rPr>
                <w:rFonts w:asciiTheme="minorHAnsi" w:hAnsiTheme="minorHAnsi"/>
                <w:color w:val="000000"/>
                <w:kern w:val="1"/>
              </w:rPr>
              <w:t>pax</w:t>
            </w:r>
            <w:proofErr w:type="spellEnd"/>
            <w:r w:rsidRPr="00160298">
              <w:rPr>
                <w:rFonts w:asciiTheme="minorHAnsi" w:hAnsiTheme="minorHAnsi"/>
                <w:color w:val="000000"/>
                <w:kern w:val="1"/>
              </w:rPr>
              <w:t>) mobile devices.</w:t>
            </w:r>
          </w:p>
          <w:p w:rsidR="00160298" w:rsidRPr="00013733" w:rsidRDefault="00160298" w:rsidP="00160298">
            <w:pPr>
              <w:rPr>
                <w:rFonts w:asciiTheme="minorHAnsi" w:hAnsiTheme="minorHAnsi"/>
                <w:color w:val="000000"/>
                <w:kern w:val="1"/>
              </w:rPr>
            </w:pPr>
            <w:r w:rsidRPr="00160298">
              <w:rPr>
                <w:rFonts w:asciiTheme="minorHAnsi" w:hAnsiTheme="minorHAnsi"/>
                <w:color w:val="000000"/>
                <w:kern w:val="1"/>
              </w:rPr>
              <w:t xml:space="preserve">Description: Do your mutual funds have high reward and low risk of loss? Can they beat market? Get </w:t>
            </w:r>
            <w:proofErr w:type="gramStart"/>
            <w:r w:rsidRPr="00160298">
              <w:rPr>
                <w:rFonts w:asciiTheme="minorHAnsi" w:hAnsiTheme="minorHAnsi"/>
                <w:color w:val="000000"/>
                <w:kern w:val="1"/>
              </w:rPr>
              <w:t>quick</w:t>
            </w:r>
            <w:r>
              <w:rPr>
                <w:rFonts w:asciiTheme="minorHAnsi" w:hAnsiTheme="minorHAnsi"/>
                <w:color w:val="000000"/>
                <w:kern w:val="1"/>
              </w:rPr>
              <w:t xml:space="preserve">  </w:t>
            </w:r>
            <w:r w:rsidRPr="00160298">
              <w:rPr>
                <w:rFonts w:asciiTheme="minorHAnsi" w:hAnsiTheme="minorHAnsi"/>
                <w:color w:val="000000"/>
                <w:kern w:val="1"/>
              </w:rPr>
              <w:t>answers</w:t>
            </w:r>
            <w:proofErr w:type="gramEnd"/>
            <w:r w:rsidRPr="00160298">
              <w:rPr>
                <w:rFonts w:asciiTheme="minorHAnsi" w:hAnsiTheme="minorHAnsi"/>
                <w:color w:val="000000"/>
                <w:kern w:val="1"/>
              </w:rPr>
              <w:t xml:space="preserve"> on &amp;</w:t>
            </w:r>
            <w:proofErr w:type="spellStart"/>
            <w:r w:rsidRPr="00160298">
              <w:rPr>
                <w:rFonts w:asciiTheme="minorHAnsi" w:hAnsiTheme="minorHAnsi"/>
                <w:color w:val="000000"/>
                <w:kern w:val="1"/>
              </w:rPr>
              <w:t>quot;FundRatings,&amp;quot</w:t>
            </w:r>
            <w:proofErr w:type="spellEnd"/>
            <w:r w:rsidRPr="00160298">
              <w:rPr>
                <w:rFonts w:asciiTheme="minorHAnsi" w:hAnsiTheme="minorHAnsi"/>
                <w:color w:val="000000"/>
                <w:kern w:val="1"/>
              </w:rPr>
              <w:t>; an exciting mobile app!</w:t>
            </w:r>
          </w:p>
        </w:tc>
      </w:tr>
    </w:tbl>
    <w:p w:rsidR="007B188F" w:rsidRPr="00013733" w:rsidRDefault="007B188F">
      <w:pPr>
        <w:tabs>
          <w:tab w:val="left" w:pos="540"/>
        </w:tabs>
        <w:rPr>
          <w:rFonts w:asciiTheme="minorHAnsi" w:hAnsiTheme="minorHAnsi"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eastAsia="Verdana" w:hAnsiTheme="minorHAnsi"/>
                <w:b/>
              </w:rPr>
            </w:pPr>
            <w:r w:rsidRPr="00013733">
              <w:rPr>
                <w:rFonts w:asciiTheme="minorHAnsi" w:hAnsiTheme="minorHAnsi"/>
                <w:b/>
              </w:rPr>
              <w:t>6.</w:t>
            </w:r>
            <w:r w:rsidRPr="00013733">
              <w:rPr>
                <w:rFonts w:asciiTheme="minorHAnsi" w:eastAsia="Verdana" w:hAnsiTheme="minorHAnsi"/>
                <w:b/>
              </w:rPr>
              <w:t xml:space="preserve">  CYAO</w:t>
            </w:r>
            <w:r w:rsidR="009F1541">
              <w:rPr>
                <w:rFonts w:asciiTheme="minorHAnsi" w:eastAsia="Verdana" w:hAnsiTheme="minorHAnsi"/>
                <w:b/>
              </w:rPr>
              <w:t xml:space="preserve">                                                                                            </w:t>
            </w:r>
            <w:r w:rsidR="009F1541" w:rsidRPr="00B04F51">
              <w:rPr>
                <w:rFonts w:asciiTheme="minorHAnsi" w:eastAsia="Verdana" w:hAnsiTheme="minorHAnsi"/>
                <w:b/>
              </w:rPr>
              <w:t>Client  :</w:t>
            </w:r>
            <w:r w:rsidR="009F1541">
              <w:rPr>
                <w:rFonts w:asciiTheme="minorHAnsi" w:eastAsia="Verdana" w:hAnsiTheme="minorHAnsi"/>
                <w:b/>
              </w:rPr>
              <w:t xml:space="preserve"> CYAO Italian lifestyle</w:t>
            </w:r>
          </w:p>
        </w:tc>
      </w:tr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60298" w:rsidRDefault="00D82F7E" w:rsidP="00160298">
            <w:pPr>
              <w:snapToGrid w:val="0"/>
              <w:rPr>
                <w:rFonts w:asciiTheme="minorHAnsi" w:eastAsia="Verdana" w:hAnsiTheme="minorHAnsi"/>
              </w:rPr>
            </w:pPr>
            <w:r w:rsidRPr="00013733">
              <w:rPr>
                <w:rFonts w:asciiTheme="minorHAnsi" w:hAnsiTheme="minorHAnsi"/>
                <w:b/>
              </w:rPr>
              <w:t>Role</w:t>
            </w:r>
            <w:r w:rsidRPr="00013733">
              <w:rPr>
                <w:rFonts w:asciiTheme="minorHAnsi" w:hAnsiTheme="minorHAnsi"/>
              </w:rPr>
              <w:t>:</w:t>
            </w:r>
            <w:r w:rsidRPr="00013733">
              <w:rPr>
                <w:rFonts w:asciiTheme="minorHAnsi" w:eastAsia="Verdana" w:hAnsiTheme="minorHAnsi"/>
              </w:rPr>
              <w:t xml:space="preserve"> </w:t>
            </w:r>
            <w:r w:rsidRPr="00013733">
              <w:rPr>
                <w:rFonts w:asciiTheme="minorHAnsi" w:hAnsiTheme="minorHAnsi"/>
                <w:color w:val="000000"/>
                <w:kern w:val="1"/>
              </w:rPr>
              <w:t xml:space="preserve">Responsible for creating an end to end mobile app for iOS and Android using Cordova, jQuery Mobile, Require JS, HTML-5 which included </w:t>
            </w:r>
            <w:r w:rsidRPr="00013733">
              <w:rPr>
                <w:rFonts w:asciiTheme="minorHAnsi" w:eastAsia="Verdana" w:hAnsiTheme="minorHAnsi"/>
              </w:rPr>
              <w:t>collaborating with UX team for design, discussion with backend/server team for API integration</w:t>
            </w:r>
          </w:p>
          <w:p w:rsidR="007B188F" w:rsidRDefault="00160298" w:rsidP="00160298">
            <w:pPr>
              <w:snapToGrid w:val="0"/>
              <w:rPr>
                <w:rFonts w:asciiTheme="minorHAnsi" w:eastAsia="Verdana" w:hAnsiTheme="minorHAnsi"/>
              </w:rPr>
            </w:pPr>
            <w:r w:rsidRPr="00160298">
              <w:rPr>
                <w:rFonts w:asciiTheme="minorHAnsi" w:eastAsia="Verdana" w:hAnsiTheme="minorHAnsi"/>
              </w:rPr>
              <w:lastRenderedPageBreak/>
              <w:t>Description: The scope of work includes building a cross platform (</w:t>
            </w:r>
            <w:proofErr w:type="spellStart"/>
            <w:r w:rsidRPr="00160298">
              <w:rPr>
                <w:rFonts w:asciiTheme="minorHAnsi" w:eastAsia="Verdana" w:hAnsiTheme="minorHAnsi"/>
              </w:rPr>
              <w:t>iOS</w:t>
            </w:r>
            <w:proofErr w:type="spellEnd"/>
            <w:r w:rsidRPr="00160298">
              <w:rPr>
                <w:rFonts w:asciiTheme="minorHAnsi" w:eastAsia="Verdana" w:hAnsiTheme="minorHAnsi"/>
              </w:rPr>
              <w:t xml:space="preserve"> &amp;amp; Android) application for CYAO card</w:t>
            </w:r>
            <w:r>
              <w:rPr>
                <w:rFonts w:asciiTheme="minorHAnsi" w:eastAsia="Verdana" w:hAnsiTheme="minorHAnsi"/>
              </w:rPr>
              <w:t xml:space="preserve"> </w:t>
            </w:r>
            <w:proofErr w:type="spellStart"/>
            <w:r w:rsidRPr="00160298">
              <w:rPr>
                <w:rFonts w:asciiTheme="minorHAnsi" w:eastAsia="Verdana" w:hAnsiTheme="minorHAnsi"/>
              </w:rPr>
              <w:t>users.The</w:t>
            </w:r>
            <w:proofErr w:type="spellEnd"/>
            <w:r w:rsidRPr="00160298">
              <w:rPr>
                <w:rFonts w:asciiTheme="minorHAnsi" w:eastAsia="Verdana" w:hAnsiTheme="minorHAnsi"/>
              </w:rPr>
              <w:t xml:space="preserve"> application will allow users to view deals published by merchant (</w:t>
            </w:r>
            <w:proofErr w:type="spellStart"/>
            <w:r w:rsidRPr="00160298">
              <w:rPr>
                <w:rFonts w:asciiTheme="minorHAnsi" w:eastAsia="Verdana" w:hAnsiTheme="minorHAnsi"/>
              </w:rPr>
              <w:t>Caprisa</w:t>
            </w:r>
            <w:proofErr w:type="spellEnd"/>
            <w:r w:rsidRPr="00160298">
              <w:rPr>
                <w:rFonts w:asciiTheme="minorHAnsi" w:eastAsia="Verdana" w:hAnsiTheme="minorHAnsi"/>
              </w:rPr>
              <w:t xml:space="preserve"> &amp;amp; </w:t>
            </w:r>
            <w:proofErr w:type="spellStart"/>
            <w:r w:rsidRPr="00160298">
              <w:rPr>
                <w:rFonts w:asciiTheme="minorHAnsi" w:eastAsia="Verdana" w:hAnsiTheme="minorHAnsi"/>
              </w:rPr>
              <w:t>Yamamay</w:t>
            </w:r>
            <w:proofErr w:type="spellEnd"/>
            <w:r w:rsidRPr="00160298">
              <w:rPr>
                <w:rFonts w:asciiTheme="minorHAnsi" w:eastAsia="Verdana" w:hAnsiTheme="minorHAnsi"/>
              </w:rPr>
              <w:t>) on their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>mobile phone. Along with the deals user will also be able to view loyalty points available with the customer. The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>user will be allowed to mark the deal as favorite for later reference. A provision to locate the store on which the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>deal is offered will also be provided in the application. The application will also provide information to the users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Pr="00160298">
              <w:rPr>
                <w:rFonts w:asciiTheme="minorHAnsi" w:eastAsia="Verdana" w:hAnsiTheme="minorHAnsi"/>
              </w:rPr>
              <w:t>on CYAO program</w:t>
            </w:r>
          </w:p>
          <w:p w:rsidR="00160298" w:rsidRPr="00013733" w:rsidRDefault="00160298">
            <w:pPr>
              <w:snapToGrid w:val="0"/>
              <w:rPr>
                <w:rFonts w:asciiTheme="minorHAnsi" w:hAnsiTheme="minorHAnsi"/>
              </w:rPr>
            </w:pPr>
          </w:p>
        </w:tc>
      </w:tr>
    </w:tbl>
    <w:p w:rsidR="007B188F" w:rsidRPr="00013733" w:rsidRDefault="007B188F">
      <w:pPr>
        <w:tabs>
          <w:tab w:val="left" w:pos="540"/>
        </w:tabs>
        <w:rPr>
          <w:rFonts w:asciiTheme="minorHAnsi" w:hAnsiTheme="minorHAnsi"/>
        </w:rPr>
      </w:pPr>
    </w:p>
    <w:tbl>
      <w:tblPr>
        <w:tblW w:w="9328" w:type="dxa"/>
        <w:tblInd w:w="268" w:type="dxa"/>
        <w:tblLayout w:type="fixed"/>
        <w:tblLook w:val="04A0"/>
      </w:tblPr>
      <w:tblGrid>
        <w:gridCol w:w="9328"/>
      </w:tblGrid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7B188F" w:rsidRPr="00013733" w:rsidRDefault="00D82F7E">
            <w:pPr>
              <w:snapToGrid w:val="0"/>
              <w:spacing w:line="22" w:lineRule="atLeast"/>
              <w:rPr>
                <w:rFonts w:asciiTheme="minorHAnsi" w:hAnsiTheme="minorHAnsi"/>
                <w:b/>
              </w:rPr>
            </w:pPr>
            <w:r w:rsidRPr="00013733">
              <w:rPr>
                <w:rFonts w:asciiTheme="minorHAnsi" w:hAnsiTheme="minorHAnsi"/>
                <w:b/>
              </w:rPr>
              <w:t>7.</w:t>
            </w:r>
            <w:r w:rsidRPr="00013733">
              <w:rPr>
                <w:rFonts w:asciiTheme="minorHAnsi" w:eastAsia="Verdana" w:hAnsiTheme="minorHAnsi"/>
                <w:b/>
              </w:rPr>
              <w:t xml:space="preserve">  </w:t>
            </w:r>
            <w:r w:rsidRPr="00013733">
              <w:rPr>
                <w:rFonts w:asciiTheme="minorHAnsi" w:hAnsiTheme="minorHAnsi"/>
                <w:b/>
              </w:rPr>
              <w:t>FDC (Field Data Capture)</w:t>
            </w:r>
            <w:r w:rsidR="009F1541">
              <w:rPr>
                <w:rFonts w:asciiTheme="minorHAnsi" w:hAnsiTheme="minorHAnsi"/>
                <w:b/>
              </w:rPr>
              <w:t xml:space="preserve">                                                          </w:t>
            </w:r>
            <w:r w:rsidR="009F1541" w:rsidRPr="00B04F51">
              <w:rPr>
                <w:rFonts w:asciiTheme="minorHAnsi" w:eastAsia="Verdana" w:hAnsiTheme="minorHAnsi"/>
                <w:b/>
              </w:rPr>
              <w:t>Client  :</w:t>
            </w:r>
            <w:r w:rsidR="009F1541">
              <w:rPr>
                <w:rFonts w:asciiTheme="minorHAnsi" w:eastAsia="Verdana" w:hAnsiTheme="minorHAnsi"/>
                <w:b/>
              </w:rPr>
              <w:t xml:space="preserve"> </w:t>
            </w:r>
            <w:proofErr w:type="spellStart"/>
            <w:r w:rsidR="009F1541">
              <w:rPr>
                <w:rFonts w:asciiTheme="minorHAnsi" w:eastAsia="Verdana" w:hAnsiTheme="minorHAnsi"/>
                <w:b/>
              </w:rPr>
              <w:t>Tieto</w:t>
            </w:r>
            <w:proofErr w:type="spellEnd"/>
          </w:p>
        </w:tc>
      </w:tr>
      <w:tr w:rsidR="007B188F" w:rsidRPr="00013733">
        <w:trPr>
          <w:trHeight w:val="260"/>
        </w:trPr>
        <w:tc>
          <w:tcPr>
            <w:tcW w:w="93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188F" w:rsidRDefault="00D82F7E">
            <w:pPr>
              <w:rPr>
                <w:rFonts w:asciiTheme="minorHAnsi" w:eastAsia="Verdana" w:hAnsiTheme="minorHAnsi"/>
              </w:rPr>
            </w:pPr>
            <w:r w:rsidRPr="00013733">
              <w:rPr>
                <w:rFonts w:asciiTheme="minorHAnsi" w:hAnsiTheme="minorHAnsi"/>
                <w:b/>
              </w:rPr>
              <w:t>Role</w:t>
            </w:r>
            <w:r w:rsidRPr="00013733">
              <w:rPr>
                <w:rFonts w:asciiTheme="minorHAnsi" w:hAnsiTheme="minorHAnsi"/>
              </w:rPr>
              <w:t>:</w:t>
            </w:r>
            <w:r w:rsidRPr="00013733">
              <w:rPr>
                <w:rFonts w:asciiTheme="minorHAnsi" w:eastAsia="Verdana" w:hAnsiTheme="minorHAnsi"/>
              </w:rPr>
              <w:t xml:space="preserve"> Responsible for creating an offline web app. Major part was creating common modules which can be used by fellow developers. Also, fixed critical issues occurred on the mobile devices. </w:t>
            </w:r>
          </w:p>
          <w:p w:rsidR="00811A95" w:rsidRPr="00013733" w:rsidRDefault="00811A95" w:rsidP="00811A95">
            <w:pPr>
              <w:rPr>
                <w:rFonts w:asciiTheme="minorHAnsi" w:hAnsiTheme="minorHAnsi"/>
              </w:rPr>
            </w:pPr>
            <w:r w:rsidRPr="00811A95">
              <w:rPr>
                <w:rFonts w:asciiTheme="minorHAnsi" w:hAnsiTheme="minorHAnsi"/>
                <w:b/>
              </w:rPr>
              <w:t>Description:</w:t>
            </w:r>
            <w:r w:rsidRPr="00811A95">
              <w:rPr>
                <w:rFonts w:asciiTheme="minorHAnsi" w:hAnsiTheme="minorHAnsi"/>
              </w:rPr>
              <w:t xml:space="preserve"> FDC is </w:t>
            </w:r>
            <w:proofErr w:type="gramStart"/>
            <w:r w:rsidRPr="00811A95">
              <w:rPr>
                <w:rFonts w:asciiTheme="minorHAnsi" w:hAnsiTheme="minorHAnsi"/>
              </w:rPr>
              <w:t>a</w:t>
            </w:r>
            <w:proofErr w:type="gramEnd"/>
            <w:r w:rsidRPr="00811A95">
              <w:rPr>
                <w:rFonts w:asciiTheme="minorHAnsi" w:hAnsiTheme="minorHAnsi"/>
              </w:rPr>
              <w:t xml:space="preserve"> offline web application. It helps field operators to do quick data entry, automated field</w:t>
            </w:r>
            <w:r>
              <w:rPr>
                <w:rFonts w:asciiTheme="minorHAnsi" w:hAnsiTheme="minorHAnsi"/>
              </w:rPr>
              <w:t xml:space="preserve"> </w:t>
            </w:r>
            <w:r w:rsidRPr="00811A95">
              <w:rPr>
                <w:rFonts w:asciiTheme="minorHAnsi" w:hAnsiTheme="minorHAnsi"/>
              </w:rPr>
              <w:t>calculations and number validation conveniently, without disrupting other work. Operators can easily sort</w:t>
            </w:r>
            <w:r>
              <w:rPr>
                <w:rFonts w:asciiTheme="minorHAnsi" w:hAnsiTheme="minorHAnsi"/>
              </w:rPr>
              <w:t xml:space="preserve"> </w:t>
            </w:r>
            <w:r w:rsidRPr="00811A95">
              <w:rPr>
                <w:rFonts w:asciiTheme="minorHAnsi" w:hAnsiTheme="minorHAnsi"/>
              </w:rPr>
              <w:t>formatted data by route, stop/battery and equipment. Along with field operators, it also provides production</w:t>
            </w:r>
            <w:r>
              <w:rPr>
                <w:rFonts w:asciiTheme="minorHAnsi" w:hAnsiTheme="minorHAnsi"/>
              </w:rPr>
              <w:t xml:space="preserve"> </w:t>
            </w:r>
            <w:r w:rsidRPr="00811A95">
              <w:rPr>
                <w:rFonts w:asciiTheme="minorHAnsi" w:hAnsiTheme="minorHAnsi"/>
              </w:rPr>
              <w:t>supervisors and accounting personnel with the latest production information.</w:t>
            </w:r>
          </w:p>
        </w:tc>
      </w:tr>
    </w:tbl>
    <w:p w:rsidR="007B188F" w:rsidRPr="00013733" w:rsidRDefault="007B188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7B188F" w:rsidRPr="00013733" w:rsidRDefault="007F4451">
      <w:pPr>
        <w:pStyle w:val="Heading2"/>
        <w:ind w:right="18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noProof/>
          <w:sz w:val="22"/>
          <w:szCs w:val="22"/>
        </w:rPr>
        <w:pict>
          <v:shape id="Straight Connector 5" o:spid="_x0000_s1028" type="#_x0000_t32" style="position:absolute;margin-left:0;margin-top:16.25pt;width:474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"/>
        </w:pict>
      </w:r>
    </w:p>
    <w:p w:rsidR="007B188F" w:rsidRPr="00013733" w:rsidRDefault="007B188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7B188F" w:rsidRPr="00013733" w:rsidRDefault="00D82F7E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013733">
        <w:rPr>
          <w:rFonts w:asciiTheme="minorHAnsi" w:hAnsiTheme="minorHAnsi"/>
          <w:b/>
        </w:rPr>
        <w:t>Academic Background:</w:t>
      </w:r>
    </w:p>
    <w:p w:rsidR="007B188F" w:rsidRPr="00013733" w:rsidRDefault="00D82F7E">
      <w:pPr>
        <w:widowControl w:val="0"/>
        <w:autoSpaceDE w:val="0"/>
        <w:autoSpaceDN w:val="0"/>
        <w:adjustRightInd w:val="0"/>
        <w:rPr>
          <w:rFonts w:asciiTheme="minorHAnsi" w:hAnsiTheme="minorHAnsi"/>
          <w:bCs/>
        </w:rPr>
      </w:pPr>
      <w:r w:rsidRPr="00013733">
        <w:rPr>
          <w:rFonts w:asciiTheme="minorHAnsi" w:hAnsiTheme="minorHAnsi"/>
          <w:bCs/>
        </w:rPr>
        <w:t>Bachelor of Technology (Computer Science)</w:t>
      </w:r>
    </w:p>
    <w:p w:rsidR="007B188F" w:rsidRPr="00013733" w:rsidRDefault="007F4451">
      <w:pPr>
        <w:pStyle w:val="Heading2"/>
        <w:ind w:right="180" w:firstLine="9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noProof/>
          <w:sz w:val="22"/>
          <w:szCs w:val="22"/>
        </w:rPr>
        <w:pict>
          <v:shape id="Straight Connector 6" o:spid="_x0000_s1027" type="#_x0000_t32" style="position:absolute;left:0;text-align:left;margin-left:0;margin-top:16.25pt;width:474.75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"/>
        </w:pict>
      </w:r>
    </w:p>
    <w:p w:rsidR="007B188F" w:rsidRPr="00013733" w:rsidRDefault="007B188F">
      <w:pPr>
        <w:widowControl w:val="0"/>
        <w:autoSpaceDE w:val="0"/>
        <w:autoSpaceDN w:val="0"/>
        <w:adjustRightInd w:val="0"/>
        <w:ind w:firstLine="720"/>
        <w:rPr>
          <w:rFonts w:asciiTheme="minorHAnsi" w:hAnsiTheme="minorHAnsi"/>
          <w:bCs/>
        </w:rPr>
      </w:pPr>
    </w:p>
    <w:p w:rsidR="007B188F" w:rsidRPr="00013733" w:rsidRDefault="00D82F7E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013733">
        <w:rPr>
          <w:rFonts w:asciiTheme="minorHAnsi" w:hAnsiTheme="minorHAnsi"/>
          <w:b/>
          <w:bCs/>
        </w:rPr>
        <w:t>Personal Details</w:t>
      </w:r>
    </w:p>
    <w:p w:rsidR="007B188F" w:rsidRPr="00013733" w:rsidRDefault="00D82F7E">
      <w:pPr>
        <w:widowControl w:val="0"/>
        <w:autoSpaceDE w:val="0"/>
        <w:autoSpaceDN w:val="0"/>
        <w:adjustRightInd w:val="0"/>
        <w:rPr>
          <w:rFonts w:asciiTheme="minorHAnsi" w:hAnsiTheme="minorHAnsi"/>
          <w:bCs/>
        </w:rPr>
      </w:pPr>
      <w:r w:rsidRPr="00013733">
        <w:rPr>
          <w:rFonts w:asciiTheme="minorHAnsi" w:hAnsiTheme="minorHAnsi"/>
          <w:bCs/>
        </w:rPr>
        <w:t>Address                        :</w:t>
      </w:r>
      <w:r w:rsidRPr="00013733">
        <w:rPr>
          <w:rFonts w:asciiTheme="minorHAnsi" w:hAnsiTheme="minorHAnsi"/>
        </w:rPr>
        <w:t xml:space="preserve">   E-11, Rahul Society, Lane No D, </w:t>
      </w:r>
      <w:proofErr w:type="spellStart"/>
      <w:r w:rsidRPr="00013733">
        <w:rPr>
          <w:rFonts w:asciiTheme="minorHAnsi" w:hAnsiTheme="minorHAnsi"/>
        </w:rPr>
        <w:t>Koregaon</w:t>
      </w:r>
      <w:proofErr w:type="spellEnd"/>
      <w:r w:rsidRPr="00013733">
        <w:rPr>
          <w:rFonts w:asciiTheme="minorHAnsi" w:hAnsiTheme="minorHAnsi"/>
        </w:rPr>
        <w:t xml:space="preserve"> Park, </w:t>
      </w:r>
      <w:proofErr w:type="spellStart"/>
      <w:r w:rsidRPr="00013733">
        <w:rPr>
          <w:rFonts w:asciiTheme="minorHAnsi" w:hAnsiTheme="minorHAnsi"/>
        </w:rPr>
        <w:t>Pune</w:t>
      </w:r>
      <w:proofErr w:type="spellEnd"/>
      <w:r w:rsidRPr="00013733">
        <w:rPr>
          <w:rFonts w:asciiTheme="minorHAnsi" w:hAnsiTheme="minorHAnsi"/>
        </w:rPr>
        <w:t xml:space="preserve"> - 411001</w:t>
      </w:r>
      <w:r w:rsidRPr="00013733">
        <w:rPr>
          <w:rFonts w:asciiTheme="minorHAnsi" w:hAnsiTheme="minorHAnsi"/>
          <w:bCs/>
        </w:rPr>
        <w:t>.</w:t>
      </w:r>
    </w:p>
    <w:p w:rsidR="007B188F" w:rsidRPr="00013733" w:rsidRDefault="00D82F7E">
      <w:pPr>
        <w:widowControl w:val="0"/>
        <w:autoSpaceDE w:val="0"/>
        <w:autoSpaceDN w:val="0"/>
        <w:adjustRightInd w:val="0"/>
        <w:rPr>
          <w:rFonts w:asciiTheme="minorHAnsi" w:hAnsiTheme="minorHAnsi"/>
          <w:bCs/>
        </w:rPr>
      </w:pPr>
      <w:r w:rsidRPr="00013733">
        <w:rPr>
          <w:rFonts w:asciiTheme="minorHAnsi" w:hAnsiTheme="minorHAnsi"/>
          <w:bCs/>
        </w:rPr>
        <w:t>Date of Birth                :   22</w:t>
      </w:r>
      <w:r w:rsidR="00013733" w:rsidRPr="00013733">
        <w:rPr>
          <w:rFonts w:asciiTheme="minorHAnsi" w:hAnsiTheme="minorHAnsi"/>
          <w:bCs/>
          <w:vertAlign w:val="superscript"/>
        </w:rPr>
        <w:t>nd</w:t>
      </w:r>
      <w:r w:rsidR="00013733">
        <w:rPr>
          <w:rFonts w:asciiTheme="minorHAnsi" w:hAnsiTheme="minorHAnsi"/>
          <w:bCs/>
        </w:rPr>
        <w:t xml:space="preserve"> February 1990</w:t>
      </w:r>
    </w:p>
    <w:sectPr w:rsidR="007B188F" w:rsidRPr="00013733" w:rsidSect="009C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-Bold">
    <w:altName w:val="Segoe Print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C1385"/>
    <w:multiLevelType w:val="multilevel"/>
    <w:tmpl w:val="3AAC13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7B188F"/>
    <w:rsid w:val="00013733"/>
    <w:rsid w:val="0003623B"/>
    <w:rsid w:val="00040A3D"/>
    <w:rsid w:val="00050C60"/>
    <w:rsid w:val="00160298"/>
    <w:rsid w:val="001D3BF0"/>
    <w:rsid w:val="00351412"/>
    <w:rsid w:val="00517FCD"/>
    <w:rsid w:val="00586D46"/>
    <w:rsid w:val="005B0DFC"/>
    <w:rsid w:val="0071471B"/>
    <w:rsid w:val="007B188F"/>
    <w:rsid w:val="007F4451"/>
    <w:rsid w:val="00811A95"/>
    <w:rsid w:val="008E2040"/>
    <w:rsid w:val="009608EA"/>
    <w:rsid w:val="00970B16"/>
    <w:rsid w:val="009C6E18"/>
    <w:rsid w:val="009F1541"/>
    <w:rsid w:val="00B04F51"/>
    <w:rsid w:val="00D82F7E"/>
    <w:rsid w:val="00EC5AF5"/>
    <w:rsid w:val="00FD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5" type="connector" idref="#Straight Connector 3"/>
        <o:r id="V:Rule6" type="connector" idref="#Straight Connector 5"/>
        <o:r id="V:Rule7" type="connector" idref="#Straight Connector 2"/>
        <o:r id="V:Rule8" type="connector" idref="#Straight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1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E18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1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C6E18"/>
    <w:pPr>
      <w:spacing w:before="40" w:after="0" w:line="220" w:lineRule="exact"/>
      <w:outlineLvl w:val="2"/>
    </w:pPr>
    <w:rPr>
      <w:rFonts w:ascii="Tahoma" w:eastAsia="Times New Roman" w:hAnsi="Tahoma" w:cs="Arial"/>
      <w:b/>
      <w:spacing w:val="1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E1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6E1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6E18"/>
    <w:rPr>
      <w:i/>
      <w:iCs/>
    </w:rPr>
  </w:style>
  <w:style w:type="character" w:styleId="Hyperlink">
    <w:name w:val="Hyperlink"/>
    <w:basedOn w:val="DefaultParagraphFont"/>
    <w:rsid w:val="009C6E18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9C6E18"/>
    <w:pPr>
      <w:ind w:left="720"/>
      <w:contextualSpacing/>
    </w:pPr>
  </w:style>
  <w:style w:type="paragraph" w:customStyle="1" w:styleId="Normal1">
    <w:name w:val="Normal1"/>
    <w:rsid w:val="009C6E18"/>
    <w:pPr>
      <w:suppressAutoHyphens/>
      <w:spacing w:after="0"/>
    </w:pPr>
    <w:rPr>
      <w:rFonts w:ascii="Arial" w:eastAsia="Arial" w:hAnsi="Arial" w:cs="Arial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9C6E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C6E18"/>
    <w:rPr>
      <w:rFonts w:ascii="Tahoma" w:eastAsia="Times New Roman" w:hAnsi="Tahoma" w:cs="Arial"/>
      <w:b/>
      <w:spacing w:val="10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9C6E18"/>
  </w:style>
  <w:style w:type="character" w:customStyle="1" w:styleId="Heading2Char">
    <w:name w:val="Heading 2 Char"/>
    <w:basedOn w:val="DefaultParagraphFont"/>
    <w:link w:val="Heading2"/>
    <w:uiPriority w:val="9"/>
    <w:rsid w:val="009C6E18"/>
    <w:rPr>
      <w:rFonts w:ascii="Cambria" w:hAnsi="Cambria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9C6E18"/>
  </w:style>
  <w:style w:type="character" w:customStyle="1" w:styleId="Heading1Char">
    <w:name w:val="Heading 1 Char"/>
    <w:basedOn w:val="DefaultParagraphFont"/>
    <w:link w:val="Heading1"/>
    <w:uiPriority w:val="9"/>
    <w:rsid w:val="009C6E18"/>
    <w:rPr>
      <w:rFonts w:ascii="Cambria" w:hAnsi="Cambria"/>
      <w:b/>
      <w:bCs/>
      <w:color w:val="365F9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6E18"/>
    <w:rPr>
      <w:rFonts w:ascii="Cambria" w:hAnsi="Cambria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ripinapocke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ats.co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Nehal Vyas	                          		  	 Mobile: (+91)7507342277									 E-Mail: nehal.vyas22@gmail.com</vt:lpstr>
    </vt:vector>
  </TitlesOfParts>
  <Company>Hewlett-Packard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Nehal Vyas	                          		  	 Mobile: (+91)7507342277									 E-Mail: nehal.vyas22@gmail.com</dc:title>
  <dc:creator>pankaj</dc:creator>
  <cp:lastModifiedBy>SAP</cp:lastModifiedBy>
  <cp:revision>2</cp:revision>
  <cp:lastPrinted>2016-07-19T05:07:00Z</cp:lastPrinted>
  <dcterms:created xsi:type="dcterms:W3CDTF">2016-12-08T11:13:00Z</dcterms:created>
  <dcterms:modified xsi:type="dcterms:W3CDTF">2016-12-08T11:13:00Z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