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EA" w:rsidRDefault="00FF5CEA" w:rsidP="00754126">
      <w:pPr>
        <w:spacing w:after="0" w:line="240" w:lineRule="auto"/>
        <w:ind w:left="7920" w:hanging="6480"/>
        <w:rPr>
          <w:rFonts w:ascii="Trebuchet MS" w:eastAsia="Times New Roman" w:hAnsi="Trebuchet MS" w:cs="Times New Roman"/>
          <w:color w:val="272727"/>
          <w:sz w:val="36"/>
          <w:szCs w:val="36"/>
        </w:rPr>
      </w:pPr>
    </w:p>
    <w:p w:rsidR="00754126" w:rsidRDefault="00C943C2" w:rsidP="00754126">
      <w:pPr>
        <w:spacing w:after="0" w:line="240" w:lineRule="auto"/>
        <w:ind w:left="7920" w:hanging="6480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  <w:r w:rsidRPr="00754126">
        <w:rPr>
          <w:rFonts w:ascii="Trebuchet MS" w:eastAsia="Times New Roman" w:hAnsi="Trebuchet MS" w:cs="Times New Roman"/>
          <w:color w:val="272727"/>
          <w:sz w:val="36"/>
          <w:szCs w:val="36"/>
        </w:rPr>
        <w:t>Gajanan Hiroji</w:t>
      </w:r>
      <w:r w:rsidR="00754126">
        <w:rPr>
          <w:rFonts w:ascii="Trebuchet MS" w:eastAsia="Times New Roman" w:hAnsi="Trebuchet MS" w:cs="Times New Roman"/>
          <w:color w:val="272727"/>
          <w:sz w:val="27"/>
          <w:szCs w:val="27"/>
        </w:rPr>
        <w:t xml:space="preserve">                                   </w:t>
      </w:r>
      <w:r w:rsidR="00754126">
        <w:rPr>
          <w:rFonts w:ascii="Trebuchet MS" w:eastAsia="Times New Roman" w:hAnsi="Trebuchet MS" w:cs="Times New Roman"/>
          <w:color w:val="272727"/>
          <w:sz w:val="27"/>
          <w:szCs w:val="27"/>
        </w:rPr>
        <w:tab/>
      </w:r>
      <w:r w:rsidR="00754126" w:rsidRPr="00754126">
        <w:rPr>
          <w:rFonts w:ascii="Trebuchet MS" w:eastAsia="Times New Roman" w:hAnsi="Trebuchet MS" w:cs="Times New Roman"/>
          <w:color w:val="272727"/>
          <w:sz w:val="27"/>
          <w:szCs w:val="27"/>
        </w:rPr>
        <w:t>gajananh999@gmail.com</w:t>
      </w:r>
      <w:r w:rsidR="00754126">
        <w:rPr>
          <w:rFonts w:ascii="Trebuchet MS" w:eastAsia="Times New Roman" w:hAnsi="Trebuchet MS" w:cs="Times New Roman"/>
          <w:color w:val="272727"/>
          <w:sz w:val="27"/>
          <w:szCs w:val="27"/>
        </w:rPr>
        <w:t xml:space="preserve">                                                            </w:t>
      </w:r>
      <w:r w:rsidR="002014B0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+91-9008311701</w:t>
      </w:r>
    </w:p>
    <w:p w:rsidR="002014B0" w:rsidRDefault="002014B0" w:rsidP="00754126">
      <w:pPr>
        <w:spacing w:after="0" w:line="240" w:lineRule="auto"/>
        <w:ind w:left="7920" w:hanging="6480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 xml:space="preserve">                                                                                          Passport No</w:t>
      </w:r>
      <w:r w:rsidR="00567496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: K9774115</w:t>
      </w:r>
    </w:p>
    <w:p w:rsidR="002014B0" w:rsidRDefault="002014B0" w:rsidP="00754126">
      <w:pPr>
        <w:spacing w:after="0" w:line="240" w:lineRule="auto"/>
        <w:ind w:left="7920" w:hanging="6480"/>
        <w:rPr>
          <w:rFonts w:ascii="Trebuchet MS" w:eastAsia="Times New Roman" w:hAnsi="Trebuchet MS" w:cs="Times New Roman"/>
          <w:color w:val="272727"/>
          <w:sz w:val="27"/>
          <w:szCs w:val="27"/>
        </w:rPr>
      </w:pPr>
      <w:r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 xml:space="preserve">                                                                 </w:t>
      </w:r>
      <w:r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ab/>
        <w:t>Passport Expiry Date: 30/01/2023</w:t>
      </w:r>
    </w:p>
    <w:p w:rsidR="00C943C2" w:rsidRPr="00C943C2" w:rsidRDefault="003B072C" w:rsidP="00C943C2">
      <w:pPr>
        <w:spacing w:after="0" w:line="240" w:lineRule="auto"/>
        <w:jc w:val="center"/>
        <w:rPr>
          <w:rFonts w:ascii="Trebuchet MS" w:eastAsia="Times New Roman" w:hAnsi="Trebuchet MS" w:cs="Times New Roman"/>
          <w:color w:val="272727"/>
          <w:sz w:val="58"/>
          <w:szCs w:val="58"/>
        </w:rPr>
      </w:pPr>
      <w:r>
        <w:rPr>
          <w:rFonts w:ascii="Trebuchet MS" w:eastAsia="Times New Roman" w:hAnsi="Trebuchet MS" w:cs="Times New Roman"/>
          <w:noProof/>
          <w:color w:val="272727"/>
          <w:sz w:val="58"/>
          <w:szCs w:val="58"/>
        </w:rPr>
        <w:pict>
          <v:shape id="Minus 1" o:spid="_x0000_s1026" style="position:absolute;left:0;text-align:left;margin-left:-119.25pt;margin-top:1.6pt;width:88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76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" path="m1494846,101986r8287908,l9782754,164714r-8287908,l1494846,101986xe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path arrowok="t" o:connecttype="custom" o:connectlocs="1494846,101986;9782754,101986;9782754,164714;1494846,164714;1494846,101986" o:connectangles="0,0,0,0,0"/>
          </v:shape>
        </w:pict>
      </w:r>
    </w:p>
    <w:p w:rsidR="00C943C2" w:rsidRPr="00754126" w:rsidRDefault="003B072C" w:rsidP="00C943C2">
      <w:pPr>
        <w:spacing w:after="0" w:line="240" w:lineRule="auto"/>
        <w:rPr>
          <w:rFonts w:ascii="Trebuchet MS" w:eastAsia="Times New Roman" w:hAnsi="Trebuchet MS" w:cs="Times New Roman"/>
          <w:color w:val="272727"/>
        </w:rPr>
      </w:pPr>
      <w:hyperlink r:id="rId7" w:history="1">
        <w:r w:rsidR="00567496" w:rsidRPr="003E64CF">
          <w:rPr>
            <w:rStyle w:val="Hyperlink"/>
            <w:rFonts w:ascii="Trebuchet MS" w:eastAsia="Times New Roman" w:hAnsi="Trebuchet MS" w:cs="Times New Roman"/>
          </w:rPr>
          <w:t>gajananh999@gmail.com</w:t>
        </w:r>
      </w:hyperlink>
      <w:r w:rsidR="00567496">
        <w:rPr>
          <w:rFonts w:ascii="Trebuchet MS" w:eastAsia="Times New Roman" w:hAnsi="Trebuchet MS" w:cs="Times New Roman"/>
          <w:color w:val="272727"/>
        </w:rPr>
        <w:tab/>
      </w:r>
      <w:r w:rsidR="00754126">
        <w:rPr>
          <w:rFonts w:ascii="Trebuchet MS" w:eastAsia="Times New Roman" w:hAnsi="Trebuchet MS" w:cs="Times New Roman"/>
          <w:color w:val="272727"/>
        </w:rPr>
        <w:tab/>
      </w:r>
      <w:r w:rsidR="00754126">
        <w:rPr>
          <w:rFonts w:ascii="Trebuchet MS" w:eastAsia="Times New Roman" w:hAnsi="Trebuchet MS" w:cs="Times New Roman"/>
          <w:color w:val="272727"/>
        </w:rPr>
        <w:tab/>
      </w:r>
      <w:r w:rsidR="00754126">
        <w:rPr>
          <w:rFonts w:ascii="Trebuchet MS" w:eastAsia="Times New Roman" w:hAnsi="Trebuchet MS" w:cs="Times New Roman"/>
          <w:color w:val="272727"/>
        </w:rPr>
        <w:tab/>
      </w:r>
      <w:r w:rsidR="00754126">
        <w:rPr>
          <w:rFonts w:ascii="Trebuchet MS" w:eastAsia="Times New Roman" w:hAnsi="Trebuchet MS" w:cs="Times New Roman"/>
          <w:color w:val="272727"/>
        </w:rPr>
        <w:tab/>
      </w:r>
      <w:r w:rsidR="00754126">
        <w:rPr>
          <w:rFonts w:ascii="Trebuchet MS" w:eastAsia="Times New Roman" w:hAnsi="Trebuchet MS" w:cs="Times New Roman"/>
          <w:color w:val="272727"/>
        </w:rPr>
        <w:tab/>
      </w:r>
      <w:r w:rsidR="00567496">
        <w:rPr>
          <w:rFonts w:ascii="Trebuchet MS" w:eastAsia="Times New Roman" w:hAnsi="Trebuchet MS" w:cs="Times New Roman"/>
          <w:color w:val="272727"/>
        </w:rPr>
        <w:t xml:space="preserve">   </w:t>
      </w:r>
      <w:r w:rsidR="00C943C2" w:rsidRPr="00754126">
        <w:rPr>
          <w:rFonts w:ascii="Trebuchet MS" w:eastAsia="Times New Roman" w:hAnsi="Trebuchet MS" w:cs="Times New Roman"/>
          <w:color w:val="272727"/>
        </w:rPr>
        <w:t>35,2</w:t>
      </w:r>
      <w:r w:rsidR="00C943C2" w:rsidRPr="00754126">
        <w:rPr>
          <w:rFonts w:ascii="Trebuchet MS" w:eastAsia="Times New Roman" w:hAnsi="Trebuchet MS" w:cs="Times New Roman"/>
          <w:color w:val="272727"/>
          <w:vertAlign w:val="superscript"/>
        </w:rPr>
        <w:t>nd</w:t>
      </w:r>
      <w:r w:rsidR="00C943C2" w:rsidRPr="00754126">
        <w:rPr>
          <w:rFonts w:ascii="Trebuchet MS" w:eastAsia="Times New Roman" w:hAnsi="Trebuchet MS" w:cs="Times New Roman"/>
          <w:color w:val="272727"/>
        </w:rPr>
        <w:t xml:space="preserve"> floor, 2</w:t>
      </w:r>
      <w:r w:rsidR="00C943C2" w:rsidRPr="00754126">
        <w:rPr>
          <w:rFonts w:ascii="Trebuchet MS" w:eastAsia="Times New Roman" w:hAnsi="Trebuchet MS" w:cs="Times New Roman"/>
          <w:color w:val="272727"/>
          <w:vertAlign w:val="superscript"/>
        </w:rPr>
        <w:t>nd</w:t>
      </w:r>
      <w:r w:rsidR="00C943C2" w:rsidRPr="00754126">
        <w:rPr>
          <w:rFonts w:ascii="Trebuchet MS" w:eastAsia="Times New Roman" w:hAnsi="Trebuchet MS" w:cs="Times New Roman"/>
          <w:color w:val="272727"/>
        </w:rPr>
        <w:t xml:space="preserve"> main BHCS layout, BTM 2</w:t>
      </w:r>
      <w:r w:rsidR="00C943C2" w:rsidRPr="00754126">
        <w:rPr>
          <w:rFonts w:ascii="Trebuchet MS" w:eastAsia="Times New Roman" w:hAnsi="Trebuchet MS" w:cs="Times New Roman"/>
          <w:color w:val="272727"/>
          <w:vertAlign w:val="superscript"/>
        </w:rPr>
        <w:t>nd</w:t>
      </w:r>
      <w:r w:rsidR="00C943C2" w:rsidRPr="00754126">
        <w:rPr>
          <w:rFonts w:ascii="Trebuchet MS" w:eastAsia="Times New Roman" w:hAnsi="Trebuchet MS" w:cs="Times New Roman"/>
          <w:color w:val="272727"/>
        </w:rPr>
        <w:t xml:space="preserve"> stage Bangalore</w:t>
      </w:r>
      <w:r w:rsidR="00567496">
        <w:rPr>
          <w:rFonts w:ascii="Trebuchet MS" w:eastAsia="Times New Roman" w:hAnsi="Trebuchet MS" w:cs="Times New Roman"/>
          <w:color w:val="272727"/>
        </w:rPr>
        <w:t>-76</w:t>
      </w:r>
      <w:r w:rsidR="00C943C2" w:rsidRPr="00754126">
        <w:rPr>
          <w:rFonts w:ascii="Trebuchet MS" w:eastAsia="Times New Roman" w:hAnsi="Trebuchet MS" w:cs="Times New Roman"/>
          <w:color w:val="272727"/>
        </w:rPr>
        <w:t>.</w:t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  <w:r w:rsidR="00C943C2" w:rsidRPr="00754126">
        <w:rPr>
          <w:rFonts w:ascii="Trebuchet MS" w:eastAsia="Times New Roman" w:hAnsi="Trebuchet MS" w:cs="Times New Roman"/>
          <w:color w:val="272727"/>
        </w:rPr>
        <w:tab/>
      </w:r>
    </w:p>
    <w:p w:rsidR="00C943C2" w:rsidRPr="00754126" w:rsidRDefault="009D16D6" w:rsidP="00C943C2">
      <w:pPr>
        <w:spacing w:after="0" w:line="240" w:lineRule="auto"/>
        <w:jc w:val="center"/>
        <w:rPr>
          <w:rFonts w:ascii="Trebuchet MS" w:eastAsia="Times New Roman" w:hAnsi="Trebuchet MS" w:cs="Times New Roman"/>
          <w:color w:val="272727"/>
          <w:sz w:val="36"/>
          <w:szCs w:val="36"/>
        </w:rPr>
      </w:pPr>
      <w:r>
        <w:rPr>
          <w:rFonts w:ascii="Trebuchet MS" w:eastAsia="Times New Roman" w:hAnsi="Trebuchet MS" w:cs="Times New Roman"/>
          <w:color w:val="272727"/>
          <w:sz w:val="36"/>
          <w:szCs w:val="36"/>
        </w:rPr>
        <w:t>Splunk Architect/</w:t>
      </w:r>
      <w:r w:rsidR="00C943C2" w:rsidRPr="00754126">
        <w:rPr>
          <w:rFonts w:ascii="Trebuchet MS" w:eastAsia="Times New Roman" w:hAnsi="Trebuchet MS" w:cs="Times New Roman"/>
          <w:color w:val="272727"/>
          <w:sz w:val="36"/>
          <w:szCs w:val="36"/>
        </w:rPr>
        <w:t xml:space="preserve">Senior </w:t>
      </w:r>
      <w:r w:rsidR="00C943C2" w:rsidRPr="00C943C2">
        <w:rPr>
          <w:rFonts w:ascii="Trebuchet MS" w:eastAsia="Times New Roman" w:hAnsi="Trebuchet MS" w:cs="Times New Roman"/>
          <w:color w:val="272727"/>
          <w:sz w:val="36"/>
          <w:szCs w:val="36"/>
        </w:rPr>
        <w:t xml:space="preserve">Software Engineer </w:t>
      </w:r>
    </w:p>
    <w:p w:rsidR="00C943C2" w:rsidRPr="00C943C2" w:rsidRDefault="00C943C2" w:rsidP="00C943C2">
      <w:pPr>
        <w:spacing w:after="0" w:line="240" w:lineRule="auto"/>
        <w:jc w:val="center"/>
        <w:rPr>
          <w:rFonts w:ascii="Trebuchet MS" w:eastAsia="Times New Roman" w:hAnsi="Trebuchet MS" w:cs="Times New Roman"/>
          <w:color w:val="272727"/>
          <w:sz w:val="34"/>
          <w:szCs w:val="34"/>
        </w:rPr>
      </w:pPr>
    </w:p>
    <w:p w:rsidR="00C943C2" w:rsidRPr="00696196" w:rsidRDefault="00C943C2" w:rsidP="00C943C2">
      <w:pPr>
        <w:spacing w:line="240" w:lineRule="auto"/>
        <w:rPr>
          <w:rFonts w:ascii="Trebuchet MS" w:eastAsia="Times New Roman" w:hAnsi="Trebuchet MS" w:cs="Times New Roman"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Objective:</w:t>
      </w:r>
      <w:r w:rsidRPr="00C943C2">
        <w:rPr>
          <w:rFonts w:ascii="Trebuchet MS" w:eastAsia="Times New Roman" w:hAnsi="Trebuchet MS" w:cs="Times New Roman"/>
          <w:color w:val="272727"/>
          <w:sz w:val="35"/>
          <w:szCs w:val="35"/>
        </w:rPr>
        <w:t xml:space="preserve"> </w:t>
      </w:r>
      <w:r w:rsidRPr="00696196">
        <w:rPr>
          <w:rFonts w:ascii="Trebuchet MS" w:eastAsia="Times New Roman" w:hAnsi="Trebuchet MS" w:cs="Times New Roman"/>
          <w:color w:val="272727"/>
        </w:rPr>
        <w:t>To build amazing technology that positively contributes to the world, and to have fun doing it.</w:t>
      </w:r>
    </w:p>
    <w:p w:rsidR="008F1BC3" w:rsidRPr="00696196" w:rsidRDefault="005113AD" w:rsidP="008F1BC3">
      <w:pPr>
        <w:spacing w:before="120" w:after="120" w:line="336" w:lineRule="auto"/>
        <w:rPr>
          <w:rFonts w:ascii="Trebuchet MS" w:hAnsi="Trebuchet MS"/>
          <w:color w:val="272727"/>
        </w:rPr>
      </w:pPr>
      <w:r w:rsidRPr="00696196">
        <w:rPr>
          <w:rFonts w:ascii="Trebuchet MS" w:hAnsi="Trebuchet MS"/>
          <w:b/>
          <w:color w:val="272727"/>
          <w:sz w:val="24"/>
          <w:szCs w:val="24"/>
        </w:rPr>
        <w:t>Summary:</w:t>
      </w:r>
      <w:r w:rsidR="00C943C2" w:rsidRPr="00696196">
        <w:rPr>
          <w:rFonts w:ascii="Trebuchet MS" w:hAnsi="Trebuchet MS"/>
          <w:color w:val="272727"/>
        </w:rPr>
        <w:t xml:space="preserve"> An experienced developer with upper management experience.  Broad and deep technical expertise.  Has a genuine love for great technology. Proven ability to deliver complex projects, as well as understand and incorporate business obj</w:t>
      </w:r>
      <w:r w:rsidR="008F1BC3" w:rsidRPr="00696196">
        <w:rPr>
          <w:rFonts w:ascii="Trebuchet MS" w:hAnsi="Trebuchet MS"/>
          <w:color w:val="272727"/>
        </w:rPr>
        <w:t>ectives into production systems.</w:t>
      </w:r>
    </w:p>
    <w:p w:rsidR="008F1BC3" w:rsidRDefault="000E16A4" w:rsidP="008F1BC3">
      <w:pPr>
        <w:spacing w:before="120" w:after="120" w:line="336" w:lineRule="auto"/>
        <w:rPr>
          <w:rFonts w:ascii="Trebuchet MS" w:hAnsi="Trebuchet MS"/>
          <w:lang w:eastAsia="ar-SA"/>
        </w:rPr>
      </w:pPr>
      <w:r>
        <w:rPr>
          <w:rFonts w:ascii="Trebuchet MS" w:hAnsi="Trebuchet MS"/>
          <w:lang w:eastAsia="ar-SA"/>
        </w:rPr>
        <w:t>4</w:t>
      </w:r>
      <w:r w:rsidR="00971D3B">
        <w:rPr>
          <w:rFonts w:ascii="Trebuchet MS" w:hAnsi="Trebuchet MS"/>
          <w:lang w:eastAsia="ar-SA"/>
        </w:rPr>
        <w:t>.8</w:t>
      </w:r>
      <w:r>
        <w:rPr>
          <w:rFonts w:ascii="Trebuchet MS" w:hAnsi="Trebuchet MS"/>
          <w:lang w:eastAsia="ar-SA"/>
        </w:rPr>
        <w:t xml:space="preserve"> </w:t>
      </w:r>
      <w:r w:rsidR="00247104" w:rsidRPr="00696196">
        <w:rPr>
          <w:rFonts w:ascii="Trebuchet MS" w:hAnsi="Trebuchet MS"/>
          <w:lang w:eastAsia="ar-SA"/>
        </w:rPr>
        <w:t>years</w:t>
      </w:r>
      <w:r w:rsidR="008F1BC3" w:rsidRPr="00696196">
        <w:rPr>
          <w:rFonts w:ascii="Trebuchet MS" w:hAnsi="Trebuchet MS"/>
          <w:lang w:eastAsia="ar-SA"/>
        </w:rPr>
        <w:t xml:space="preserve"> of experience in Developing Applications using </w:t>
      </w:r>
      <w:proofErr w:type="spellStart"/>
      <w:r>
        <w:rPr>
          <w:rFonts w:ascii="Trebuchet MS" w:hAnsi="Trebuchet MS"/>
          <w:lang w:eastAsia="ar-SA"/>
        </w:rPr>
        <w:t>Splunk</w:t>
      </w:r>
      <w:proofErr w:type="gramStart"/>
      <w:r>
        <w:rPr>
          <w:rFonts w:ascii="Trebuchet MS" w:hAnsi="Trebuchet MS"/>
          <w:lang w:eastAsia="ar-SA"/>
        </w:rPr>
        <w:t>,Tableau,PHP</w:t>
      </w:r>
      <w:proofErr w:type="spellEnd"/>
      <w:proofErr w:type="gramEnd"/>
      <w:r w:rsidR="008F1BC3" w:rsidRPr="00696196">
        <w:rPr>
          <w:rFonts w:ascii="Trebuchet MS" w:hAnsi="Trebuchet MS"/>
          <w:lang w:eastAsia="ar-SA"/>
        </w:rPr>
        <w:t>.</w:t>
      </w:r>
    </w:p>
    <w:p w:rsidR="008F1BC3" w:rsidRPr="00630A2D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Times New Roman"/>
          <w:lang w:eastAsia="ar-SA"/>
        </w:rPr>
        <w:t xml:space="preserve">Completed E-learning course on 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Splunk Architecture Overview</w:t>
      </w:r>
      <w:r w:rsidRPr="00696196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,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 Introduction to Data Inputs</w:t>
      </w:r>
      <w:r w:rsidRPr="00696196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,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 Using Splunk </w:t>
      </w:r>
      <w:r w:rsidR="00236334"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5.0</w:t>
      </w:r>
      <w:r w:rsidR="00236334" w:rsidRPr="00696196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,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 </w:t>
      </w:r>
      <w:r w:rsidR="00236334"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and Building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 Technology Add-ons.</w:t>
      </w:r>
    </w:p>
    <w:p w:rsidR="00630A2D" w:rsidRPr="00236334" w:rsidRDefault="00630A2D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Splunk certified architect.</w:t>
      </w:r>
    </w:p>
    <w:p w:rsidR="00236334" w:rsidRPr="008F1BC3" w:rsidRDefault="00236334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Exposure to handling overall Splunk infrastructure in Quintiles with 400+ splunk agent and 8 splunk instances.</w:t>
      </w:r>
    </w:p>
    <w:p w:rsidR="008F1BC3" w:rsidRPr="00DB278C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Completed Virtual training on Using Splunk 5.0, Searching and Reporting with Splunk 5.0, Splunk 5.0 Administration, </w:t>
      </w:r>
      <w:r w:rsidR="005113AD"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>and Advanced</w:t>
      </w:r>
      <w:r w:rsidRPr="008F1BC3">
        <w:rPr>
          <w:rFonts w:ascii="Trebuchet MS" w:eastAsia="Times New Roman" w:hAnsi="Trebuchet MS" w:cs="Arial"/>
          <w:color w:val="000000"/>
          <w:shd w:val="clear" w:color="auto" w:fill="FFFFFF"/>
          <w:lang w:eastAsia="ar-SA"/>
        </w:rPr>
        <w:t xml:space="preserve"> Splunk 5.0 Administration, Developing apps with Splunk 5.0, Architecting and Deploying Splunk 5.0, Supporting Splunk 4.3.</w:t>
      </w:r>
    </w:p>
    <w:p w:rsidR="00DB278C" w:rsidRPr="00DB278C" w:rsidRDefault="00DB278C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Arial" w:eastAsiaTheme="minorEastAsia" w:hAnsi="Arial" w:cs="Arial"/>
          <w:lang w:eastAsia="zh-CN"/>
        </w:rPr>
        <w:t>Splunk Search Language</w:t>
      </w:r>
    </w:p>
    <w:p w:rsidR="00DB278C" w:rsidRPr="00DB278C" w:rsidRDefault="00DB278C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Arial" w:eastAsiaTheme="minorEastAsia" w:hAnsi="Arial" w:cs="Arial"/>
          <w:lang w:eastAsia="zh-CN"/>
        </w:rPr>
        <w:t>Splunk App Development.</w:t>
      </w:r>
    </w:p>
    <w:p w:rsidR="00DB278C" w:rsidRDefault="00DB278C" w:rsidP="00DB278C">
      <w:pPr>
        <w:pStyle w:val="ListParagraph"/>
        <w:numPr>
          <w:ilvl w:val="0"/>
          <w:numId w:val="9"/>
        </w:numPr>
        <w:ind w:left="360"/>
        <w:rPr>
          <w:rFonts w:ascii="Arial" w:eastAsiaTheme="minorEastAsia" w:hAnsi="Arial" w:cs="Arial"/>
          <w:sz w:val="22"/>
          <w:szCs w:val="22"/>
          <w:lang w:eastAsia="zh-CN"/>
        </w:rPr>
      </w:pPr>
      <w:r w:rsidRPr="00DB278C">
        <w:rPr>
          <w:rFonts w:ascii="Arial" w:eastAsiaTheme="minorEastAsia" w:hAnsi="Arial" w:cs="Arial"/>
          <w:sz w:val="22"/>
          <w:szCs w:val="22"/>
          <w:lang w:eastAsia="zh-CN"/>
        </w:rPr>
        <w:lastRenderedPageBreak/>
        <w:t>Splunk Deployment</w:t>
      </w:r>
    </w:p>
    <w:p w:rsidR="000E16A4" w:rsidRDefault="000E16A4" w:rsidP="000E16A4">
      <w:pPr>
        <w:numPr>
          <w:ilvl w:val="0"/>
          <w:numId w:val="9"/>
        </w:numPr>
        <w:suppressAutoHyphens/>
        <w:overflowPunct w:val="0"/>
        <w:spacing w:before="120" w:after="120" w:line="336" w:lineRule="auto"/>
        <w:contextualSpacing/>
        <w:rPr>
          <w:rFonts w:ascii="Trebuchet MS" w:eastAsia="Times New Roman" w:hAnsi="Trebuchet MS" w:cs="Times New Roman"/>
          <w:lang w:eastAsia="ar-SA"/>
        </w:rPr>
      </w:pPr>
      <w:r w:rsidRPr="00690687">
        <w:rPr>
          <w:rFonts w:ascii="Trebuchet MS" w:eastAsia="Times New Roman" w:hAnsi="Trebuchet MS" w:cs="Times New Roman"/>
          <w:lang w:eastAsia="ar-SA"/>
        </w:rPr>
        <w:t>Business Intelligence:</w:t>
      </w:r>
      <w:r w:rsidRPr="00690687">
        <w:rPr>
          <w:rFonts w:ascii="Trebuchet MS" w:eastAsia="Times New Roman" w:hAnsi="Trebuchet MS" w:cs="Times New Roman"/>
          <w:lang w:eastAsia="ar-SA"/>
        </w:rPr>
        <w:br/>
        <w:t>- Business Intelligence Semantic Layer design </w:t>
      </w:r>
      <w:r w:rsidRPr="00690687">
        <w:rPr>
          <w:rFonts w:ascii="Trebuchet MS" w:eastAsia="Times New Roman" w:hAnsi="Trebuchet MS" w:cs="Times New Roman"/>
          <w:lang w:eastAsia="ar-SA"/>
        </w:rPr>
        <w:br/>
        <w:t>- Key Performance Indicators (KPIs) Modeling and Development</w:t>
      </w:r>
      <w:r w:rsidRPr="00690687">
        <w:rPr>
          <w:rFonts w:ascii="Trebuchet MS" w:eastAsia="Times New Roman" w:hAnsi="Trebuchet MS" w:cs="Times New Roman"/>
          <w:lang w:eastAsia="ar-SA"/>
        </w:rPr>
        <w:br/>
        <w:t>- BI Dashboards Design </w:t>
      </w:r>
      <w:r w:rsidRPr="00690687">
        <w:rPr>
          <w:rFonts w:ascii="Trebuchet MS" w:eastAsia="Times New Roman" w:hAnsi="Trebuchet MS" w:cs="Times New Roman"/>
          <w:lang w:eastAsia="ar-SA"/>
        </w:rPr>
        <w:br/>
        <w:t>- Scorecards Development</w:t>
      </w:r>
      <w:r w:rsidRPr="00690687">
        <w:rPr>
          <w:rFonts w:ascii="Trebuchet MS" w:eastAsia="Times New Roman" w:hAnsi="Trebuchet MS" w:cs="Times New Roman"/>
          <w:lang w:eastAsia="ar-SA"/>
        </w:rPr>
        <w:br/>
        <w:t>- BI Reports Development</w:t>
      </w:r>
    </w:p>
    <w:p w:rsidR="000E16A4" w:rsidRPr="00FF5F05" w:rsidRDefault="000E16A4" w:rsidP="000E16A4">
      <w:pPr>
        <w:numPr>
          <w:ilvl w:val="0"/>
          <w:numId w:val="9"/>
        </w:numPr>
        <w:suppressAutoHyphens/>
        <w:overflowPunct w:val="0"/>
        <w:spacing w:before="120" w:after="120" w:line="336" w:lineRule="auto"/>
        <w:contextualSpacing/>
        <w:rPr>
          <w:rFonts w:ascii="Trebuchet MS" w:eastAsia="Times New Roman" w:hAnsi="Trebuchet MS" w:cs="Times New Roman"/>
          <w:lang w:eastAsia="ar-SA"/>
        </w:rPr>
      </w:pPr>
      <w:r w:rsidRPr="00FF5F05">
        <w:rPr>
          <w:rFonts w:ascii="Trebuchet MS" w:eastAsia="Times New Roman" w:hAnsi="Trebuchet MS" w:cs="Times New Roman"/>
          <w:lang w:eastAsia="ar-SA"/>
        </w:rPr>
        <w:t>Tableau</w:t>
      </w:r>
      <w:r w:rsidRPr="00FF5F05">
        <w:rPr>
          <w:rFonts w:ascii="Arial" w:hAnsi="Arial" w:cs="Arial"/>
          <w:color w:val="333333"/>
          <w:sz w:val="18"/>
          <w:szCs w:val="18"/>
        </w:rPr>
        <w:br/>
      </w:r>
      <w:r w:rsidRPr="00FF5F05">
        <w:rPr>
          <w:rFonts w:ascii="Trebuchet MS" w:eastAsia="Times New Roman" w:hAnsi="Trebuchet MS" w:cs="Times New Roman"/>
          <w:lang w:eastAsia="ar-SA"/>
        </w:rPr>
        <w:t xml:space="preserve">-Tableau Workbook design (query optimization, data blending, basic mapping ,data calculation, aggregated </w:t>
      </w:r>
      <w:proofErr w:type="spellStart"/>
      <w:r w:rsidRPr="00FF5F05">
        <w:rPr>
          <w:rFonts w:ascii="Trebuchet MS" w:eastAsia="Times New Roman" w:hAnsi="Trebuchet MS" w:cs="Times New Roman"/>
          <w:lang w:eastAsia="ar-SA"/>
        </w:rPr>
        <w:t>function,filtering,treemaps,pareto</w:t>
      </w:r>
      <w:proofErr w:type="spellEnd"/>
      <w:r w:rsidRPr="00FF5F05">
        <w:rPr>
          <w:rFonts w:ascii="Trebuchet MS" w:eastAsia="Times New Roman" w:hAnsi="Trebuchet MS" w:cs="Times New Roman"/>
          <w:lang w:eastAsia="ar-SA"/>
        </w:rPr>
        <w:t xml:space="preserve"> charts, waterfall chart, funnel charts</w:t>
      </w:r>
      <w:r>
        <w:rPr>
          <w:rFonts w:ascii="Trebuchet MS" w:eastAsia="Times New Roman" w:hAnsi="Trebuchet MS" w:cs="Times New Roman"/>
          <w:lang w:eastAsia="ar-SA"/>
        </w:rPr>
        <w:t>)</w:t>
      </w:r>
    </w:p>
    <w:p w:rsidR="000E16A4" w:rsidRPr="00583A30" w:rsidRDefault="000E16A4" w:rsidP="000E16A4">
      <w:pPr>
        <w:suppressAutoHyphens/>
        <w:overflowPunct w:val="0"/>
        <w:spacing w:before="120" w:after="120" w:line="336" w:lineRule="auto"/>
        <w:ind w:left="72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Trebuchet MS" w:hAnsi="Trebuchet MS"/>
        </w:rPr>
        <w:t xml:space="preserve">- </w:t>
      </w:r>
      <w:r w:rsidRPr="00583A30">
        <w:rPr>
          <w:rFonts w:ascii="Trebuchet MS" w:hAnsi="Trebuchet MS"/>
        </w:rPr>
        <w:t>Integrating Tableau reports on sales force dashboard.</w:t>
      </w:r>
      <w:r w:rsidRPr="00583A30">
        <w:rPr>
          <w:rFonts w:ascii="Trebuchet MS" w:hAnsi="Trebuchet MS"/>
        </w:rPr>
        <w:br/>
        <w:t>-Tableau Reports and Dashboards design</w:t>
      </w:r>
      <w:r w:rsidRPr="00583A30">
        <w:rPr>
          <w:rFonts w:ascii="Trebuchet MS" w:hAnsi="Trebuchet MS"/>
        </w:rPr>
        <w:br/>
        <w:t>-Tableau Administration</w:t>
      </w:r>
      <w:r w:rsidRPr="00583A30">
        <w:rPr>
          <w:rFonts w:ascii="Trebuchet MS" w:hAnsi="Trebuchet MS"/>
        </w:rPr>
        <w:br/>
        <w:t>-Tableau Server</w:t>
      </w:r>
    </w:p>
    <w:p w:rsidR="000E16A4" w:rsidRPr="00DB278C" w:rsidRDefault="000E16A4" w:rsidP="000E16A4">
      <w:pPr>
        <w:pStyle w:val="ListParagraph"/>
        <w:ind w:left="360"/>
        <w:rPr>
          <w:rFonts w:ascii="Arial" w:eastAsiaTheme="minorEastAsia" w:hAnsi="Arial" w:cs="Arial"/>
          <w:sz w:val="22"/>
          <w:szCs w:val="22"/>
          <w:lang w:eastAsia="zh-CN"/>
        </w:rPr>
      </w:pPr>
    </w:p>
    <w:p w:rsidR="00DB278C" w:rsidRPr="00DB278C" w:rsidRDefault="00DB278C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>
        <w:rPr>
          <w:rFonts w:ascii="Arial" w:eastAsiaTheme="minorEastAsia" w:hAnsi="Arial" w:cs="Arial"/>
          <w:lang w:eastAsia="zh-CN"/>
        </w:rPr>
        <w:t>Splunk Architecture.</w:t>
      </w:r>
    </w:p>
    <w:p w:rsidR="00DB278C" w:rsidRPr="000E16A4" w:rsidRDefault="00DB278C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0E16A4">
        <w:rPr>
          <w:rFonts w:ascii="Trebuchet MS" w:eastAsia="Times New Roman" w:hAnsi="Trebuchet MS" w:cs="Times New Roman"/>
          <w:lang w:eastAsia="ar-SA"/>
        </w:rPr>
        <w:t>Has</w:t>
      </w:r>
      <w:r w:rsidRPr="000E16A4">
        <w:rPr>
          <w:rFonts w:ascii="Arial" w:eastAsiaTheme="minorEastAsia" w:hAnsi="Arial" w:cs="Arial"/>
          <w:lang w:eastAsia="zh-CN"/>
        </w:rPr>
        <w:t xml:space="preserve"> exposure on writing shell script and batch script.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Times New Roman"/>
          <w:lang w:eastAsia="ar-SA"/>
        </w:rPr>
        <w:t xml:space="preserve">Lead for </w:t>
      </w:r>
      <w:proofErr w:type="spellStart"/>
      <w:r w:rsidRPr="008F1BC3">
        <w:rPr>
          <w:rFonts w:ascii="Trebuchet MS" w:eastAsia="Times New Roman" w:hAnsi="Trebuchet MS" w:cs="Times New Roman"/>
          <w:lang w:eastAsia="ar-SA"/>
        </w:rPr>
        <w:t>Siteanalytix</w:t>
      </w:r>
      <w:proofErr w:type="spellEnd"/>
      <w:r w:rsidRPr="008F1BC3">
        <w:rPr>
          <w:rFonts w:ascii="Trebuchet MS" w:eastAsia="Times New Roman" w:hAnsi="Trebuchet MS" w:cs="Times New Roman"/>
          <w:lang w:eastAsia="ar-SA"/>
        </w:rPr>
        <w:t xml:space="preserve"> product.</w:t>
      </w:r>
    </w:p>
    <w:p w:rsidR="008F1BC3" w:rsidRPr="001207BB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Arial"/>
          <w:lang w:eastAsia="ar-SA"/>
        </w:rPr>
        <w:t xml:space="preserve">Has exposure to Amazon EC2 console. </w:t>
      </w:r>
    </w:p>
    <w:p w:rsidR="001207BB" w:rsidRPr="001207BB" w:rsidRDefault="001207BB" w:rsidP="00DB278C">
      <w:pPr>
        <w:pStyle w:val="ListParagraph"/>
        <w:numPr>
          <w:ilvl w:val="0"/>
          <w:numId w:val="9"/>
        </w:numPr>
        <w:ind w:left="360"/>
        <w:rPr>
          <w:rFonts w:ascii="Trebuchet MS" w:hAnsi="Trebuchet MS"/>
          <w:sz w:val="22"/>
          <w:szCs w:val="22"/>
        </w:rPr>
      </w:pPr>
      <w:r w:rsidRPr="001207BB">
        <w:rPr>
          <w:rFonts w:ascii="Trebuchet MS" w:hAnsi="Trebuchet MS"/>
          <w:sz w:val="22"/>
          <w:szCs w:val="22"/>
        </w:rPr>
        <w:t xml:space="preserve">Has exposure on cutting edge technologies like </w:t>
      </w:r>
      <w:proofErr w:type="spellStart"/>
      <w:r w:rsidRPr="001207BB">
        <w:rPr>
          <w:rFonts w:ascii="Trebuchet MS" w:hAnsi="Trebuchet MS"/>
          <w:sz w:val="22"/>
          <w:szCs w:val="22"/>
        </w:rPr>
        <w:t>VoltDB</w:t>
      </w:r>
      <w:proofErr w:type="spellEnd"/>
      <w:r w:rsidRPr="001207BB">
        <w:rPr>
          <w:rFonts w:ascii="Trebuchet MS" w:hAnsi="Trebuchet MS"/>
          <w:sz w:val="22"/>
          <w:szCs w:val="22"/>
        </w:rPr>
        <w:t xml:space="preserve">, Tableau and </w:t>
      </w:r>
      <w:proofErr w:type="spellStart"/>
      <w:r w:rsidRPr="001207BB">
        <w:rPr>
          <w:rFonts w:ascii="Trebuchet MS" w:hAnsi="Trebuchet MS"/>
          <w:sz w:val="22"/>
          <w:szCs w:val="22"/>
        </w:rPr>
        <w:t>Splunk</w:t>
      </w:r>
      <w:proofErr w:type="spellEnd"/>
      <w:r w:rsidRPr="001207BB">
        <w:rPr>
          <w:rFonts w:ascii="Trebuchet MS" w:hAnsi="Trebuchet MS"/>
          <w:sz w:val="22"/>
          <w:szCs w:val="22"/>
        </w:rPr>
        <w:t>.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jc w:val="both"/>
        <w:rPr>
          <w:rFonts w:ascii="Trebuchet MS" w:eastAsia="Times New Roman" w:hAnsi="Trebuchet MS" w:cs="Times New Roman"/>
          <w:color w:val="333399"/>
          <w:lang w:eastAsia="ar-SA"/>
        </w:rPr>
      </w:pPr>
      <w:r w:rsidRPr="008F1BC3">
        <w:rPr>
          <w:rFonts w:ascii="Trebuchet MS" w:eastAsia="Times New Roman" w:hAnsi="Trebuchet MS" w:cs="Arial"/>
          <w:lang w:eastAsia="ar-SA"/>
        </w:rPr>
        <w:t xml:space="preserve">Has exposure to </w:t>
      </w:r>
      <w:r w:rsidRPr="008F1BC3">
        <w:rPr>
          <w:rFonts w:ascii="Trebuchet MS" w:eastAsia="Times New Roman" w:hAnsi="Trebuchet MS" w:cs="Arial"/>
          <w:bCs/>
          <w:lang w:eastAsia="ar-SA"/>
        </w:rPr>
        <w:t>RDBMS</w:t>
      </w:r>
      <w:r w:rsidRPr="008F1BC3">
        <w:rPr>
          <w:rFonts w:ascii="Trebuchet MS" w:eastAsia="Times New Roman" w:hAnsi="Trebuchet MS" w:cs="Arial"/>
          <w:lang w:eastAsia="ar-SA"/>
        </w:rPr>
        <w:t>,</w:t>
      </w:r>
      <w:r w:rsidRPr="008F1BC3">
        <w:rPr>
          <w:rFonts w:ascii="Trebuchet MS" w:eastAsia="Times New Roman" w:hAnsi="Trebuchet MS" w:cs="Arial"/>
          <w:bCs/>
          <w:lang w:eastAsia="ar-SA"/>
        </w:rPr>
        <w:t xml:space="preserve"> MVC Architecture</w:t>
      </w:r>
      <w:r w:rsidRPr="008F1BC3">
        <w:rPr>
          <w:rFonts w:ascii="Trebuchet MS" w:eastAsia="Times New Roman" w:hAnsi="Trebuchet MS" w:cs="Arial"/>
          <w:lang w:eastAsia="ar-SA"/>
        </w:rPr>
        <w:t xml:space="preserve">, </w:t>
      </w:r>
      <w:r w:rsidR="00236334" w:rsidRPr="008F1BC3">
        <w:rPr>
          <w:rFonts w:ascii="Trebuchet MS" w:eastAsia="Times New Roman" w:hAnsi="Trebuchet MS" w:cs="Arial"/>
          <w:lang w:eastAsia="ar-SA"/>
        </w:rPr>
        <w:t>and Web</w:t>
      </w:r>
      <w:r w:rsidRPr="008F1BC3">
        <w:rPr>
          <w:rFonts w:ascii="Trebuchet MS" w:eastAsia="Times New Roman" w:hAnsi="Trebuchet MS" w:cs="Arial"/>
          <w:lang w:eastAsia="ar-SA"/>
        </w:rPr>
        <w:t xml:space="preserve"> Programming using PHP,</w:t>
      </w:r>
      <w:r w:rsidRPr="008F1BC3">
        <w:rPr>
          <w:rFonts w:ascii="Trebuchet MS" w:eastAsia="Times New Roman" w:hAnsi="Trebuchet MS" w:cs="Arial"/>
          <w:bCs/>
          <w:lang w:eastAsia="en-IN" w:bidi="hi-IN"/>
        </w:rPr>
        <w:t xml:space="preserve"> </w:t>
      </w:r>
      <w:proofErr w:type="spellStart"/>
      <w:r w:rsidRPr="008F1BC3">
        <w:rPr>
          <w:rFonts w:ascii="Trebuchet MS" w:eastAsia="Times New Roman" w:hAnsi="Trebuchet MS" w:cs="Arial"/>
          <w:bCs/>
          <w:lang w:eastAsia="en-IN" w:bidi="hi-IN"/>
        </w:rPr>
        <w:t>WordPress</w:t>
      </w:r>
      <w:proofErr w:type="spellEnd"/>
      <w:r w:rsidRPr="008F1BC3">
        <w:rPr>
          <w:rFonts w:ascii="Trebuchet MS" w:eastAsia="Times New Roman" w:hAnsi="Trebuchet MS" w:cs="Arial"/>
          <w:bCs/>
          <w:lang w:eastAsia="en-IN" w:bidi="hi-IN"/>
        </w:rPr>
        <w:t>,</w:t>
      </w:r>
      <w:r w:rsidRPr="008F1BC3">
        <w:rPr>
          <w:rFonts w:ascii="Trebuchet MS" w:eastAsia="Times New Roman" w:hAnsi="Trebuchet MS" w:cs="Segoe Print"/>
          <w:lang w:eastAsia="en-IN" w:bidi="hi-IN"/>
        </w:rPr>
        <w:t xml:space="preserve"> </w:t>
      </w:r>
      <w:proofErr w:type="spellStart"/>
      <w:r w:rsidRPr="008F1BC3">
        <w:rPr>
          <w:rFonts w:ascii="Trebuchet MS" w:eastAsia="Times New Roman" w:hAnsi="Trebuchet MS" w:cs="Segoe Print"/>
          <w:lang w:eastAsia="en-IN" w:bidi="hi-IN"/>
        </w:rPr>
        <w:t>E</w:t>
      </w:r>
      <w:r w:rsidRPr="008F1BC3">
        <w:rPr>
          <w:rFonts w:ascii="Trebuchet MS" w:eastAsia="Times New Roman" w:hAnsi="Trebuchet MS" w:cs="Segoe Print"/>
          <w:bCs/>
          <w:lang w:eastAsia="en-IN" w:bidi="hi-IN"/>
        </w:rPr>
        <w:t>lgg</w:t>
      </w:r>
      <w:proofErr w:type="spellEnd"/>
      <w:r w:rsidRPr="008F1BC3">
        <w:rPr>
          <w:rFonts w:ascii="Trebuchet MS" w:eastAsia="Times New Roman" w:hAnsi="Trebuchet MS" w:cs="Segoe Print"/>
          <w:bCs/>
          <w:lang w:eastAsia="en-IN" w:bidi="hi-IN"/>
        </w:rPr>
        <w:t xml:space="preserve"> MVC framework,</w:t>
      </w:r>
      <w:r w:rsidRPr="008F1BC3">
        <w:rPr>
          <w:rFonts w:ascii="Trebuchet MS" w:eastAsia="Times New Roman" w:hAnsi="Trebuchet MS" w:cs="Segoe Print"/>
          <w:lang w:eastAsia="en-IN" w:bidi="hi-IN"/>
        </w:rPr>
        <w:t xml:space="preserve"> </w:t>
      </w:r>
      <w:r w:rsidRPr="008F1BC3">
        <w:rPr>
          <w:rFonts w:ascii="Trebuchet MS" w:eastAsia="Times New Roman" w:hAnsi="Trebuchet MS" w:cs="Segoe Print"/>
          <w:bCs/>
          <w:lang w:eastAsia="en-IN" w:bidi="hi-IN"/>
        </w:rPr>
        <w:t>REST-full services and Recess framework in PHP.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Times New Roman"/>
          <w:lang w:eastAsia="ar-SA"/>
        </w:rPr>
        <w:t>Strong analytical, trouble shooting and problem solving skills.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lang w:eastAsia="ar-SA"/>
        </w:rPr>
      </w:pPr>
      <w:r w:rsidRPr="008F1BC3">
        <w:rPr>
          <w:rFonts w:ascii="Trebuchet MS" w:eastAsia="Times New Roman" w:hAnsi="Trebuchet MS" w:cs="Times New Roman"/>
          <w:lang w:eastAsia="ar-SA"/>
        </w:rPr>
        <w:t>Highly motivated, quick learner, team player with good technical skills.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240" w:lineRule="auto"/>
        <w:ind w:left="360"/>
        <w:rPr>
          <w:rFonts w:ascii="Trebuchet MS" w:eastAsia="Times New Roman" w:hAnsi="Trebuchet MS" w:cs="Times New Roman"/>
        </w:rPr>
      </w:pPr>
      <w:r w:rsidRPr="008F1BC3">
        <w:rPr>
          <w:rFonts w:ascii="Trebuchet MS" w:eastAsia="Times New Roman" w:hAnsi="Trebuchet MS" w:cs="Times New Roman"/>
        </w:rPr>
        <w:t xml:space="preserve">Ensure a high level of communication among the members of development team. </w:t>
      </w:r>
    </w:p>
    <w:p w:rsidR="008F1BC3" w:rsidRPr="008F1BC3" w:rsidRDefault="008F1BC3" w:rsidP="00DB278C">
      <w:pPr>
        <w:numPr>
          <w:ilvl w:val="0"/>
          <w:numId w:val="9"/>
        </w:numPr>
        <w:suppressAutoHyphens/>
        <w:overflowPunct w:val="0"/>
        <w:spacing w:after="0" w:line="336" w:lineRule="auto"/>
        <w:ind w:left="360"/>
        <w:contextualSpacing/>
        <w:rPr>
          <w:rFonts w:ascii="Trebuchet MS" w:eastAsia="Times New Roman" w:hAnsi="Trebuchet MS" w:cs="Times New Roman"/>
          <w:b/>
          <w:color w:val="333399"/>
          <w:lang w:eastAsia="ar-SA"/>
        </w:rPr>
      </w:pPr>
      <w:r w:rsidRPr="008F1BC3">
        <w:rPr>
          <w:rFonts w:ascii="Trebuchet MS" w:eastAsia="Times New Roman" w:hAnsi="Trebuchet MS" w:cs="Times New Roman"/>
          <w:lang w:eastAsia="ar-SA"/>
        </w:rPr>
        <w:t>Coordinating with Development, Technical Architecture team.</w:t>
      </w:r>
    </w:p>
    <w:p w:rsidR="008F1BC3" w:rsidRPr="00696196" w:rsidRDefault="00C943C2" w:rsidP="008F1BC3">
      <w:pPr>
        <w:suppressAutoHyphens/>
        <w:overflowPunct w:val="0"/>
        <w:spacing w:after="0" w:line="240" w:lineRule="auto"/>
        <w:jc w:val="both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  <w:r w:rsidRPr="00696196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lastRenderedPageBreak/>
        <w:t>Education</w:t>
      </w:r>
      <w:r w:rsidR="008F1BC3" w:rsidRPr="00696196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:</w:t>
      </w:r>
    </w:p>
    <w:p w:rsidR="008F1BC3" w:rsidRPr="008F1BC3" w:rsidRDefault="008F1BC3" w:rsidP="008F1BC3">
      <w:pPr>
        <w:suppressAutoHyphens/>
        <w:overflowPunct w:val="0"/>
        <w:spacing w:after="0" w:line="240" w:lineRule="auto"/>
        <w:jc w:val="both"/>
        <w:rPr>
          <w:rFonts w:ascii="Trebuchet MS" w:hAnsi="Trebuchet MS" w:cs="Arial"/>
        </w:rPr>
      </w:pPr>
    </w:p>
    <w:p w:rsidR="008F1BC3" w:rsidRPr="00E141C8" w:rsidRDefault="008F1BC3" w:rsidP="008F1BC3">
      <w:pPr>
        <w:numPr>
          <w:ilvl w:val="0"/>
          <w:numId w:val="6"/>
        </w:numPr>
        <w:suppressAutoHyphens/>
        <w:overflowPunct w:val="0"/>
        <w:spacing w:after="0" w:line="240" w:lineRule="auto"/>
        <w:jc w:val="both"/>
        <w:rPr>
          <w:rFonts w:ascii="Trebuchet MS" w:hAnsi="Trebuchet MS" w:cs="Arial"/>
        </w:rPr>
      </w:pPr>
      <w:r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 xml:space="preserve"> </w:t>
      </w:r>
      <w:r w:rsidRPr="00D839EF">
        <w:rPr>
          <w:rFonts w:ascii="Trebuchet MS" w:hAnsi="Trebuchet MS" w:cs="Arial"/>
          <w:b/>
          <w:bCs/>
        </w:rPr>
        <w:t>B.E</w:t>
      </w:r>
      <w:r>
        <w:rPr>
          <w:rFonts w:ascii="Trebuchet MS" w:hAnsi="Trebuchet MS" w:cs="Arial"/>
        </w:rPr>
        <w:t xml:space="preserve"> (</w:t>
      </w:r>
      <w:r w:rsidRPr="00D839EF">
        <w:rPr>
          <w:rFonts w:ascii="Trebuchet MS" w:hAnsi="Trebuchet MS" w:cs="Arial"/>
        </w:rPr>
        <w:t>Computer Science</w:t>
      </w:r>
      <w:r>
        <w:rPr>
          <w:rFonts w:ascii="Trebuchet MS" w:hAnsi="Trebuchet MS" w:cs="Arial"/>
        </w:rPr>
        <w:t>)</w:t>
      </w:r>
      <w:r w:rsidRPr="00D839EF">
        <w:rPr>
          <w:rFonts w:ascii="Trebuchet MS" w:hAnsi="Trebuchet MS" w:cs="Arial"/>
        </w:rPr>
        <w:t xml:space="preserve"> from </w:t>
      </w:r>
      <w:r w:rsidRPr="00D839EF">
        <w:rPr>
          <w:rFonts w:ascii="Trebuchet MS" w:hAnsi="Trebuchet MS" w:cs="Arial"/>
          <w:b/>
          <w:bCs/>
        </w:rPr>
        <w:t xml:space="preserve">VTU University </w:t>
      </w:r>
      <w:r w:rsidR="00F638DC" w:rsidRPr="00D839EF">
        <w:rPr>
          <w:rFonts w:ascii="Trebuchet MS" w:hAnsi="Trebuchet MS" w:cs="Arial"/>
          <w:bCs/>
        </w:rPr>
        <w:t>Belgaum</w:t>
      </w:r>
      <w:r w:rsidR="00F638DC" w:rsidRPr="00D839EF">
        <w:rPr>
          <w:rFonts w:ascii="Trebuchet MS" w:hAnsi="Trebuchet MS" w:cs="Arial"/>
          <w:b/>
          <w:bCs/>
        </w:rPr>
        <w:t xml:space="preserve">, </w:t>
      </w:r>
      <w:r w:rsidR="00F638DC" w:rsidRPr="00F638DC">
        <w:rPr>
          <w:rFonts w:ascii="Trebuchet MS" w:hAnsi="Trebuchet MS" w:cs="Arial"/>
          <w:bCs/>
        </w:rPr>
        <w:t>Karnataka, India</w:t>
      </w:r>
      <w:r w:rsidR="00F638DC">
        <w:rPr>
          <w:rFonts w:ascii="Trebuchet MS" w:hAnsi="Trebuchet MS" w:cs="Arial"/>
          <w:b/>
          <w:bCs/>
        </w:rPr>
        <w:t xml:space="preserve"> </w:t>
      </w:r>
      <w:r w:rsidRPr="00D839EF">
        <w:rPr>
          <w:rFonts w:ascii="Trebuchet MS" w:hAnsi="Trebuchet MS" w:cs="Arial"/>
          <w:b/>
          <w:bCs/>
        </w:rPr>
        <w:t>in 2010</w:t>
      </w:r>
      <w:r>
        <w:rPr>
          <w:rFonts w:ascii="Trebuchet MS" w:hAnsi="Trebuchet MS" w:cs="Arial"/>
          <w:b/>
          <w:bCs/>
        </w:rPr>
        <w:t>.</w:t>
      </w:r>
    </w:p>
    <w:p w:rsidR="001207BB" w:rsidRDefault="001207BB" w:rsidP="001207BB">
      <w:pPr>
        <w:spacing w:line="240" w:lineRule="auto"/>
        <w:rPr>
          <w:rFonts w:ascii="Trebuchet MS" w:eastAsia="Times New Roman" w:hAnsi="Trebuchet MS" w:cs="Times New Roman"/>
          <w:color w:val="272727"/>
          <w:sz w:val="27"/>
          <w:szCs w:val="27"/>
        </w:rPr>
      </w:pPr>
    </w:p>
    <w:p w:rsidR="001207BB" w:rsidRPr="001207BB" w:rsidRDefault="001207BB" w:rsidP="001207BB">
      <w:pPr>
        <w:spacing w:line="240" w:lineRule="auto"/>
        <w:rPr>
          <w:rFonts w:ascii="Trebuchet MS" w:eastAsia="Times New Roman" w:hAnsi="Trebuchet MS" w:cs="Times New Roman"/>
          <w:color w:val="272727"/>
          <w:sz w:val="27"/>
          <w:szCs w:val="27"/>
        </w:rPr>
      </w:pPr>
      <w:r w:rsidRPr="001207BB">
        <w:rPr>
          <w:rFonts w:ascii="Trebuchet MS" w:eastAsia="Times New Roman" w:hAnsi="Trebuchet MS" w:cs="Times New Roman"/>
          <w:color w:val="272727"/>
          <w:sz w:val="27"/>
          <w:szCs w:val="27"/>
        </w:rPr>
        <w:t>Technical Details:</w:t>
      </w:r>
    </w:p>
    <w:p w:rsidR="001207BB" w:rsidRPr="001207BB" w:rsidRDefault="001207BB" w:rsidP="001207BB">
      <w:pPr>
        <w:pStyle w:val="ListParagraph"/>
        <w:numPr>
          <w:ilvl w:val="0"/>
          <w:numId w:val="12"/>
        </w:numPr>
        <w:rPr>
          <w:rFonts w:ascii="Trebuchet MS" w:hAnsi="Trebuchet MS"/>
          <w:color w:val="272727"/>
          <w:sz w:val="22"/>
          <w:szCs w:val="22"/>
        </w:rPr>
      </w:pPr>
      <w:r w:rsidRPr="001207BB">
        <w:rPr>
          <w:rFonts w:ascii="Trebuchet MS" w:hAnsi="Trebuchet MS"/>
          <w:color w:val="272727"/>
          <w:sz w:val="22"/>
          <w:szCs w:val="22"/>
        </w:rPr>
        <w:t>Programming languages: JAVA, PHP, HTML.</w:t>
      </w:r>
      <w:r w:rsidRPr="001207BB">
        <w:t xml:space="preserve"> </w:t>
      </w:r>
      <w:r w:rsidRPr="001207BB">
        <w:rPr>
          <w:rFonts w:ascii="Trebuchet MS" w:hAnsi="Trebuchet MS"/>
          <w:color w:val="272727"/>
          <w:sz w:val="22"/>
          <w:szCs w:val="22"/>
        </w:rPr>
        <w:t>HTML5/CSS3</w:t>
      </w:r>
      <w:r>
        <w:rPr>
          <w:rFonts w:ascii="Trebuchet MS" w:hAnsi="Trebuchet MS"/>
          <w:color w:val="272727"/>
          <w:sz w:val="22"/>
          <w:szCs w:val="22"/>
        </w:rPr>
        <w:t>,</w:t>
      </w:r>
      <w:r w:rsidRPr="001207BB">
        <w:t xml:space="preserve"> </w:t>
      </w:r>
      <w:r w:rsidRPr="001207BB">
        <w:rPr>
          <w:rFonts w:ascii="Trebuchet MS" w:hAnsi="Trebuchet MS"/>
          <w:color w:val="272727"/>
          <w:sz w:val="22"/>
          <w:szCs w:val="22"/>
        </w:rPr>
        <w:t>Flash Builder, query</w:t>
      </w:r>
      <w:r>
        <w:rPr>
          <w:rFonts w:ascii="Trebuchet MS" w:hAnsi="Trebuchet MS"/>
          <w:color w:val="272727"/>
          <w:sz w:val="22"/>
          <w:szCs w:val="22"/>
        </w:rPr>
        <w:t>,</w:t>
      </w:r>
      <w:r w:rsidRPr="001207BB">
        <w:t xml:space="preserve"> </w:t>
      </w:r>
      <w:r w:rsidRPr="001207BB">
        <w:rPr>
          <w:rFonts w:ascii="Trebuchet MS" w:hAnsi="Trebuchet MS"/>
          <w:color w:val="272727"/>
          <w:sz w:val="22"/>
          <w:szCs w:val="22"/>
        </w:rPr>
        <w:t>JavaScript</w:t>
      </w:r>
    </w:p>
    <w:p w:rsidR="001207BB" w:rsidRPr="001207BB" w:rsidRDefault="001207BB" w:rsidP="001207BB">
      <w:pPr>
        <w:pStyle w:val="ListParagraph"/>
        <w:numPr>
          <w:ilvl w:val="0"/>
          <w:numId w:val="12"/>
        </w:numPr>
        <w:rPr>
          <w:rFonts w:ascii="Trebuchet MS" w:hAnsi="Trebuchet MS"/>
          <w:color w:val="272727"/>
          <w:sz w:val="22"/>
          <w:szCs w:val="22"/>
        </w:rPr>
      </w:pPr>
      <w:r w:rsidRPr="001207BB">
        <w:rPr>
          <w:rFonts w:ascii="Trebuchet MS" w:hAnsi="Trebuchet MS"/>
          <w:color w:val="272727"/>
          <w:sz w:val="22"/>
          <w:szCs w:val="22"/>
        </w:rPr>
        <w:t xml:space="preserve">Databases: Oracle 11g, </w:t>
      </w:r>
      <w:proofErr w:type="spellStart"/>
      <w:r w:rsidRPr="001207BB">
        <w:rPr>
          <w:rFonts w:ascii="Trebuchet MS" w:hAnsi="Trebuchet MS"/>
          <w:color w:val="272727"/>
          <w:sz w:val="22"/>
          <w:szCs w:val="22"/>
        </w:rPr>
        <w:t>MySQL</w:t>
      </w:r>
      <w:proofErr w:type="spellEnd"/>
      <w:r w:rsidRPr="001207BB">
        <w:rPr>
          <w:rFonts w:ascii="Trebuchet MS" w:hAnsi="Trebuchet MS"/>
          <w:color w:val="272727"/>
          <w:sz w:val="22"/>
          <w:szCs w:val="22"/>
        </w:rPr>
        <w:t xml:space="preserve">, </w:t>
      </w:r>
      <w:proofErr w:type="spellStart"/>
      <w:r w:rsidRPr="001207BB">
        <w:rPr>
          <w:rFonts w:ascii="Trebuchet MS" w:hAnsi="Trebuchet MS"/>
          <w:color w:val="272727"/>
          <w:sz w:val="22"/>
          <w:szCs w:val="22"/>
        </w:rPr>
        <w:t>VoltDB</w:t>
      </w:r>
      <w:proofErr w:type="spellEnd"/>
      <w:r w:rsidRPr="001207BB">
        <w:rPr>
          <w:rFonts w:ascii="Trebuchet MS" w:hAnsi="Trebuchet MS"/>
          <w:color w:val="272727"/>
          <w:sz w:val="22"/>
          <w:szCs w:val="22"/>
        </w:rPr>
        <w:t>.</w:t>
      </w:r>
    </w:p>
    <w:p w:rsidR="001207BB" w:rsidRPr="001207BB" w:rsidRDefault="00236334" w:rsidP="001207BB">
      <w:pPr>
        <w:pStyle w:val="ListParagraph"/>
        <w:numPr>
          <w:ilvl w:val="0"/>
          <w:numId w:val="12"/>
        </w:numPr>
        <w:rPr>
          <w:rFonts w:ascii="Trebuchet MS" w:hAnsi="Trebuchet MS"/>
          <w:color w:val="272727"/>
          <w:sz w:val="22"/>
          <w:szCs w:val="22"/>
        </w:rPr>
      </w:pPr>
      <w:r>
        <w:rPr>
          <w:rFonts w:ascii="Trebuchet MS" w:hAnsi="Trebuchet MS"/>
          <w:color w:val="272727"/>
          <w:sz w:val="22"/>
          <w:szCs w:val="22"/>
        </w:rPr>
        <w:t>Analytics and Reporting</w:t>
      </w:r>
      <w:r w:rsidR="00987DB7">
        <w:rPr>
          <w:rFonts w:ascii="Trebuchet MS" w:hAnsi="Trebuchet MS"/>
          <w:color w:val="272727"/>
          <w:sz w:val="22"/>
          <w:szCs w:val="22"/>
        </w:rPr>
        <w:t xml:space="preserve"> tool: Splunk </w:t>
      </w:r>
      <w:r w:rsidR="001207BB" w:rsidRPr="001207BB">
        <w:rPr>
          <w:rFonts w:ascii="Trebuchet MS" w:hAnsi="Trebuchet MS"/>
          <w:color w:val="272727"/>
          <w:sz w:val="22"/>
          <w:szCs w:val="22"/>
        </w:rPr>
        <w:t>and tableau.</w:t>
      </w:r>
    </w:p>
    <w:p w:rsidR="001207BB" w:rsidRPr="001207BB" w:rsidRDefault="001207BB" w:rsidP="001207BB">
      <w:pPr>
        <w:pStyle w:val="ListParagraph"/>
        <w:numPr>
          <w:ilvl w:val="0"/>
          <w:numId w:val="12"/>
        </w:numPr>
        <w:rPr>
          <w:rFonts w:ascii="Trebuchet MS" w:hAnsi="Trebuchet MS"/>
          <w:color w:val="272727"/>
          <w:sz w:val="22"/>
          <w:szCs w:val="22"/>
        </w:rPr>
      </w:pPr>
      <w:r w:rsidRPr="001207BB">
        <w:rPr>
          <w:rFonts w:ascii="Trebuchet MS" w:hAnsi="Trebuchet MS"/>
          <w:color w:val="272727"/>
          <w:sz w:val="22"/>
          <w:szCs w:val="22"/>
        </w:rPr>
        <w:t>Operating system : Windows, Linux, centos</w:t>
      </w:r>
    </w:p>
    <w:p w:rsidR="001207BB" w:rsidRPr="001207BB" w:rsidRDefault="001207BB" w:rsidP="001207BB">
      <w:pPr>
        <w:pStyle w:val="ListParagraph"/>
        <w:numPr>
          <w:ilvl w:val="0"/>
          <w:numId w:val="12"/>
        </w:numPr>
        <w:rPr>
          <w:rFonts w:ascii="Trebuchet MS" w:hAnsi="Trebuchet MS"/>
          <w:color w:val="272727"/>
          <w:sz w:val="27"/>
          <w:szCs w:val="27"/>
        </w:rPr>
      </w:pPr>
      <w:r>
        <w:rPr>
          <w:rFonts w:ascii="Trebuchet MS" w:hAnsi="Trebuchet MS"/>
          <w:color w:val="272727"/>
          <w:sz w:val="22"/>
          <w:szCs w:val="22"/>
        </w:rPr>
        <w:t>Server</w:t>
      </w:r>
      <w:r w:rsidRPr="001207BB">
        <w:rPr>
          <w:rFonts w:ascii="Trebuchet MS" w:hAnsi="Trebuchet MS"/>
          <w:color w:val="272727"/>
          <w:sz w:val="22"/>
          <w:szCs w:val="22"/>
        </w:rPr>
        <w:t xml:space="preserve"> packages: </w:t>
      </w:r>
      <w:proofErr w:type="spellStart"/>
      <w:r w:rsidRPr="001207BB">
        <w:rPr>
          <w:rFonts w:ascii="Trebuchet MS" w:hAnsi="Trebuchet MS"/>
          <w:color w:val="272727"/>
          <w:sz w:val="22"/>
          <w:szCs w:val="22"/>
        </w:rPr>
        <w:t>xampp</w:t>
      </w:r>
      <w:proofErr w:type="spellEnd"/>
      <w:r w:rsidRPr="001207BB">
        <w:rPr>
          <w:rFonts w:ascii="Trebuchet MS" w:hAnsi="Trebuchet MS"/>
          <w:color w:val="272727"/>
          <w:sz w:val="22"/>
          <w:szCs w:val="22"/>
        </w:rPr>
        <w:t xml:space="preserve">, </w:t>
      </w:r>
      <w:proofErr w:type="spellStart"/>
      <w:r w:rsidRPr="001207BB">
        <w:rPr>
          <w:rFonts w:ascii="Trebuchet MS" w:hAnsi="Trebuchet MS"/>
          <w:color w:val="272727"/>
          <w:sz w:val="22"/>
          <w:szCs w:val="22"/>
        </w:rPr>
        <w:t>wamp</w:t>
      </w:r>
      <w:proofErr w:type="spellEnd"/>
      <w:r w:rsidRPr="001207BB">
        <w:rPr>
          <w:rFonts w:ascii="Trebuchet MS" w:hAnsi="Trebuchet MS"/>
          <w:color w:val="272727"/>
          <w:sz w:val="22"/>
          <w:szCs w:val="22"/>
        </w:rPr>
        <w:t xml:space="preserve">, </w:t>
      </w:r>
      <w:proofErr w:type="spellStart"/>
      <w:r w:rsidRPr="001207BB">
        <w:rPr>
          <w:rFonts w:ascii="Trebuchet MS" w:hAnsi="Trebuchet MS"/>
          <w:color w:val="272727"/>
          <w:sz w:val="22"/>
          <w:szCs w:val="22"/>
        </w:rPr>
        <w:t>BitNami</w:t>
      </w:r>
      <w:proofErr w:type="spellEnd"/>
      <w:r w:rsidRPr="001207BB">
        <w:rPr>
          <w:rFonts w:ascii="Trebuchet MS" w:hAnsi="Trebuchet MS"/>
          <w:color w:val="272727"/>
          <w:sz w:val="22"/>
          <w:szCs w:val="22"/>
        </w:rPr>
        <w:t xml:space="preserve"> LAMP Stack 5.5.3-0(used only for Linux 64bit machine)</w:t>
      </w:r>
      <w:r>
        <w:rPr>
          <w:rFonts w:ascii="Trebuchet MS" w:hAnsi="Trebuchet MS"/>
          <w:color w:val="272727"/>
          <w:sz w:val="22"/>
          <w:szCs w:val="22"/>
        </w:rPr>
        <w:t>.</w:t>
      </w:r>
    </w:p>
    <w:p w:rsidR="00987DB7" w:rsidRDefault="00987DB7" w:rsidP="00C943C2">
      <w:pPr>
        <w:spacing w:line="240" w:lineRule="auto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</w:p>
    <w:p w:rsidR="00F638DC" w:rsidRDefault="00696196" w:rsidP="00C943C2">
      <w:pPr>
        <w:spacing w:line="240" w:lineRule="auto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  <w:r w:rsidRPr="00F638DC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Experience:</w:t>
      </w:r>
    </w:p>
    <w:p w:rsidR="00236334" w:rsidRPr="00696196" w:rsidRDefault="00236334" w:rsidP="00236334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r>
        <w:rPr>
          <w:rFonts w:ascii="Trebuchet MS" w:eastAsia="Times New Roman" w:hAnsi="Trebuchet MS" w:cs="Times New Roman"/>
          <w:b/>
          <w:color w:val="272727"/>
        </w:rPr>
        <w:t>UST-Global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 – </w:t>
      </w:r>
      <w:r>
        <w:rPr>
          <w:rFonts w:ascii="Trebuchet MS" w:eastAsia="Times New Roman" w:hAnsi="Trebuchet MS" w:cs="Times New Roman"/>
          <w:b/>
          <w:color w:val="272727"/>
        </w:rPr>
        <w:t>System Analyst</w:t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  <w:t>[6/14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 - Current]</w:t>
      </w:r>
    </w:p>
    <w:p w:rsidR="00236334" w:rsidRPr="00F638DC" w:rsidRDefault="00236334" w:rsidP="00236334">
      <w:pPr>
        <w:spacing w:line="240" w:lineRule="auto"/>
        <w:rPr>
          <w:rFonts w:ascii="Trebuchet MS" w:eastAsia="Times New Roman" w:hAnsi="Trebuchet MS" w:cs="Times New Roman"/>
          <w:color w:val="272727"/>
          <w:sz w:val="24"/>
          <w:szCs w:val="24"/>
        </w:rPr>
      </w:pPr>
      <w:r>
        <w:rPr>
          <w:rFonts w:ascii="Trebuchet MS" w:eastAsia="Times New Roman" w:hAnsi="Trebuchet MS" w:cs="Times New Roman"/>
          <w:color w:val="272727"/>
        </w:rPr>
        <w:t xml:space="preserve">Working as Client location called as Quintiles. Quintiles is a world largest </w:t>
      </w:r>
      <w:r w:rsidRPr="00236334">
        <w:rPr>
          <w:rFonts w:ascii="Trebuchet MS" w:eastAsia="Times New Roman" w:hAnsi="Trebuchet MS" w:cs="Times New Roman"/>
          <w:color w:val="272727"/>
        </w:rPr>
        <w:t>contract research organization</w:t>
      </w:r>
      <w:r>
        <w:rPr>
          <w:rFonts w:ascii="Trebuchet MS" w:eastAsia="Times New Roman" w:hAnsi="Trebuchet MS" w:cs="Times New Roman"/>
          <w:color w:val="272727"/>
        </w:rPr>
        <w:t>. They deals with clinical trials and predictive analytics on health care data.</w:t>
      </w:r>
    </w:p>
    <w:p w:rsidR="00236334" w:rsidRDefault="00236334" w:rsidP="00236334">
      <w:pPr>
        <w:spacing w:line="240" w:lineRule="auto"/>
        <w:ind w:left="4320" w:firstLine="720"/>
        <w:rPr>
          <w:rFonts w:ascii="Trebuchet MS" w:eastAsia="Times New Roman" w:hAnsi="Trebuchet MS" w:cs="Times New Roman"/>
          <w:b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</w:rPr>
        <w:t>Various clients.</w:t>
      </w:r>
    </w:p>
    <w:p w:rsidR="00236334" w:rsidRPr="00696196" w:rsidRDefault="00236334" w:rsidP="00236334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r>
        <w:rPr>
          <w:rFonts w:ascii="Trebuchet MS" w:eastAsia="Times New Roman" w:hAnsi="Trebuchet MS" w:cs="Times New Roman"/>
          <w:b/>
          <w:color w:val="272727"/>
        </w:rPr>
        <w:t>Quintiles</w:t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  <w:t>[06/14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 – current]</w:t>
      </w:r>
    </w:p>
    <w:p w:rsidR="00236334" w:rsidRPr="00696196" w:rsidRDefault="00236334" w:rsidP="00236334">
      <w:pPr>
        <w:spacing w:line="240" w:lineRule="auto"/>
        <w:rPr>
          <w:rFonts w:ascii="Trebuchet MS" w:hAnsi="Trebuchet MS" w:cs="Arial"/>
        </w:rPr>
      </w:pPr>
      <w:r>
        <w:rPr>
          <w:rFonts w:ascii="Trebuchet MS" w:eastAsia="Times New Roman" w:hAnsi="Trebuchet MS" w:cs="Times New Roman"/>
          <w:color w:val="272727"/>
        </w:rPr>
        <w:t>Implementing Splunk infrastructure. Handling more than 400+ servers with splunk. Installing multiple application on Splunk infrastructure. Building new dashboards for the data on multiple application. Monitoring the databases log files, IIS log files and application log files.</w:t>
      </w:r>
    </w:p>
    <w:tbl>
      <w:tblPr>
        <w:tblW w:w="151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0"/>
        <w:gridCol w:w="11550"/>
      </w:tblGrid>
      <w:tr w:rsidR="00236334" w:rsidRPr="00C943C2" w:rsidTr="0015325F">
        <w:trPr>
          <w:tblCellSpacing w:w="15" w:type="dxa"/>
        </w:trPr>
        <w:tc>
          <w:tcPr>
            <w:tcW w:w="3555" w:type="dxa"/>
            <w:tcMar>
              <w:top w:w="480" w:type="dxa"/>
              <w:left w:w="480" w:type="dxa"/>
              <w:bottom w:w="240" w:type="dxa"/>
              <w:right w:w="480" w:type="dxa"/>
            </w:tcMar>
            <w:hideMark/>
          </w:tcPr>
          <w:p w:rsidR="00236334" w:rsidRPr="00C943C2" w:rsidRDefault="00236334" w:rsidP="0023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Key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Splunk, Python</w:t>
            </w:r>
          </w:p>
        </w:tc>
        <w:tc>
          <w:tcPr>
            <w:tcW w:w="0" w:type="auto"/>
            <w:tcMar>
              <w:top w:w="48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236334" w:rsidRDefault="00236334" w:rsidP="0015325F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Getting data into splunk from multiple sources.</w:t>
            </w:r>
          </w:p>
          <w:p w:rsidR="00236334" w:rsidRPr="00696196" w:rsidRDefault="00236334" w:rsidP="0015325F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Adding knowledge to the incoming data.</w:t>
            </w:r>
          </w:p>
          <w:p w:rsidR="00236334" w:rsidRPr="00696196" w:rsidRDefault="00236334" w:rsidP="0015325F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Statistical analytics on top of the data.</w:t>
            </w:r>
          </w:p>
          <w:p w:rsidR="00236334" w:rsidRPr="00696196" w:rsidRDefault="00236334" w:rsidP="0015325F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Installing multiple application and building dashboards</w:t>
            </w:r>
            <w:r w:rsidRPr="00696196">
              <w:rPr>
                <w:rFonts w:ascii="Trebuchet MS" w:hAnsi="Trebuchet MS"/>
                <w:color w:val="000000"/>
              </w:rPr>
              <w:t>.</w:t>
            </w:r>
          </w:p>
          <w:p w:rsidR="003A62B5" w:rsidRPr="003A62B5" w:rsidRDefault="00236334" w:rsidP="003A62B5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sz w:val="24"/>
                <w:szCs w:val="24"/>
              </w:rPr>
            </w:pPr>
            <w:r w:rsidRPr="003A62B5">
              <w:rPr>
                <w:rFonts w:ascii="Trebuchet MS" w:hAnsi="Trebuchet MS"/>
                <w:color w:val="000000"/>
              </w:rPr>
              <w:t xml:space="preserve">Create some analytics report on the data. </w:t>
            </w:r>
          </w:p>
        </w:tc>
      </w:tr>
    </w:tbl>
    <w:p w:rsidR="00236334" w:rsidRDefault="00236334" w:rsidP="00C943C2">
      <w:pPr>
        <w:spacing w:line="240" w:lineRule="auto"/>
        <w:rPr>
          <w:rFonts w:ascii="Trebuchet MS" w:eastAsia="Times New Roman" w:hAnsi="Trebuchet MS" w:cs="Times New Roman"/>
          <w:color w:val="272727"/>
          <w:sz w:val="27"/>
          <w:szCs w:val="27"/>
        </w:rPr>
      </w:pPr>
    </w:p>
    <w:p w:rsidR="00F638DC" w:rsidRPr="00696196" w:rsidRDefault="00F638DC" w:rsidP="00C943C2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</w:rPr>
        <w:t>Saxon Global</w:t>
      </w:r>
      <w:r w:rsidR="00C943C2" w:rsidRPr="00696196">
        <w:rPr>
          <w:rFonts w:ascii="Trebuchet MS" w:eastAsia="Times New Roman" w:hAnsi="Trebuchet MS" w:cs="Times New Roman"/>
          <w:b/>
          <w:color w:val="272727"/>
        </w:rPr>
        <w:t> 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– Senior Software </w:t>
      </w:r>
      <w:r w:rsidR="00236334">
        <w:rPr>
          <w:rFonts w:ascii="Trebuchet MS" w:eastAsia="Times New Roman" w:hAnsi="Trebuchet MS" w:cs="Times New Roman"/>
          <w:b/>
          <w:color w:val="272727"/>
        </w:rPr>
        <w:t>Engineer</w:t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  <w:t>[9/11 – 5/14</w:t>
      </w:r>
      <w:r w:rsidRPr="00696196">
        <w:rPr>
          <w:rFonts w:ascii="Trebuchet MS" w:eastAsia="Times New Roman" w:hAnsi="Trebuchet MS" w:cs="Times New Roman"/>
          <w:b/>
          <w:color w:val="272727"/>
        </w:rPr>
        <w:t>]</w:t>
      </w:r>
    </w:p>
    <w:p w:rsidR="00F638DC" w:rsidRPr="00696196" w:rsidRDefault="00C943C2" w:rsidP="00C943C2">
      <w:pPr>
        <w:spacing w:line="240" w:lineRule="auto"/>
        <w:rPr>
          <w:rFonts w:ascii="Trebuchet MS" w:eastAsia="Times New Roman" w:hAnsi="Trebuchet MS" w:cs="Times New Roman"/>
          <w:color w:val="272727"/>
        </w:rPr>
      </w:pPr>
      <w:r w:rsidRPr="00696196">
        <w:rPr>
          <w:rFonts w:ascii="Trebuchet MS" w:eastAsia="Times New Roman" w:hAnsi="Trebuchet MS" w:cs="Times New Roman"/>
          <w:color w:val="272727"/>
        </w:rPr>
        <w:t xml:space="preserve">My current responsibilities at </w:t>
      </w:r>
      <w:r w:rsidR="00F638DC" w:rsidRPr="00696196">
        <w:rPr>
          <w:rFonts w:ascii="Trebuchet MS" w:eastAsia="Times New Roman" w:hAnsi="Trebuchet MS" w:cs="Times New Roman"/>
          <w:color w:val="272727"/>
        </w:rPr>
        <w:t>Saxon global creating the apps on splunk and implementation of splunk.</w:t>
      </w:r>
      <w:r w:rsidRPr="00696196">
        <w:rPr>
          <w:rFonts w:ascii="Trebuchet MS" w:eastAsia="Times New Roman" w:hAnsi="Trebuchet MS" w:cs="Times New Roman"/>
          <w:color w:val="272727"/>
        </w:rPr>
        <w:t xml:space="preserve"> </w:t>
      </w:r>
      <w:r w:rsidR="00F638DC" w:rsidRPr="00696196">
        <w:rPr>
          <w:rFonts w:ascii="Trebuchet MS" w:eastAsia="Times New Roman" w:hAnsi="Trebuchet MS" w:cs="Times New Roman"/>
          <w:color w:val="272727"/>
        </w:rPr>
        <w:t>Handling the splunk team.</w:t>
      </w:r>
    </w:p>
    <w:p w:rsidR="00F638DC" w:rsidRPr="00F638DC" w:rsidRDefault="00C943C2" w:rsidP="00C943C2">
      <w:pPr>
        <w:spacing w:line="240" w:lineRule="auto"/>
        <w:rPr>
          <w:rFonts w:ascii="Trebuchet MS" w:eastAsia="Times New Roman" w:hAnsi="Trebuchet MS" w:cs="Times New Roman"/>
          <w:color w:val="272727"/>
          <w:sz w:val="24"/>
          <w:szCs w:val="24"/>
        </w:rPr>
      </w:pPr>
      <w:r w:rsidRPr="00696196">
        <w:rPr>
          <w:rFonts w:ascii="Trebuchet MS" w:eastAsia="Times New Roman" w:hAnsi="Trebuchet MS" w:cs="Times New Roman"/>
          <w:color w:val="272727"/>
        </w:rPr>
        <w:t>Key</w:t>
      </w:r>
      <w:r w:rsidR="00F638DC" w:rsidRPr="00696196">
        <w:rPr>
          <w:rFonts w:ascii="Trebuchet MS" w:eastAsia="Times New Roman" w:hAnsi="Trebuchet MS" w:cs="Times New Roman"/>
          <w:color w:val="272727"/>
        </w:rPr>
        <w:t xml:space="preserve"> Technologies:</w:t>
      </w:r>
      <w:r w:rsidRPr="00696196">
        <w:rPr>
          <w:rFonts w:ascii="Trebuchet MS" w:eastAsia="Times New Roman" w:hAnsi="Trebuchet MS" w:cs="Times New Roman"/>
          <w:color w:val="272727"/>
        </w:rPr>
        <w:t xml:space="preserve"> PHP, </w:t>
      </w:r>
      <w:r w:rsidR="00F638DC" w:rsidRPr="00696196">
        <w:rPr>
          <w:rFonts w:ascii="Trebuchet MS" w:eastAsia="Times New Roman" w:hAnsi="Trebuchet MS" w:cs="Times New Roman"/>
          <w:color w:val="272727"/>
        </w:rPr>
        <w:t>Oracle 11g</w:t>
      </w:r>
      <w:r w:rsidRPr="00696196">
        <w:rPr>
          <w:rFonts w:ascii="Trebuchet MS" w:eastAsia="Times New Roman" w:hAnsi="Trebuchet MS" w:cs="Times New Roman"/>
          <w:color w:val="272727"/>
        </w:rPr>
        <w:t>, MySQL, Linux</w:t>
      </w:r>
      <w:r w:rsidR="00F638DC" w:rsidRPr="00696196">
        <w:rPr>
          <w:rFonts w:ascii="Trebuchet MS" w:eastAsia="Times New Roman" w:hAnsi="Trebuchet MS" w:cs="Times New Roman"/>
          <w:color w:val="272727"/>
        </w:rPr>
        <w:t>, splunk</w:t>
      </w:r>
      <w:r w:rsidR="00696196">
        <w:rPr>
          <w:rFonts w:ascii="Trebuchet MS" w:eastAsia="Times New Roman" w:hAnsi="Trebuchet MS" w:cs="Times New Roman"/>
          <w:color w:val="272727"/>
        </w:rPr>
        <w:t>.</w:t>
      </w:r>
    </w:p>
    <w:p w:rsidR="00F638DC" w:rsidRDefault="00F638DC" w:rsidP="006D6D15">
      <w:pPr>
        <w:spacing w:line="240" w:lineRule="auto"/>
        <w:ind w:left="4320" w:firstLine="720"/>
        <w:rPr>
          <w:rFonts w:ascii="Trebuchet MS" w:eastAsia="Times New Roman" w:hAnsi="Trebuchet MS" w:cs="Times New Roman"/>
          <w:b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</w:rPr>
        <w:t>Various</w:t>
      </w:r>
      <w:r w:rsidR="00C943C2" w:rsidRPr="00696196">
        <w:rPr>
          <w:rFonts w:ascii="Trebuchet MS" w:eastAsia="Times New Roman" w:hAnsi="Trebuchet MS" w:cs="Times New Roman"/>
          <w:b/>
          <w:color w:val="272727"/>
        </w:rPr>
        <w:t xml:space="preserve"> clients.</w:t>
      </w:r>
    </w:p>
    <w:p w:rsidR="002360A5" w:rsidRPr="00696196" w:rsidRDefault="002360A5" w:rsidP="002360A5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r>
        <w:rPr>
          <w:rFonts w:ascii="Trebuchet MS" w:eastAsia="Times New Roman" w:hAnsi="Trebuchet MS" w:cs="Times New Roman"/>
          <w:b/>
          <w:color w:val="272727"/>
        </w:rPr>
        <w:t xml:space="preserve">Saxon Global </w:t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ab/>
        <w:t>[03</w:t>
      </w:r>
      <w:r w:rsidR="00E25C83">
        <w:rPr>
          <w:rFonts w:ascii="Trebuchet MS" w:eastAsia="Times New Roman" w:hAnsi="Trebuchet MS" w:cs="Times New Roman"/>
          <w:b/>
          <w:color w:val="272727"/>
        </w:rPr>
        <w:t>/13</w:t>
      </w:r>
      <w:r w:rsidR="00236334">
        <w:rPr>
          <w:rFonts w:ascii="Trebuchet MS" w:eastAsia="Times New Roman" w:hAnsi="Trebuchet MS" w:cs="Times New Roman"/>
          <w:b/>
          <w:color w:val="272727"/>
        </w:rPr>
        <w:t xml:space="preserve"> – 5/14</w:t>
      </w:r>
      <w:r w:rsidRPr="00696196">
        <w:rPr>
          <w:rFonts w:ascii="Trebuchet MS" w:eastAsia="Times New Roman" w:hAnsi="Trebuchet MS" w:cs="Times New Roman"/>
          <w:b/>
          <w:color w:val="272727"/>
        </w:rPr>
        <w:t>]</w:t>
      </w:r>
    </w:p>
    <w:p w:rsidR="002360A5" w:rsidRPr="00696196" w:rsidRDefault="002360A5" w:rsidP="002360A5">
      <w:pPr>
        <w:spacing w:line="240" w:lineRule="auto"/>
        <w:rPr>
          <w:rFonts w:ascii="Trebuchet MS" w:hAnsi="Trebuchet MS" w:cs="Arial"/>
        </w:rPr>
      </w:pPr>
      <w:r w:rsidRPr="00696196">
        <w:rPr>
          <w:rFonts w:ascii="Trebuchet MS" w:eastAsia="Times New Roman" w:hAnsi="Trebuchet MS" w:cs="Times New Roman"/>
          <w:color w:val="272727"/>
        </w:rPr>
        <w:t xml:space="preserve">Implementing splunk app for </w:t>
      </w:r>
      <w:r w:rsidR="006B4CBD">
        <w:rPr>
          <w:rFonts w:ascii="Trebuchet MS" w:eastAsia="Times New Roman" w:hAnsi="Trebuchet MS" w:cs="Times New Roman"/>
          <w:color w:val="272727"/>
        </w:rPr>
        <w:t>Saxon</w:t>
      </w:r>
      <w:r>
        <w:rPr>
          <w:rFonts w:ascii="Trebuchet MS" w:eastAsia="Times New Roman" w:hAnsi="Trebuchet MS" w:cs="Times New Roman"/>
          <w:color w:val="272727"/>
        </w:rPr>
        <w:t xml:space="preserve"> </w:t>
      </w:r>
      <w:r w:rsidR="006B4CBD">
        <w:rPr>
          <w:rFonts w:ascii="Trebuchet MS" w:eastAsia="Times New Roman" w:hAnsi="Trebuchet MS" w:cs="Times New Roman"/>
          <w:color w:val="272727"/>
        </w:rPr>
        <w:t>global</w:t>
      </w:r>
      <w:r w:rsidR="006B4CBD" w:rsidRPr="00696196">
        <w:rPr>
          <w:rFonts w:ascii="Trebuchet MS" w:hAnsi="Trebuchet MS"/>
          <w:color w:val="2F2F2F"/>
          <w:shd w:val="clear" w:color="auto" w:fill="FFFFFF"/>
        </w:rPr>
        <w:t>.</w:t>
      </w:r>
      <w:r w:rsidR="006B4CBD">
        <w:rPr>
          <w:rFonts w:ascii="Trebuchet MS" w:hAnsi="Trebuchet MS"/>
          <w:color w:val="2F2F2F"/>
          <w:shd w:val="clear" w:color="auto" w:fill="FFFFFF"/>
        </w:rPr>
        <w:t xml:space="preserve"> Its</w:t>
      </w:r>
      <w:r>
        <w:rPr>
          <w:rFonts w:ascii="Trebuchet MS" w:hAnsi="Trebuchet MS"/>
          <w:color w:val="2F2F2F"/>
          <w:shd w:val="clear" w:color="auto" w:fill="FFFFFF"/>
        </w:rPr>
        <w:t xml:space="preserve"> big data</w:t>
      </w:r>
      <w:r w:rsidR="006B4CBD">
        <w:rPr>
          <w:rFonts w:ascii="Trebuchet MS" w:hAnsi="Trebuchet MS"/>
          <w:color w:val="2F2F2F"/>
          <w:shd w:val="clear" w:color="auto" w:fill="FFFFFF"/>
        </w:rPr>
        <w:t xml:space="preserve"> company. Saxon global also provides analytics for </w:t>
      </w:r>
      <w:r w:rsidR="001207BB">
        <w:rPr>
          <w:rFonts w:ascii="Trebuchet MS" w:hAnsi="Trebuchet MS"/>
          <w:color w:val="2F2F2F"/>
          <w:shd w:val="clear" w:color="auto" w:fill="FFFFFF"/>
        </w:rPr>
        <w:t xml:space="preserve">Insurance </w:t>
      </w:r>
      <w:r w:rsidR="006B4CBD">
        <w:rPr>
          <w:rFonts w:ascii="Trebuchet MS" w:hAnsi="Trebuchet MS"/>
          <w:color w:val="2F2F2F"/>
          <w:shd w:val="clear" w:color="auto" w:fill="FFFFFF"/>
        </w:rPr>
        <w:t>business</w:t>
      </w:r>
      <w:r w:rsidR="003A62B5">
        <w:rPr>
          <w:rFonts w:ascii="Trebuchet MS" w:hAnsi="Trebuchet MS"/>
          <w:color w:val="2F2F2F"/>
          <w:shd w:val="clear" w:color="auto" w:fill="FFFFFF"/>
        </w:rPr>
        <w:t>.</w:t>
      </w:r>
    </w:p>
    <w:tbl>
      <w:tblPr>
        <w:tblW w:w="151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0"/>
        <w:gridCol w:w="11550"/>
      </w:tblGrid>
      <w:tr w:rsidR="002360A5" w:rsidRPr="00C943C2" w:rsidTr="000B64BE">
        <w:trPr>
          <w:tblCellSpacing w:w="15" w:type="dxa"/>
        </w:trPr>
        <w:tc>
          <w:tcPr>
            <w:tcW w:w="3555" w:type="dxa"/>
            <w:tcMar>
              <w:top w:w="480" w:type="dxa"/>
              <w:left w:w="480" w:type="dxa"/>
              <w:bottom w:w="240" w:type="dxa"/>
              <w:right w:w="480" w:type="dxa"/>
            </w:tcMar>
            <w:hideMark/>
          </w:tcPr>
          <w:p w:rsidR="002360A5" w:rsidRPr="00C943C2" w:rsidRDefault="002360A5" w:rsidP="000B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Key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PHP</w:t>
            </w: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C,C++,</w:t>
            </w:r>
            <w:r w:rsidR="006B4CBD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="006B4CBD" w:rsidRPr="00C943C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B4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11g,Splunk</w:t>
            </w:r>
          </w:p>
        </w:tc>
        <w:tc>
          <w:tcPr>
            <w:tcW w:w="0" w:type="auto"/>
            <w:tcMar>
              <w:top w:w="48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2360A5" w:rsidRDefault="002360A5" w:rsidP="000B64BE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Creating a new app for </w:t>
            </w:r>
            <w:r w:rsidR="001207BB">
              <w:rPr>
                <w:rFonts w:ascii="Trebuchet MS" w:hAnsi="Trebuchet MS"/>
                <w:color w:val="000000"/>
              </w:rPr>
              <w:t xml:space="preserve">Insurance </w:t>
            </w:r>
            <w:r>
              <w:rPr>
                <w:rFonts w:ascii="Trebuchet MS" w:hAnsi="Trebuchet MS"/>
                <w:color w:val="000000"/>
              </w:rPr>
              <w:t>on splunk to do analysis.</w:t>
            </w:r>
          </w:p>
          <w:p w:rsidR="002360A5" w:rsidRPr="00696196" w:rsidRDefault="001207BB" w:rsidP="000B64BE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Creating row data using some Data Generator tool</w:t>
            </w:r>
            <w:r w:rsidR="002360A5" w:rsidRPr="00696196">
              <w:rPr>
                <w:rFonts w:ascii="Trebuchet MS" w:hAnsi="Trebuchet MS"/>
                <w:color w:val="000000"/>
              </w:rPr>
              <w:t>.</w:t>
            </w:r>
          </w:p>
          <w:p w:rsidR="002360A5" w:rsidRPr="00696196" w:rsidRDefault="006B4CBD" w:rsidP="000B64BE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Export the data using the API.</w:t>
            </w:r>
          </w:p>
          <w:p w:rsidR="002360A5" w:rsidRPr="00696196" w:rsidRDefault="006B4CBD" w:rsidP="000B64BE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Understand the data</w:t>
            </w:r>
            <w:r w:rsidR="002360A5" w:rsidRPr="00696196">
              <w:rPr>
                <w:rFonts w:ascii="Trebuchet MS" w:hAnsi="Trebuchet MS"/>
                <w:color w:val="000000"/>
              </w:rPr>
              <w:t>.</w:t>
            </w:r>
          </w:p>
          <w:p w:rsidR="002360A5" w:rsidRPr="003A62B5" w:rsidRDefault="006B4CBD" w:rsidP="00BA3D17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sz w:val="24"/>
                <w:szCs w:val="24"/>
              </w:rPr>
            </w:pPr>
            <w:r w:rsidRPr="003A62B5">
              <w:rPr>
                <w:rFonts w:ascii="Trebuchet MS" w:hAnsi="Trebuchet MS"/>
                <w:color w:val="000000"/>
              </w:rPr>
              <w:t>Create some analytics report on the data</w:t>
            </w:r>
            <w:r w:rsidR="002360A5" w:rsidRPr="003A62B5">
              <w:rPr>
                <w:rFonts w:ascii="Trebuchet MS" w:hAnsi="Trebuchet MS"/>
                <w:color w:val="000000"/>
              </w:rPr>
              <w:t xml:space="preserve">. </w:t>
            </w:r>
          </w:p>
          <w:p w:rsidR="002360A5" w:rsidRPr="00696196" w:rsidRDefault="002360A5" w:rsidP="000B64BE">
            <w:pPr>
              <w:pStyle w:val="ListParagraph"/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C943C2" w:rsidRPr="00696196" w:rsidRDefault="006D6D15" w:rsidP="00C943C2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</w:rPr>
        <w:t>Carwale.</w:t>
      </w:r>
      <w:r w:rsidR="00236334">
        <w:rPr>
          <w:rFonts w:ascii="Trebuchet MS" w:eastAsia="Times New Roman" w:hAnsi="Trebuchet MS" w:cs="Times New Roman"/>
          <w:b/>
          <w:color w:val="272727"/>
        </w:rPr>
        <w:t xml:space="preserve">com </w:t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</w:r>
      <w:r w:rsidR="00236334">
        <w:rPr>
          <w:rFonts w:ascii="Trebuchet MS" w:eastAsia="Times New Roman" w:hAnsi="Trebuchet MS" w:cs="Times New Roman"/>
          <w:b/>
          <w:color w:val="272727"/>
        </w:rPr>
        <w:tab/>
        <w:t>[06/12 – 5/14</w:t>
      </w:r>
    </w:p>
    <w:p w:rsidR="006D6D15" w:rsidRPr="00696196" w:rsidRDefault="006D6D15" w:rsidP="00696196">
      <w:pPr>
        <w:spacing w:line="240" w:lineRule="auto"/>
        <w:rPr>
          <w:rFonts w:ascii="Trebuchet MS" w:hAnsi="Trebuchet MS" w:cs="Arial"/>
        </w:rPr>
      </w:pPr>
      <w:r w:rsidRPr="00696196">
        <w:rPr>
          <w:rFonts w:ascii="Trebuchet MS" w:eastAsia="Times New Roman" w:hAnsi="Trebuchet MS" w:cs="Times New Roman"/>
          <w:color w:val="272727"/>
        </w:rPr>
        <w:t>Implementing splunk app for carwale.com</w:t>
      </w:r>
      <w:r w:rsidR="00696196">
        <w:rPr>
          <w:rFonts w:ascii="Trebuchet MS" w:eastAsia="Times New Roman" w:hAnsi="Trebuchet MS" w:cs="Times New Roman"/>
          <w:color w:val="272727"/>
        </w:rPr>
        <w:t xml:space="preserve">. </w:t>
      </w:r>
      <w:proofErr w:type="spellStart"/>
      <w:r w:rsidRPr="00696196">
        <w:rPr>
          <w:rFonts w:ascii="Trebuchet MS" w:eastAsia="Times New Roman" w:hAnsi="Trebuchet MS" w:cs="Times New Roman"/>
          <w:color w:val="272727"/>
        </w:rPr>
        <w:t>Carwale</w:t>
      </w:r>
      <w:proofErr w:type="spellEnd"/>
      <w:r w:rsidRPr="00696196">
        <w:rPr>
          <w:rFonts w:ascii="Trebuchet MS" w:eastAsia="Times New Roman" w:hAnsi="Trebuchet MS" w:cs="Times New Roman"/>
          <w:b/>
          <w:color w:val="272727"/>
        </w:rPr>
        <w:t xml:space="preserve"> </w:t>
      </w:r>
      <w:r w:rsidRPr="00696196">
        <w:rPr>
          <w:rFonts w:ascii="Trebuchet MS" w:hAnsi="Trebuchet MS"/>
          <w:color w:val="2F2F2F"/>
          <w:shd w:val="clear" w:color="auto" w:fill="FFFFFF"/>
        </w:rPr>
        <w:t>India's largest auto media vehicle</w:t>
      </w:r>
      <w:r w:rsidRPr="00696196">
        <w:rPr>
          <w:rFonts w:ascii="Trebuchet MS" w:hAnsi="Trebuchet MS" w:cs="Arial"/>
        </w:rPr>
        <w:t xml:space="preserve">. </w:t>
      </w:r>
      <w:r w:rsidRPr="00696196">
        <w:rPr>
          <w:rFonts w:ascii="Trebuchet MS" w:hAnsi="Trebuchet MS"/>
          <w:color w:val="2F2F2F"/>
          <w:shd w:val="clear" w:color="auto" w:fill="FFFFFF"/>
        </w:rPr>
        <w:t>They provide a platform where car buyers and owners can research, buy, sell and come together to discuss and talk about their cars.</w:t>
      </w:r>
      <w:r w:rsidRPr="00696196">
        <w:rPr>
          <w:rFonts w:ascii="Trebuchet MS" w:hAnsi="Trebuchet MS" w:cs="Arial"/>
        </w:rPr>
        <w:t xml:space="preserve"> </w:t>
      </w:r>
    </w:p>
    <w:tbl>
      <w:tblPr>
        <w:tblW w:w="151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0"/>
        <w:gridCol w:w="11550"/>
      </w:tblGrid>
      <w:tr w:rsidR="00C943C2" w:rsidRPr="00C943C2" w:rsidTr="00C943C2">
        <w:trPr>
          <w:tblCellSpacing w:w="15" w:type="dxa"/>
        </w:trPr>
        <w:tc>
          <w:tcPr>
            <w:tcW w:w="3555" w:type="dxa"/>
            <w:tcMar>
              <w:top w:w="480" w:type="dxa"/>
              <w:left w:w="480" w:type="dxa"/>
              <w:bottom w:w="240" w:type="dxa"/>
              <w:right w:w="480" w:type="dxa"/>
            </w:tcMar>
            <w:hideMark/>
          </w:tcPr>
          <w:p w:rsidR="00C943C2" w:rsidRPr="00C943C2" w:rsidRDefault="00C943C2" w:rsidP="006D6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Key Technologies</w:t>
            </w:r>
            <w:r w:rsidR="006D6D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PHP</w:t>
            </w: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D6D15">
              <w:rPr>
                <w:rFonts w:ascii="Times New Roman" w:eastAsia="Times New Roman" w:hAnsi="Times New Roman" w:cs="Times New Roman"/>
                <w:sz w:val="24"/>
                <w:szCs w:val="24"/>
              </w:rPr>
              <w:t>C,C++,</w:t>
            </w:r>
            <w:r w:rsidR="006B2F0A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="006B2F0A" w:rsidRPr="00C943C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B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</w:t>
            </w:r>
            <w:r w:rsidR="006D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11g,Splunk</w:t>
            </w:r>
          </w:p>
        </w:tc>
        <w:tc>
          <w:tcPr>
            <w:tcW w:w="0" w:type="auto"/>
            <w:tcMar>
              <w:top w:w="48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696196" w:rsidRDefault="00696196" w:rsidP="006961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Creating a new app for on splunk to do analysis.</w:t>
            </w:r>
          </w:p>
          <w:p w:rsidR="00696196" w:rsidRPr="00696196" w:rsidRDefault="00696196" w:rsidP="006961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696196">
              <w:rPr>
                <w:rFonts w:ascii="Trebuchet MS" w:hAnsi="Trebuchet MS"/>
                <w:color w:val="000000"/>
              </w:rPr>
              <w:t xml:space="preserve">Getting all the log files from </w:t>
            </w:r>
            <w:proofErr w:type="spellStart"/>
            <w:r w:rsidRPr="00696196">
              <w:rPr>
                <w:rFonts w:ascii="Trebuchet MS" w:hAnsi="Trebuchet MS"/>
                <w:color w:val="000000"/>
              </w:rPr>
              <w:t>carwale</w:t>
            </w:r>
            <w:proofErr w:type="spellEnd"/>
            <w:r w:rsidRPr="00696196">
              <w:rPr>
                <w:rFonts w:ascii="Trebuchet MS" w:hAnsi="Trebuchet MS"/>
                <w:color w:val="000000"/>
              </w:rPr>
              <w:t xml:space="preserve"> server to Amazon ec2 </w:t>
            </w:r>
            <w:proofErr w:type="spellStart"/>
            <w:r w:rsidRPr="00696196">
              <w:rPr>
                <w:rFonts w:ascii="Trebuchet MS" w:hAnsi="Trebuchet MS"/>
                <w:color w:val="000000"/>
              </w:rPr>
              <w:t>linux</w:t>
            </w:r>
            <w:proofErr w:type="spellEnd"/>
            <w:r w:rsidRPr="00696196">
              <w:rPr>
                <w:rFonts w:ascii="Trebuchet MS" w:hAnsi="Trebuchet MS"/>
                <w:color w:val="000000"/>
              </w:rPr>
              <w:t xml:space="preserve"> machine.</w:t>
            </w:r>
          </w:p>
          <w:p w:rsidR="00696196" w:rsidRPr="00696196" w:rsidRDefault="00696196" w:rsidP="006961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696196">
              <w:rPr>
                <w:rFonts w:ascii="Trebuchet MS" w:hAnsi="Trebuchet MS"/>
                <w:color w:val="000000"/>
              </w:rPr>
              <w:t>Designing the overview of application according to requirements.</w:t>
            </w:r>
          </w:p>
          <w:p w:rsidR="00696196" w:rsidRPr="00696196" w:rsidRDefault="00696196" w:rsidP="006961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696196">
              <w:rPr>
                <w:rFonts w:ascii="Trebuchet MS" w:hAnsi="Trebuchet MS"/>
                <w:color w:val="000000"/>
              </w:rPr>
              <w:t>Implementation of application.</w:t>
            </w:r>
          </w:p>
          <w:p w:rsidR="00696196" w:rsidRPr="00696196" w:rsidRDefault="00696196" w:rsidP="006961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696196">
              <w:rPr>
                <w:rFonts w:ascii="Trebuchet MS" w:hAnsi="Trebuchet MS"/>
                <w:color w:val="000000"/>
              </w:rPr>
              <w:t xml:space="preserve">Primary testing of application. </w:t>
            </w:r>
          </w:p>
          <w:p w:rsidR="00754126" w:rsidRPr="00696196" w:rsidRDefault="00696196" w:rsidP="003A62B5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sz w:val="24"/>
                <w:szCs w:val="24"/>
              </w:rPr>
            </w:pPr>
            <w:proofErr w:type="spellStart"/>
            <w:r w:rsidRPr="00696196">
              <w:rPr>
                <w:rFonts w:ascii="Trebuchet MS" w:hAnsi="Trebuchet MS"/>
                <w:color w:val="000000"/>
              </w:rPr>
              <w:t>Analysing</w:t>
            </w:r>
            <w:proofErr w:type="spellEnd"/>
            <w:r w:rsidRPr="00696196">
              <w:rPr>
                <w:rFonts w:ascii="Trebuchet MS" w:hAnsi="Trebuchet MS"/>
                <w:color w:val="000000"/>
              </w:rPr>
              <w:t xml:space="preserve"> the Results.</w:t>
            </w:r>
          </w:p>
        </w:tc>
      </w:tr>
    </w:tbl>
    <w:p w:rsidR="00987DB7" w:rsidRDefault="00987DB7" w:rsidP="00696196">
      <w:pPr>
        <w:spacing w:before="120" w:after="120" w:line="336" w:lineRule="auto"/>
        <w:contextualSpacing/>
        <w:rPr>
          <w:rFonts w:ascii="Trebuchet MS" w:hAnsi="Trebuchet MS" w:cs="Tahoma"/>
          <w:b/>
          <w:bCs/>
        </w:rPr>
      </w:pPr>
    </w:p>
    <w:p w:rsidR="00696196" w:rsidRPr="00696196" w:rsidRDefault="00696196" w:rsidP="00696196">
      <w:pPr>
        <w:spacing w:before="120" w:after="120" w:line="336" w:lineRule="auto"/>
        <w:contextualSpacing/>
        <w:rPr>
          <w:rFonts w:ascii="Verdana" w:hAnsi="Verdana" w:cs="Tahoma"/>
          <w:b/>
        </w:rPr>
      </w:pPr>
      <w:r>
        <w:rPr>
          <w:rFonts w:ascii="Trebuchet MS" w:hAnsi="Trebuchet MS" w:cs="Tahoma"/>
          <w:b/>
          <w:bCs/>
        </w:rPr>
        <w:t xml:space="preserve">ERP for 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Glass and wall Expressions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P</w:t>
      </w:r>
      <w:r w:rsidRPr="00C72D3E">
        <w:rPr>
          <w:rFonts w:ascii="Arial" w:hAnsi="Arial" w:cs="Arial"/>
          <w:b/>
          <w:color w:val="222222"/>
          <w:shd w:val="clear" w:color="auto" w:fill="FFFFFF"/>
        </w:rPr>
        <w:t>vt</w:t>
      </w:r>
      <w:proofErr w:type="spellEnd"/>
      <w:r w:rsidRPr="00C72D3E">
        <w:rPr>
          <w:rFonts w:ascii="Arial" w:hAnsi="Arial" w:cs="Arial"/>
          <w:b/>
          <w:color w:val="222222"/>
          <w:shd w:val="clear" w:color="auto" w:fill="FFFFFF"/>
        </w:rPr>
        <w:t xml:space="preserve"> Ltd</w:t>
      </w:r>
      <w:r>
        <w:rPr>
          <w:rFonts w:ascii="Verdana" w:hAnsi="Verdana" w:cs="Tahoma"/>
          <w:b/>
        </w:rPr>
        <w:t xml:space="preserve">    </w:t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>[10/11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 – </w:t>
      </w:r>
      <w:r>
        <w:rPr>
          <w:rFonts w:ascii="Trebuchet MS" w:eastAsia="Times New Roman" w:hAnsi="Trebuchet MS" w:cs="Times New Roman"/>
          <w:b/>
          <w:color w:val="272727"/>
        </w:rPr>
        <w:t>08/12</w:t>
      </w:r>
      <w:r w:rsidRPr="00696196">
        <w:rPr>
          <w:rFonts w:ascii="Trebuchet MS" w:eastAsia="Times New Roman" w:hAnsi="Trebuchet MS" w:cs="Times New Roman"/>
          <w:b/>
          <w:color w:val="272727"/>
        </w:rPr>
        <w:t>]</w:t>
      </w:r>
    </w:p>
    <w:p w:rsidR="00696196" w:rsidRDefault="00696196" w:rsidP="00696196">
      <w:pPr>
        <w:spacing w:before="120" w:after="120" w:line="336" w:lineRule="auto"/>
        <w:contextualSpacing/>
        <w:jc w:val="both"/>
        <w:rPr>
          <w:rFonts w:ascii="Trebuchet MS" w:hAnsi="Trebuchet MS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Glass and wall Expressions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Ltd </w:t>
      </w:r>
      <w:r>
        <w:rPr>
          <w:rFonts w:ascii="Trebuchet MS" w:hAnsi="Trebuchet MS" w:cs="Arial"/>
        </w:rPr>
        <w:t>is company known for interior design. They apply designs on wall, glass &amp; wood.</w:t>
      </w:r>
    </w:p>
    <w:p w:rsidR="00696196" w:rsidRDefault="00696196" w:rsidP="00696196">
      <w:pPr>
        <w:spacing w:before="120" w:after="120" w:line="336" w:lineRule="auto"/>
        <w:contextualSpacing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This application has 2 parts </w:t>
      </w:r>
    </w:p>
    <w:p w:rsidR="00696196" w:rsidRDefault="00696196" w:rsidP="00696196">
      <w:pPr>
        <w:spacing w:before="120" w:after="120" w:line="336" w:lineRule="auto"/>
        <w:contextualSpacing/>
        <w:jc w:val="both"/>
        <w:rPr>
          <w:rFonts w:ascii="Trebuchet MS" w:hAnsi="Trebuchet MS" w:cs="Arial"/>
        </w:rPr>
      </w:pPr>
      <w:r w:rsidRPr="00C72D3E">
        <w:rPr>
          <w:rFonts w:ascii="Trebuchet MS" w:hAnsi="Trebuchet MS" w:cs="Arial"/>
          <w:b/>
        </w:rPr>
        <w:t>Backend</w:t>
      </w:r>
      <w:r>
        <w:rPr>
          <w:rFonts w:ascii="Trebuchet MS" w:hAnsi="Trebuchet MS" w:cs="Arial"/>
        </w:rPr>
        <w:t>: which use to define theme, expression, design, solution &amp; quality and by adding all this it will create one pre-set product.</w:t>
      </w:r>
    </w:p>
    <w:p w:rsidR="00696196" w:rsidRPr="00696196" w:rsidRDefault="00696196" w:rsidP="00696196">
      <w:pPr>
        <w:spacing w:line="240" w:lineRule="auto"/>
        <w:rPr>
          <w:rFonts w:ascii="Trebuchet MS" w:hAnsi="Trebuchet MS" w:cs="Arial"/>
        </w:rPr>
      </w:pPr>
      <w:r w:rsidRPr="00C72D3E">
        <w:rPr>
          <w:rFonts w:ascii="Trebuchet MS" w:hAnsi="Trebuchet MS" w:cs="Arial"/>
          <w:b/>
        </w:rPr>
        <w:t>Frontend</w:t>
      </w:r>
      <w:r>
        <w:rPr>
          <w:rFonts w:ascii="Trebuchet MS" w:hAnsi="Trebuchet MS" w:cs="Arial"/>
        </w:rPr>
        <w:t xml:space="preserve">: this is the UI part which shown to customer and customer has to select pre-set products and generate the PI. Customer can facility to </w:t>
      </w:r>
      <w:r w:rsidR="003A62B5">
        <w:rPr>
          <w:rFonts w:ascii="Trebuchet MS" w:hAnsi="Trebuchet MS" w:cs="Arial"/>
        </w:rPr>
        <w:t>create</w:t>
      </w:r>
      <w:r>
        <w:rPr>
          <w:rFonts w:ascii="Trebuchet MS" w:hAnsi="Trebuchet MS" w:cs="Arial"/>
        </w:rPr>
        <w:t xml:space="preserve"> his own product by selecting expression, solution, quality, design &amp; theme and generate PI</w:t>
      </w:r>
      <w:r w:rsidR="003A62B5">
        <w:rPr>
          <w:rFonts w:ascii="Trebuchet MS" w:hAnsi="Trebuchet MS" w:cs="Arial"/>
        </w:rPr>
        <w:t>.</w:t>
      </w:r>
    </w:p>
    <w:tbl>
      <w:tblPr>
        <w:tblW w:w="151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0"/>
        <w:gridCol w:w="11550"/>
      </w:tblGrid>
      <w:tr w:rsidR="00696196" w:rsidRPr="00C943C2" w:rsidTr="00F929B9">
        <w:trPr>
          <w:tblCellSpacing w:w="15" w:type="dxa"/>
        </w:trPr>
        <w:tc>
          <w:tcPr>
            <w:tcW w:w="3555" w:type="dxa"/>
            <w:tcMar>
              <w:top w:w="480" w:type="dxa"/>
              <w:left w:w="480" w:type="dxa"/>
              <w:bottom w:w="240" w:type="dxa"/>
              <w:right w:w="480" w:type="dxa"/>
            </w:tcMar>
            <w:hideMark/>
          </w:tcPr>
          <w:p w:rsidR="004331E0" w:rsidRDefault="00696196" w:rsidP="0069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Key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PHP,Flex</w:t>
            </w:r>
            <w:proofErr w:type="spellEnd"/>
          </w:p>
          <w:p w:rsidR="004331E0" w:rsidRDefault="004331E0" w:rsidP="00433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31E0" w:rsidRDefault="004331E0" w:rsidP="00433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196" w:rsidRPr="004331E0" w:rsidRDefault="00696196" w:rsidP="004331E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8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Interacting with the client for identification of critical business requirements.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 xml:space="preserve"> Development of UI design in Flex 3 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Designing the overview of application according to requirements.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Implementation of application.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 xml:space="preserve">Primary testing of application. 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proofErr w:type="spellStart"/>
            <w:r w:rsidRPr="005113AD">
              <w:rPr>
                <w:rFonts w:ascii="Trebuchet MS" w:hAnsi="Trebuchet MS"/>
                <w:color w:val="000000"/>
              </w:rPr>
              <w:t>Analysing</w:t>
            </w:r>
            <w:proofErr w:type="spellEnd"/>
            <w:r w:rsidRPr="005113AD">
              <w:rPr>
                <w:rFonts w:ascii="Trebuchet MS" w:hAnsi="Trebuchet MS"/>
                <w:color w:val="000000"/>
              </w:rPr>
              <w:t xml:space="preserve"> the Results.</w:t>
            </w:r>
          </w:p>
          <w:p w:rsidR="00696196" w:rsidRPr="00C943C2" w:rsidRDefault="00696196" w:rsidP="005113AD">
            <w:pPr>
              <w:widowControl w:val="0"/>
              <w:tabs>
                <w:tab w:val="left" w:pos="795"/>
              </w:tabs>
              <w:autoSpaceDE w:val="0"/>
              <w:autoSpaceDN w:val="0"/>
              <w:adjustRightInd w:val="0"/>
              <w:spacing w:before="120" w:after="120" w:line="33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3AD" w:rsidRPr="00696196" w:rsidRDefault="005113AD" w:rsidP="005113AD">
      <w:pPr>
        <w:spacing w:line="240" w:lineRule="auto"/>
        <w:rPr>
          <w:rFonts w:ascii="Trebuchet MS" w:eastAsia="Times New Roman" w:hAnsi="Trebuchet MS" w:cs="Times New Roman"/>
          <w:b/>
          <w:color w:val="272727"/>
        </w:rPr>
      </w:pPr>
      <w:proofErr w:type="spellStart"/>
      <w:r>
        <w:rPr>
          <w:rFonts w:ascii="Trebuchet MS" w:eastAsia="Times New Roman" w:hAnsi="Trebuchet MS" w:cs="Times New Roman"/>
          <w:b/>
          <w:color w:val="272727"/>
        </w:rPr>
        <w:t>Antilox</w:t>
      </w:r>
      <w:proofErr w:type="spellEnd"/>
      <w:r>
        <w:rPr>
          <w:rFonts w:ascii="Trebuchet MS" w:eastAsia="Times New Roman" w:hAnsi="Trebuchet MS" w:cs="Times New Roman"/>
          <w:b/>
          <w:color w:val="272727"/>
        </w:rPr>
        <w:t xml:space="preserve"> Technologies </w:t>
      </w:r>
      <w:proofErr w:type="spellStart"/>
      <w:r>
        <w:rPr>
          <w:rFonts w:ascii="Trebuchet MS" w:eastAsia="Times New Roman" w:hAnsi="Trebuchet MS" w:cs="Times New Roman"/>
          <w:b/>
          <w:color w:val="272727"/>
        </w:rPr>
        <w:t>Pvt</w:t>
      </w:r>
      <w:proofErr w:type="spellEnd"/>
      <w:r>
        <w:rPr>
          <w:rFonts w:ascii="Trebuchet MS" w:eastAsia="Times New Roman" w:hAnsi="Trebuchet MS" w:cs="Times New Roman"/>
          <w:b/>
          <w:color w:val="272727"/>
        </w:rPr>
        <w:t xml:space="preserve"> </w:t>
      </w:r>
      <w:proofErr w:type="spellStart"/>
      <w:proofErr w:type="gramStart"/>
      <w:r>
        <w:rPr>
          <w:rFonts w:ascii="Trebuchet MS" w:eastAsia="Times New Roman" w:hAnsi="Trebuchet MS" w:cs="Times New Roman"/>
          <w:b/>
          <w:color w:val="272727"/>
        </w:rPr>
        <w:t>Lmt</w:t>
      </w:r>
      <w:proofErr w:type="spellEnd"/>
      <w:proofErr w:type="gramEnd"/>
      <w:r w:rsidRPr="00696196">
        <w:rPr>
          <w:rFonts w:ascii="Trebuchet MS" w:eastAsia="Times New Roman" w:hAnsi="Trebuchet MS" w:cs="Times New Roman"/>
          <w:b/>
          <w:color w:val="272727"/>
        </w:rPr>
        <w:t> – Senior Software Engineer</w:t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 w:rsidRPr="00696196">
        <w:rPr>
          <w:rFonts w:ascii="Trebuchet MS" w:eastAsia="Times New Roman" w:hAnsi="Trebuchet MS" w:cs="Times New Roman"/>
          <w:b/>
          <w:color w:val="272727"/>
        </w:rPr>
        <w:tab/>
      </w:r>
      <w:r>
        <w:rPr>
          <w:rFonts w:ascii="Trebuchet MS" w:eastAsia="Times New Roman" w:hAnsi="Trebuchet MS" w:cs="Times New Roman"/>
          <w:b/>
          <w:color w:val="272727"/>
        </w:rPr>
        <w:t>[6/10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 -</w:t>
      </w:r>
      <w:r>
        <w:rPr>
          <w:rFonts w:ascii="Trebuchet MS" w:eastAsia="Times New Roman" w:hAnsi="Trebuchet MS" w:cs="Times New Roman"/>
          <w:b/>
          <w:color w:val="272727"/>
        </w:rPr>
        <w:t>8/11</w:t>
      </w:r>
      <w:r w:rsidRPr="00696196">
        <w:rPr>
          <w:rFonts w:ascii="Trebuchet MS" w:eastAsia="Times New Roman" w:hAnsi="Trebuchet MS" w:cs="Times New Roman"/>
          <w:b/>
          <w:color w:val="272727"/>
        </w:rPr>
        <w:t>]</w:t>
      </w:r>
    </w:p>
    <w:p w:rsidR="005113AD" w:rsidRDefault="005113AD" w:rsidP="005113AD">
      <w:pPr>
        <w:spacing w:line="240" w:lineRule="auto"/>
        <w:rPr>
          <w:rFonts w:ascii="Trebuchet MS" w:eastAsia="Times New Roman" w:hAnsi="Trebuchet MS" w:cs="Times New Roman"/>
          <w:color w:val="272727"/>
        </w:rPr>
      </w:pPr>
      <w:r>
        <w:rPr>
          <w:rFonts w:ascii="Trebuchet MS" w:eastAsia="Times New Roman" w:hAnsi="Trebuchet MS" w:cs="Times New Roman"/>
          <w:color w:val="272727"/>
        </w:rPr>
        <w:t xml:space="preserve">I was working as software developer. I was responsible for designing modules, </w:t>
      </w:r>
      <w:r w:rsidR="003A62B5">
        <w:rPr>
          <w:rFonts w:ascii="Trebuchet MS" w:eastAsia="Times New Roman" w:hAnsi="Trebuchet MS" w:cs="Times New Roman"/>
          <w:color w:val="272727"/>
        </w:rPr>
        <w:t>coding and</w:t>
      </w:r>
      <w:r>
        <w:rPr>
          <w:rFonts w:ascii="Trebuchet MS" w:eastAsia="Times New Roman" w:hAnsi="Trebuchet MS" w:cs="Times New Roman"/>
          <w:color w:val="272727"/>
        </w:rPr>
        <w:t xml:space="preserve"> implementation of module.</w:t>
      </w:r>
      <w:r w:rsidRPr="00696196">
        <w:rPr>
          <w:rFonts w:ascii="Trebuchet MS" w:eastAsia="Times New Roman" w:hAnsi="Trebuchet MS" w:cs="Times New Roman"/>
          <w:color w:val="272727"/>
        </w:rPr>
        <w:t xml:space="preserve"> </w:t>
      </w:r>
    </w:p>
    <w:p w:rsidR="005113AD" w:rsidRPr="00F638DC" w:rsidRDefault="005113AD" w:rsidP="005113AD">
      <w:pPr>
        <w:spacing w:line="240" w:lineRule="auto"/>
        <w:rPr>
          <w:rFonts w:ascii="Trebuchet MS" w:eastAsia="Times New Roman" w:hAnsi="Trebuchet MS" w:cs="Times New Roman"/>
          <w:color w:val="272727"/>
          <w:sz w:val="24"/>
          <w:szCs w:val="24"/>
        </w:rPr>
      </w:pPr>
      <w:r w:rsidRPr="00696196">
        <w:rPr>
          <w:rFonts w:ascii="Trebuchet MS" w:eastAsia="Times New Roman" w:hAnsi="Trebuchet MS" w:cs="Times New Roman"/>
          <w:color w:val="272727"/>
        </w:rPr>
        <w:t xml:space="preserve">Key Technologies: PHP, MySQL, Linux, </w:t>
      </w:r>
      <w:r>
        <w:rPr>
          <w:rFonts w:ascii="Trebuchet MS" w:eastAsia="Times New Roman" w:hAnsi="Trebuchet MS" w:cs="Times New Roman"/>
          <w:color w:val="272727"/>
        </w:rPr>
        <w:t>Flex.</w:t>
      </w:r>
      <w:bookmarkStart w:id="0" w:name="_GoBack"/>
      <w:bookmarkEnd w:id="0"/>
    </w:p>
    <w:p w:rsidR="005113AD" w:rsidRDefault="005113AD" w:rsidP="005113AD">
      <w:pPr>
        <w:spacing w:line="240" w:lineRule="auto"/>
        <w:ind w:left="4320" w:firstLine="720"/>
        <w:rPr>
          <w:rFonts w:ascii="Trebuchet MS" w:eastAsia="Times New Roman" w:hAnsi="Trebuchet MS" w:cs="Times New Roman"/>
          <w:b/>
          <w:color w:val="272727"/>
        </w:rPr>
      </w:pPr>
      <w:r w:rsidRPr="00696196">
        <w:rPr>
          <w:rFonts w:ascii="Trebuchet MS" w:eastAsia="Times New Roman" w:hAnsi="Trebuchet MS" w:cs="Times New Roman"/>
          <w:b/>
          <w:color w:val="272727"/>
        </w:rPr>
        <w:t>Various clients.</w:t>
      </w:r>
    </w:p>
    <w:p w:rsidR="005113AD" w:rsidRPr="00696196" w:rsidRDefault="005113AD" w:rsidP="005113AD">
      <w:pPr>
        <w:spacing w:before="120" w:after="120" w:line="336" w:lineRule="auto"/>
        <w:contextualSpacing/>
        <w:rPr>
          <w:rFonts w:ascii="Verdana" w:hAnsi="Verdana" w:cs="Tahoma"/>
          <w:b/>
        </w:rPr>
      </w:pPr>
      <w:proofErr w:type="spellStart"/>
      <w:r>
        <w:rPr>
          <w:rFonts w:ascii="Trebuchet MS" w:hAnsi="Trebuchet MS" w:cs="Tahoma"/>
          <w:b/>
          <w:bCs/>
        </w:rPr>
        <w:t>Edumerge</w:t>
      </w:r>
      <w:proofErr w:type="spellEnd"/>
      <w:r w:rsidRPr="009B30B2">
        <w:rPr>
          <w:rFonts w:ascii="Trebuchet MS" w:hAnsi="Trebuchet MS" w:cs="Tahoma"/>
          <w:b/>
          <w:bCs/>
        </w:rPr>
        <w:t xml:space="preserve">, </w:t>
      </w:r>
      <w:r>
        <w:rPr>
          <w:rFonts w:ascii="Trebuchet MS" w:hAnsi="Trebuchet MS" w:cs="Tahoma"/>
          <w:b/>
          <w:bCs/>
        </w:rPr>
        <w:t>Education domain</w:t>
      </w:r>
      <w:r>
        <w:rPr>
          <w:rFonts w:ascii="Verdana" w:hAnsi="Verdana" w:cs="Tahoma"/>
          <w:b/>
        </w:rPr>
        <w:t xml:space="preserve">    </w:t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</w:r>
      <w:r>
        <w:rPr>
          <w:rFonts w:ascii="Verdana" w:hAnsi="Verdana" w:cs="Tahoma"/>
          <w:b/>
        </w:rPr>
        <w:tab/>
        <w:t xml:space="preserve">          </w:t>
      </w:r>
      <w:r>
        <w:rPr>
          <w:rFonts w:ascii="Trebuchet MS" w:eastAsia="Times New Roman" w:hAnsi="Trebuchet MS" w:cs="Times New Roman"/>
          <w:b/>
          <w:color w:val="272727"/>
        </w:rPr>
        <w:t>[7/10</w:t>
      </w:r>
      <w:r w:rsidRPr="00696196">
        <w:rPr>
          <w:rFonts w:ascii="Trebuchet MS" w:eastAsia="Times New Roman" w:hAnsi="Trebuchet MS" w:cs="Times New Roman"/>
          <w:b/>
          <w:color w:val="272727"/>
        </w:rPr>
        <w:t xml:space="preserve"> – </w:t>
      </w:r>
      <w:r>
        <w:rPr>
          <w:rFonts w:ascii="Trebuchet MS" w:eastAsia="Times New Roman" w:hAnsi="Trebuchet MS" w:cs="Times New Roman"/>
          <w:b/>
          <w:color w:val="272727"/>
        </w:rPr>
        <w:t>08/11</w:t>
      </w:r>
      <w:r w:rsidRPr="00696196">
        <w:rPr>
          <w:rFonts w:ascii="Trebuchet MS" w:eastAsia="Times New Roman" w:hAnsi="Trebuchet MS" w:cs="Times New Roman"/>
          <w:b/>
          <w:color w:val="272727"/>
        </w:rPr>
        <w:t>]</w:t>
      </w:r>
    </w:p>
    <w:p w:rsidR="00FF5CEA" w:rsidRDefault="00FF5CEA" w:rsidP="005113AD">
      <w:pPr>
        <w:spacing w:before="120" w:after="120" w:line="336" w:lineRule="auto"/>
        <w:contextualSpacing/>
        <w:rPr>
          <w:rFonts w:ascii="Trebuchet MS" w:hAnsi="Trebuchet MS"/>
        </w:rPr>
      </w:pPr>
    </w:p>
    <w:p w:rsidR="005113AD" w:rsidRPr="00C91AEA" w:rsidRDefault="006B2F0A" w:rsidP="005113AD">
      <w:pPr>
        <w:spacing w:before="120" w:after="120" w:line="336" w:lineRule="auto"/>
        <w:contextualSpacing/>
        <w:rPr>
          <w:rFonts w:ascii="Trebuchet MS" w:hAnsi="Trebuchet MS"/>
        </w:rPr>
      </w:pPr>
      <w:proofErr w:type="spellStart"/>
      <w:r w:rsidRPr="00C91AEA">
        <w:rPr>
          <w:rFonts w:ascii="Trebuchet MS" w:hAnsi="Trebuchet MS"/>
        </w:rPr>
        <w:t>Edumerge</w:t>
      </w:r>
      <w:proofErr w:type="spellEnd"/>
      <w:r w:rsidR="005113AD" w:rsidRPr="00C91AEA">
        <w:rPr>
          <w:rFonts w:ascii="Trebuchet MS" w:hAnsi="Trebuchet MS"/>
        </w:rPr>
        <w:t xml:space="preserve"> Solution focuses on three functional areas in an educational Institution and endeavors to provide our partner Institutions with all the technology required to automate their Administration, create a platform for Instant and Effective Communication and an Innovative Classroom Learning Framework.</w:t>
      </w:r>
    </w:p>
    <w:tbl>
      <w:tblPr>
        <w:tblW w:w="151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0"/>
        <w:gridCol w:w="11550"/>
      </w:tblGrid>
      <w:tr w:rsidR="005113AD" w:rsidRPr="00C943C2" w:rsidTr="00F929B9">
        <w:trPr>
          <w:tblCellSpacing w:w="15" w:type="dxa"/>
        </w:trPr>
        <w:tc>
          <w:tcPr>
            <w:tcW w:w="3555" w:type="dxa"/>
            <w:tcMar>
              <w:top w:w="480" w:type="dxa"/>
              <w:left w:w="480" w:type="dxa"/>
              <w:bottom w:w="240" w:type="dxa"/>
              <w:right w:w="480" w:type="dxa"/>
            </w:tcMar>
            <w:hideMark/>
          </w:tcPr>
          <w:p w:rsidR="005113AD" w:rsidRPr="00C943C2" w:rsidRDefault="005113AD" w:rsidP="00F92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3C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Key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PHP,Flex</w:t>
            </w:r>
            <w:proofErr w:type="spellEnd"/>
          </w:p>
        </w:tc>
        <w:tc>
          <w:tcPr>
            <w:tcW w:w="0" w:type="auto"/>
            <w:tcMar>
              <w:top w:w="48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Interacting with the client for identification of critical business requirements.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Creating the database according to requirements.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Designing the overview of application according to requirements.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>Implementation of application.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 xml:space="preserve">Primary testing of application. </w:t>
            </w:r>
          </w:p>
          <w:p w:rsidR="005113AD" w:rsidRPr="005113AD" w:rsidRDefault="005113AD" w:rsidP="005113AD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5113AD">
              <w:rPr>
                <w:rFonts w:ascii="Trebuchet MS" w:hAnsi="Trebuchet MS"/>
                <w:color w:val="000000"/>
              </w:rPr>
              <w:t xml:space="preserve">Uploading on server and make it runs on server. </w:t>
            </w:r>
          </w:p>
          <w:p w:rsidR="005113AD" w:rsidRPr="00C943C2" w:rsidRDefault="005113AD" w:rsidP="00F929B9">
            <w:pPr>
              <w:widowControl w:val="0"/>
              <w:tabs>
                <w:tab w:val="left" w:pos="795"/>
              </w:tabs>
              <w:autoSpaceDE w:val="0"/>
              <w:autoSpaceDN w:val="0"/>
              <w:adjustRightInd w:val="0"/>
              <w:spacing w:before="120" w:after="120" w:line="33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3AD" w:rsidRDefault="00C943C2" w:rsidP="00C943C2">
      <w:pPr>
        <w:spacing w:line="240" w:lineRule="auto"/>
        <w:rPr>
          <w:rFonts w:ascii="Trebuchet MS" w:eastAsia="Times New Roman" w:hAnsi="Trebuchet MS" w:cs="Times New Roman"/>
          <w:b/>
          <w:color w:val="272727"/>
          <w:sz w:val="24"/>
          <w:szCs w:val="24"/>
        </w:rPr>
      </w:pPr>
      <w:r w:rsidRPr="005113AD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 xml:space="preserve">Hobbies and </w:t>
      </w:r>
      <w:r w:rsidR="00517A79" w:rsidRPr="005113AD">
        <w:rPr>
          <w:rFonts w:ascii="Trebuchet MS" w:eastAsia="Times New Roman" w:hAnsi="Trebuchet MS" w:cs="Times New Roman"/>
          <w:b/>
          <w:color w:val="272727"/>
          <w:sz w:val="24"/>
          <w:szCs w:val="24"/>
        </w:rPr>
        <w:t>Interests:</w:t>
      </w:r>
    </w:p>
    <w:p w:rsidR="005113AD" w:rsidRDefault="00C943C2" w:rsidP="005113AD">
      <w:pPr>
        <w:spacing w:line="240" w:lineRule="auto"/>
        <w:rPr>
          <w:rFonts w:ascii="Trebuchet MS" w:eastAsia="Times New Roman" w:hAnsi="Trebuchet MS" w:cs="Times New Roman"/>
          <w:color w:val="272727"/>
        </w:rPr>
      </w:pPr>
      <w:r w:rsidRPr="005113AD">
        <w:rPr>
          <w:rFonts w:ascii="Trebuchet MS" w:eastAsia="Times New Roman" w:hAnsi="Trebuchet MS" w:cs="Times New Roman"/>
          <w:color w:val="272727"/>
        </w:rPr>
        <w:t>Writing</w:t>
      </w:r>
      <w:r w:rsidR="00567496" w:rsidRPr="005113AD">
        <w:rPr>
          <w:rFonts w:ascii="Trebuchet MS" w:eastAsia="Times New Roman" w:hAnsi="Trebuchet MS" w:cs="Times New Roman"/>
          <w:color w:val="272727"/>
        </w:rPr>
        <w:t>,</w:t>
      </w:r>
      <w:r w:rsidR="00567496">
        <w:rPr>
          <w:rFonts w:ascii="Trebuchet MS" w:eastAsia="Times New Roman" w:hAnsi="Trebuchet MS" w:cs="Times New Roman"/>
          <w:color w:val="272727"/>
        </w:rPr>
        <w:t xml:space="preserve"> Coding, playing</w:t>
      </w:r>
      <w:r w:rsidR="005113AD">
        <w:rPr>
          <w:rFonts w:ascii="Trebuchet MS" w:eastAsia="Times New Roman" w:hAnsi="Trebuchet MS" w:cs="Times New Roman"/>
          <w:color w:val="272727"/>
        </w:rPr>
        <w:t xml:space="preserve"> video games</w:t>
      </w:r>
    </w:p>
    <w:p w:rsidR="005113AD" w:rsidRPr="005113AD" w:rsidRDefault="005113AD" w:rsidP="005113AD">
      <w:pPr>
        <w:pStyle w:val="NormalWeb"/>
        <w:rPr>
          <w:rFonts w:ascii="Trebuchet MS" w:hAnsi="Trebuchet MS" w:cs="Arial"/>
          <w:sz w:val="22"/>
          <w:szCs w:val="22"/>
        </w:rPr>
      </w:pPr>
      <w:r w:rsidRPr="005113AD">
        <w:rPr>
          <w:rFonts w:ascii="Trebuchet MS" w:hAnsi="Trebuchet MS" w:cs="Arial"/>
          <w:sz w:val="22"/>
          <w:szCs w:val="22"/>
        </w:rPr>
        <w:t>I hereby declare that the above written particulars are true to best of my knowledge and belief.</w:t>
      </w:r>
    </w:p>
    <w:p w:rsidR="005113AD" w:rsidRPr="005113AD" w:rsidRDefault="005113AD" w:rsidP="005113AD">
      <w:pPr>
        <w:pStyle w:val="NormalWeb"/>
        <w:rPr>
          <w:rFonts w:ascii="Trebuchet MS" w:hAnsi="Trebuchet MS" w:cs="Arial"/>
          <w:sz w:val="22"/>
          <w:szCs w:val="22"/>
        </w:rPr>
      </w:pPr>
    </w:p>
    <w:p w:rsidR="003C232A" w:rsidRDefault="005113AD" w:rsidP="004331E0">
      <w:pPr>
        <w:pStyle w:val="NormalWeb"/>
      </w:pPr>
      <w:r w:rsidRPr="005113AD">
        <w:rPr>
          <w:rFonts w:ascii="Trebuchet MS" w:hAnsi="Trebuchet MS" w:cs="Arial"/>
          <w:sz w:val="22"/>
          <w:szCs w:val="22"/>
        </w:rPr>
        <w:t xml:space="preserve">Bangalore                 </w:t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sz w:val="22"/>
          <w:szCs w:val="22"/>
        </w:rPr>
        <w:tab/>
      </w:r>
      <w:r w:rsidRPr="005113AD">
        <w:rPr>
          <w:rFonts w:ascii="Trebuchet MS" w:hAnsi="Trebuchet MS" w:cs="Arial"/>
          <w:b/>
          <w:sz w:val="22"/>
          <w:szCs w:val="22"/>
        </w:rPr>
        <w:t xml:space="preserve">       </w:t>
      </w: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</w:rPr>
        <w:tab/>
      </w:r>
      <w:r w:rsidRPr="005113AD">
        <w:rPr>
          <w:rFonts w:ascii="Trebuchet MS" w:hAnsi="Trebuchet MS" w:cs="Arial"/>
          <w:b/>
          <w:sz w:val="22"/>
          <w:szCs w:val="22"/>
        </w:rPr>
        <w:t xml:space="preserve">   Gajanan Hiroji</w:t>
      </w:r>
    </w:p>
    <w:sectPr w:rsidR="003C232A" w:rsidSect="00C943C2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D46" w:rsidRDefault="00A92D46" w:rsidP="00754126">
      <w:pPr>
        <w:spacing w:after="0" w:line="240" w:lineRule="auto"/>
      </w:pPr>
      <w:r>
        <w:separator/>
      </w:r>
    </w:p>
  </w:endnote>
  <w:endnote w:type="continuationSeparator" w:id="0">
    <w:p w:rsidR="00A92D46" w:rsidRDefault="00A92D46" w:rsidP="007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1663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126" w:rsidRDefault="003B072C">
        <w:pPr>
          <w:pStyle w:val="Footer"/>
          <w:jc w:val="center"/>
        </w:pPr>
        <w:r>
          <w:fldChar w:fldCharType="begin"/>
        </w:r>
        <w:r w:rsidR="00754126">
          <w:instrText xml:space="preserve"> PAGE   \* MERGEFORMAT </w:instrText>
        </w:r>
        <w:r>
          <w:fldChar w:fldCharType="separate"/>
        </w:r>
        <w:r w:rsidR="009314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4126" w:rsidRDefault="00754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D46" w:rsidRDefault="00A92D46" w:rsidP="00754126">
      <w:pPr>
        <w:spacing w:after="0" w:line="240" w:lineRule="auto"/>
      </w:pPr>
      <w:r>
        <w:separator/>
      </w:r>
    </w:p>
  </w:footnote>
  <w:footnote w:type="continuationSeparator" w:id="0">
    <w:p w:rsidR="00A92D46" w:rsidRDefault="00A92D46" w:rsidP="0075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126" w:rsidRPr="00754126" w:rsidRDefault="001B2A4C" w:rsidP="00754126">
    <w:pPr>
      <w:pStyle w:val="Header"/>
    </w:pPr>
    <w:r>
      <w:rPr>
        <w:noProof/>
      </w:rPr>
      <w:t xml:space="preserve">                                                                            </w:t>
    </w:r>
    <w:r w:rsidR="00FF5CEA">
      <w:t xml:space="preserve"> </w:t>
    </w:r>
    <w:r w:rsidR="00E824C0">
      <w:t xml:space="preserve">    </w:t>
    </w:r>
    <w:r w:rsidR="00754126">
      <w:tab/>
    </w:r>
    <w:r w:rsidR="00FF5CEA">
      <w:rPr>
        <w:noProof/>
      </w:rPr>
      <w:t xml:space="preserve">                                                 </w:t>
    </w:r>
    <w:r w:rsidR="004331E0">
      <w:rPr>
        <w:noProof/>
      </w:rPr>
      <w:t xml:space="preserve">                                                                </w:t>
    </w:r>
    <w:r w:rsidR="00FF5CEA">
      <w:rPr>
        <w:noProof/>
      </w:rPr>
      <w:t xml:space="preserve">     </w:t>
    </w:r>
    <w:r w:rsidR="004331E0">
      <w:rPr>
        <w:noProof/>
      </w:rPr>
      <w:drawing>
        <wp:inline distT="0" distB="0" distL="0" distR="0">
          <wp:extent cx="1390650" cy="511981"/>
          <wp:effectExtent l="0" t="0" r="0" b="254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DGE-Cert-Arch-K-1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977" cy="516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5CEA">
      <w:rPr>
        <w:noProof/>
      </w:rPr>
      <w:t xml:space="preserve">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617C"/>
    <w:multiLevelType w:val="hybridMultilevel"/>
    <w:tmpl w:val="8F146C2A"/>
    <w:lvl w:ilvl="0" w:tplc="38489E2C"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074AB"/>
    <w:multiLevelType w:val="hybridMultilevel"/>
    <w:tmpl w:val="243A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D7450"/>
    <w:multiLevelType w:val="multilevel"/>
    <w:tmpl w:val="EAE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00AB8"/>
    <w:multiLevelType w:val="multilevel"/>
    <w:tmpl w:val="EF8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C3D59"/>
    <w:multiLevelType w:val="hybridMultilevel"/>
    <w:tmpl w:val="7606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7308B"/>
    <w:multiLevelType w:val="hybridMultilevel"/>
    <w:tmpl w:val="22244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03FFC"/>
    <w:multiLevelType w:val="hybridMultilevel"/>
    <w:tmpl w:val="F260F39C"/>
    <w:lvl w:ilvl="0" w:tplc="5734D2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63E03"/>
    <w:multiLevelType w:val="multilevel"/>
    <w:tmpl w:val="777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AB0E52"/>
    <w:multiLevelType w:val="multilevel"/>
    <w:tmpl w:val="102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7674E"/>
    <w:multiLevelType w:val="hybridMultilevel"/>
    <w:tmpl w:val="C0483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82CA5"/>
    <w:multiLevelType w:val="hybridMultilevel"/>
    <w:tmpl w:val="D4C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8484C"/>
    <w:multiLevelType w:val="hybridMultilevel"/>
    <w:tmpl w:val="9EE44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943C2"/>
    <w:rsid w:val="000E16A4"/>
    <w:rsid w:val="00106D64"/>
    <w:rsid w:val="00113D72"/>
    <w:rsid w:val="001207BB"/>
    <w:rsid w:val="0017048B"/>
    <w:rsid w:val="001B2A4C"/>
    <w:rsid w:val="002014B0"/>
    <w:rsid w:val="00233CF1"/>
    <w:rsid w:val="002360A5"/>
    <w:rsid w:val="00236334"/>
    <w:rsid w:val="00247104"/>
    <w:rsid w:val="00333D20"/>
    <w:rsid w:val="003A62B5"/>
    <w:rsid w:val="003B072C"/>
    <w:rsid w:val="004331E0"/>
    <w:rsid w:val="005113AD"/>
    <w:rsid w:val="00517A79"/>
    <w:rsid w:val="00567496"/>
    <w:rsid w:val="005F6E3F"/>
    <w:rsid w:val="00630A2D"/>
    <w:rsid w:val="00696196"/>
    <w:rsid w:val="006B2F0A"/>
    <w:rsid w:val="006B4CBD"/>
    <w:rsid w:val="006D6D15"/>
    <w:rsid w:val="00754126"/>
    <w:rsid w:val="008209BF"/>
    <w:rsid w:val="008F1BC3"/>
    <w:rsid w:val="00916624"/>
    <w:rsid w:val="00931499"/>
    <w:rsid w:val="00971D3B"/>
    <w:rsid w:val="00987DB7"/>
    <w:rsid w:val="009B6AA0"/>
    <w:rsid w:val="009D16D6"/>
    <w:rsid w:val="00A33F5F"/>
    <w:rsid w:val="00A92D46"/>
    <w:rsid w:val="00B24444"/>
    <w:rsid w:val="00BC3578"/>
    <w:rsid w:val="00C02658"/>
    <w:rsid w:val="00C06ABE"/>
    <w:rsid w:val="00C943C2"/>
    <w:rsid w:val="00DB278C"/>
    <w:rsid w:val="00DF0729"/>
    <w:rsid w:val="00E25C83"/>
    <w:rsid w:val="00E824C0"/>
    <w:rsid w:val="00E951A8"/>
    <w:rsid w:val="00EA0B85"/>
    <w:rsid w:val="00EB61FA"/>
    <w:rsid w:val="00F638DC"/>
    <w:rsid w:val="00FF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3C2"/>
    <w:rPr>
      <w:color w:val="0000FF"/>
      <w:u w:val="single"/>
    </w:rPr>
  </w:style>
  <w:style w:type="character" w:customStyle="1" w:styleId="sectionheader">
    <w:name w:val="section_header"/>
    <w:basedOn w:val="DefaultParagraphFont"/>
    <w:rsid w:val="00C943C2"/>
  </w:style>
  <w:style w:type="character" w:customStyle="1" w:styleId="sectioncontent">
    <w:name w:val="section_content"/>
    <w:basedOn w:val="DefaultParagraphFont"/>
    <w:rsid w:val="00C943C2"/>
  </w:style>
  <w:style w:type="character" w:customStyle="1" w:styleId="experienceheader">
    <w:name w:val="experience_header"/>
    <w:basedOn w:val="DefaultParagraphFont"/>
    <w:rsid w:val="00C943C2"/>
  </w:style>
  <w:style w:type="character" w:customStyle="1" w:styleId="tenurespan">
    <w:name w:val="tenure_span"/>
    <w:basedOn w:val="DefaultParagraphFont"/>
    <w:rsid w:val="00C943C2"/>
  </w:style>
  <w:style w:type="character" w:customStyle="1" w:styleId="apple-converted-space">
    <w:name w:val="apple-converted-space"/>
    <w:basedOn w:val="DefaultParagraphFont"/>
    <w:rsid w:val="00C943C2"/>
  </w:style>
  <w:style w:type="character" w:customStyle="1" w:styleId="desc">
    <w:name w:val="desc"/>
    <w:basedOn w:val="DefaultParagraphFont"/>
    <w:rsid w:val="00C943C2"/>
  </w:style>
  <w:style w:type="character" w:customStyle="1" w:styleId="experiencesummary">
    <w:name w:val="experience_summary"/>
    <w:basedOn w:val="DefaultParagraphFont"/>
    <w:rsid w:val="00C943C2"/>
  </w:style>
  <w:style w:type="character" w:customStyle="1" w:styleId="experiencebreakdown">
    <w:name w:val="experience_breakdown"/>
    <w:basedOn w:val="DefaultParagraphFont"/>
    <w:rsid w:val="00C943C2"/>
  </w:style>
  <w:style w:type="character" w:customStyle="1" w:styleId="screenonly">
    <w:name w:val="screen_only"/>
    <w:basedOn w:val="DefaultParagraphFont"/>
    <w:rsid w:val="00C943C2"/>
  </w:style>
  <w:style w:type="character" w:styleId="Emphasis">
    <w:name w:val="Emphasis"/>
    <w:basedOn w:val="DefaultParagraphFont"/>
    <w:uiPriority w:val="20"/>
    <w:qFormat/>
    <w:rsid w:val="00C943C2"/>
    <w:rPr>
      <w:i/>
      <w:iCs/>
    </w:rPr>
  </w:style>
  <w:style w:type="paragraph" w:styleId="ListParagraph">
    <w:name w:val="List Paragraph"/>
    <w:basedOn w:val="Normal"/>
    <w:uiPriority w:val="34"/>
    <w:qFormat/>
    <w:rsid w:val="008F1BC3"/>
    <w:pPr>
      <w:suppressAutoHyphens/>
      <w:overflowPunct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51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26"/>
  </w:style>
  <w:style w:type="paragraph" w:styleId="Footer">
    <w:name w:val="footer"/>
    <w:basedOn w:val="Normal"/>
    <w:link w:val="FooterChar"/>
    <w:uiPriority w:val="99"/>
    <w:unhideWhenUsed/>
    <w:rsid w:val="0075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26"/>
  </w:style>
  <w:style w:type="paragraph" w:styleId="BalloonText">
    <w:name w:val="Balloon Text"/>
    <w:basedOn w:val="Normal"/>
    <w:link w:val="BalloonTextChar"/>
    <w:uiPriority w:val="99"/>
    <w:semiHidden/>
    <w:unhideWhenUsed/>
    <w:rsid w:val="0075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688">
          <w:marLeft w:val="0"/>
          <w:marRight w:val="0"/>
          <w:marTop w:val="0"/>
          <w:marBottom w:val="0"/>
          <w:divBdr>
            <w:top w:val="single" w:sz="2" w:space="3" w:color="000000"/>
            <w:left w:val="single" w:sz="2" w:space="0" w:color="000000"/>
            <w:bottom w:val="single" w:sz="18" w:space="0" w:color="000000"/>
            <w:right w:val="single" w:sz="2" w:space="0" w:color="000000"/>
          </w:divBdr>
        </w:div>
        <w:div w:id="734353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jananh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</dc:creator>
  <cp:lastModifiedBy>SAP</cp:lastModifiedBy>
  <cp:revision>2</cp:revision>
  <dcterms:created xsi:type="dcterms:W3CDTF">2017-01-10T02:21:00Z</dcterms:created>
  <dcterms:modified xsi:type="dcterms:W3CDTF">2017-01-10T02:21:00Z</dcterms:modified>
</cp:coreProperties>
</file>