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28" w:rsidRPr="003454E1" w:rsidRDefault="00CF643F" w:rsidP="00017BD0">
      <w:pPr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ISHA RASTOGI</w:t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</w:p>
    <w:p w:rsidR="00517428" w:rsidRPr="003454E1" w:rsidRDefault="00517428" w:rsidP="00517428">
      <w:pPr>
        <w:rPr>
          <w:rFonts w:ascii="Calibri" w:hAnsi="Calibri" w:cs="Calibri"/>
          <w:b/>
          <w:color w:val="808080"/>
          <w:sz w:val="28"/>
          <w:szCs w:val="22"/>
        </w:rPr>
      </w:pPr>
      <w:r w:rsidRPr="003454E1">
        <w:rPr>
          <w:rFonts w:ascii="Calibri" w:hAnsi="Calibri" w:cs="Calibri"/>
          <w:color w:val="808080"/>
          <w:sz w:val="20"/>
          <w:szCs w:val="20"/>
        </w:rPr>
        <w:t xml:space="preserve">Email- </w:t>
      </w:r>
      <w:hyperlink r:id="rId8" w:history="1">
        <w:r w:rsidR="000655AB" w:rsidRPr="007163C2">
          <w:rPr>
            <w:rStyle w:val="Hyperlink"/>
            <w:rFonts w:ascii="Calibri" w:hAnsi="Calibri" w:cs="Calibri"/>
            <w:sz w:val="20"/>
            <w:szCs w:val="20"/>
          </w:rPr>
          <w:t>isharastogi19@gmail.com</w:t>
        </w:r>
      </w:hyperlink>
      <w:r w:rsidRPr="003454E1">
        <w:rPr>
          <w:rFonts w:ascii="Calibri" w:hAnsi="Calibri" w:cs="Calibri"/>
          <w:color w:val="808080"/>
          <w:sz w:val="20"/>
          <w:szCs w:val="20"/>
        </w:rPr>
        <w:t>, Mob</w:t>
      </w:r>
      <w:r w:rsidR="008511A6" w:rsidRPr="003454E1">
        <w:rPr>
          <w:rFonts w:ascii="Calibri" w:hAnsi="Calibri" w:cs="Calibri"/>
          <w:color w:val="808080"/>
          <w:sz w:val="20"/>
          <w:szCs w:val="20"/>
        </w:rPr>
        <w:t>. -</w:t>
      </w:r>
      <w:r w:rsidR="000655AB">
        <w:rPr>
          <w:rFonts w:ascii="Calibri" w:hAnsi="Calibri" w:cs="Calibri"/>
          <w:color w:val="808080"/>
          <w:sz w:val="20"/>
          <w:szCs w:val="20"/>
        </w:rPr>
        <w:t xml:space="preserve"> +91- 83</w:t>
      </w:r>
      <w:r w:rsidR="00471A18">
        <w:rPr>
          <w:rFonts w:ascii="Calibri" w:hAnsi="Calibri" w:cs="Calibri"/>
          <w:color w:val="808080"/>
          <w:sz w:val="20"/>
          <w:szCs w:val="20"/>
        </w:rPr>
        <w:t>90991723</w:t>
      </w:r>
      <w:r w:rsidR="00361D9F" w:rsidRPr="003454E1">
        <w:rPr>
          <w:rFonts w:ascii="Calibri" w:hAnsi="Calibri" w:cs="Calibri"/>
          <w:b/>
          <w:color w:val="808080"/>
          <w:sz w:val="28"/>
          <w:szCs w:val="22"/>
        </w:rPr>
        <w:tab/>
      </w:r>
    </w:p>
    <w:p w:rsidR="00517428" w:rsidRPr="003454E1" w:rsidRDefault="00517428" w:rsidP="00517428">
      <w:pPr>
        <w:rPr>
          <w:rFonts w:ascii="Calibri" w:hAnsi="Calibri" w:cs="Calibri"/>
          <w:color w:val="808080"/>
          <w:sz w:val="20"/>
          <w:szCs w:val="20"/>
        </w:rPr>
      </w:pPr>
      <w:r w:rsidRPr="003454E1">
        <w:rPr>
          <w:rFonts w:ascii="Calibri" w:hAnsi="Calibri" w:cs="Calibri"/>
          <w:i/>
          <w:color w:val="808080"/>
          <w:sz w:val="20"/>
          <w:szCs w:val="20"/>
        </w:rPr>
        <w:t>Date of Birth</w:t>
      </w:r>
      <w:r w:rsidR="000655AB">
        <w:rPr>
          <w:rFonts w:ascii="Calibri" w:hAnsi="Calibri" w:cs="Calibri"/>
          <w:color w:val="808080"/>
          <w:sz w:val="20"/>
          <w:szCs w:val="20"/>
        </w:rPr>
        <w:t xml:space="preserve"> – 19-Mar</w:t>
      </w:r>
      <w:r w:rsidRPr="003454E1">
        <w:rPr>
          <w:rFonts w:ascii="Calibri" w:hAnsi="Calibri" w:cs="Calibri"/>
          <w:color w:val="808080"/>
          <w:sz w:val="20"/>
          <w:szCs w:val="20"/>
        </w:rPr>
        <w:t>-1990</w:t>
      </w:r>
    </w:p>
    <w:p w:rsidR="00506F74" w:rsidRPr="003454E1" w:rsidRDefault="006C669F" w:rsidP="00517428">
      <w:pPr>
        <w:rPr>
          <w:rFonts w:ascii="Calibri" w:hAnsi="Calibri" w:cs="Calibri"/>
          <w:b/>
          <w:color w:val="A6A6A6"/>
          <w:sz w:val="28"/>
          <w:szCs w:val="22"/>
        </w:rPr>
      </w:pPr>
      <w:r>
        <w:rPr>
          <w:rFonts w:ascii="Calibri" w:hAnsi="Calibri" w:cs="Calibri"/>
          <w:color w:val="808080"/>
          <w:sz w:val="20"/>
          <w:szCs w:val="20"/>
        </w:rPr>
        <w:t>502, Atria, Zircon Apts, Viman nagar Pune 411014</w:t>
      </w:r>
    </w:p>
    <w:p w:rsidR="004627A7" w:rsidRPr="003454E1" w:rsidRDefault="004627A7" w:rsidP="00F67E07">
      <w:pPr>
        <w:pBdr>
          <w:top w:val="single" w:sz="18" w:space="1" w:color="auto"/>
        </w:pBdr>
        <w:rPr>
          <w:rFonts w:ascii="Calibri" w:hAnsi="Calibri" w:cs="Calibri"/>
          <w:sz w:val="22"/>
          <w:szCs w:val="22"/>
        </w:rPr>
      </w:pPr>
    </w:p>
    <w:p w:rsidR="00180A4B" w:rsidRPr="00180A4B" w:rsidRDefault="00180A4B" w:rsidP="00180A4B">
      <w:pPr>
        <w:spacing w:after="120"/>
        <w:jc w:val="both"/>
        <w:rPr>
          <w:rFonts w:ascii="Calibri" w:hAnsi="Calibri" w:cs="Calibri"/>
          <w:sz w:val="22"/>
          <w:szCs w:val="22"/>
        </w:rPr>
      </w:pPr>
      <w:r w:rsidRPr="00180A4B">
        <w:rPr>
          <w:rFonts w:ascii="Calibri" w:hAnsi="Calibri" w:cs="Calibri"/>
          <w:b/>
          <w:sz w:val="22"/>
          <w:szCs w:val="22"/>
          <w:u w:val="single"/>
        </w:rPr>
        <w:t>Educational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906"/>
        <w:gridCol w:w="2070"/>
        <w:gridCol w:w="1638"/>
      </w:tblGrid>
      <w:tr w:rsidR="00180A4B" w:rsidRPr="00180A4B" w:rsidTr="00180A4B">
        <w:tc>
          <w:tcPr>
            <w:tcW w:w="1242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b/>
                <w:sz w:val="22"/>
                <w:szCs w:val="22"/>
              </w:rPr>
              <w:t>Degree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b/>
                <w:sz w:val="22"/>
                <w:szCs w:val="22"/>
              </w:rPr>
              <w:t>University/ Board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b/>
                <w:sz w:val="22"/>
                <w:szCs w:val="22"/>
              </w:rPr>
              <w:t>% Marks</w:t>
            </w:r>
          </w:p>
        </w:tc>
      </w:tr>
      <w:tr w:rsidR="00180A4B" w:rsidRPr="00180A4B" w:rsidTr="00180A4B">
        <w:tc>
          <w:tcPr>
            <w:tcW w:w="1242" w:type="dxa"/>
            <w:shd w:val="clear" w:color="auto" w:fill="auto"/>
            <w:vAlign w:val="center"/>
          </w:tcPr>
          <w:p w:rsidR="00180A4B" w:rsidRPr="00180A4B" w:rsidRDefault="00180A4B" w:rsidP="00B23ED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B.Tech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UPTU – Hindustan College of Science &amp; Technology, Mathura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80A4B" w:rsidRPr="00180A4B" w:rsidRDefault="00305993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180A4B" w:rsidRPr="00180A4B">
              <w:rPr>
                <w:rFonts w:ascii="Calibri" w:eastAsia="Calibri" w:hAnsi="Calibri" w:cs="Calibri"/>
                <w:sz w:val="22"/>
                <w:szCs w:val="22"/>
              </w:rPr>
              <w:t>01</w:t>
            </w:r>
            <w:r w:rsidR="00680690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="000655AB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Pr="00180A4B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000655AB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180A4B" w:rsidRPr="00180A4B" w:rsidTr="00180A4B">
        <w:tc>
          <w:tcPr>
            <w:tcW w:w="1242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HSC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CBSE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2007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80A4B" w:rsidRPr="00180A4B" w:rsidRDefault="00180A4B" w:rsidP="000655AB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="000655AB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Pr="00180A4B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000655AB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180A4B" w:rsidRPr="00180A4B" w:rsidTr="00180A4B">
        <w:tc>
          <w:tcPr>
            <w:tcW w:w="1242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SSC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CBSE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80A4B" w:rsidRPr="00180A4B" w:rsidRDefault="000655A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85.6</w:t>
            </w:r>
            <w:r w:rsidR="00180A4B" w:rsidRPr="00180A4B"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:rsidR="00180A4B" w:rsidRPr="003454E1" w:rsidRDefault="00180A4B" w:rsidP="00000E54">
      <w:pPr>
        <w:pBdr>
          <w:top w:val="single" w:sz="18" w:space="0" w:color="auto"/>
        </w:pBdr>
        <w:spacing w:after="120"/>
        <w:rPr>
          <w:rFonts w:ascii="Calibri" w:hAnsi="Calibri" w:cs="Calibri"/>
          <w:sz w:val="22"/>
          <w:szCs w:val="22"/>
        </w:rPr>
      </w:pPr>
    </w:p>
    <w:p w:rsidR="004627A7" w:rsidRPr="003454E1" w:rsidRDefault="004627A7" w:rsidP="00000E54">
      <w:p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3454E1">
        <w:rPr>
          <w:rFonts w:ascii="Calibri" w:hAnsi="Calibri" w:cs="Calibri"/>
          <w:b/>
          <w:sz w:val="22"/>
          <w:szCs w:val="22"/>
          <w:u w:val="single"/>
        </w:rPr>
        <w:t>Professional</w:t>
      </w:r>
      <w:r w:rsidR="00517428" w:rsidRPr="003454E1">
        <w:rPr>
          <w:rFonts w:ascii="Calibri" w:hAnsi="Calibri" w:cs="Calibri"/>
          <w:b/>
          <w:sz w:val="22"/>
          <w:szCs w:val="22"/>
          <w:u w:val="single"/>
        </w:rPr>
        <w:t xml:space="preserve"> and Technical Skills</w:t>
      </w:r>
      <w:r w:rsidRPr="003454E1">
        <w:rPr>
          <w:rFonts w:ascii="Calibri" w:hAnsi="Calibri" w:cs="Calibri"/>
          <w:b/>
          <w:sz w:val="22"/>
          <w:szCs w:val="22"/>
          <w:u w:val="single"/>
        </w:rPr>
        <w:t xml:space="preserve"> Summary</w:t>
      </w:r>
    </w:p>
    <w:p w:rsidR="004627A7" w:rsidRPr="003454E1" w:rsidRDefault="006C669F" w:rsidP="006C4A54">
      <w:pPr>
        <w:numPr>
          <w:ilvl w:val="0"/>
          <w:numId w:val="21"/>
        </w:numPr>
        <w:pBdr>
          <w:top w:val="single" w:sz="18" w:space="0" w:color="auto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</w:t>
      </w:r>
      <w:r w:rsidR="00893E48">
        <w:rPr>
          <w:rFonts w:ascii="Calibri" w:eastAsia="Calibri" w:hAnsi="Calibri" w:cs="Calibri"/>
          <w:sz w:val="22"/>
          <w:szCs w:val="22"/>
        </w:rPr>
        <w:t xml:space="preserve"> </w:t>
      </w:r>
      <w:r w:rsidR="00C16F77">
        <w:rPr>
          <w:rFonts w:ascii="Calibri" w:eastAsia="Calibri" w:hAnsi="Calibri" w:cs="Calibri"/>
          <w:sz w:val="22"/>
          <w:szCs w:val="22"/>
        </w:rPr>
        <w:t>years</w:t>
      </w:r>
      <w:r w:rsidR="00471A18">
        <w:rPr>
          <w:rFonts w:ascii="Calibri" w:eastAsia="Calibri" w:hAnsi="Calibri" w:cs="Calibri"/>
          <w:sz w:val="22"/>
          <w:szCs w:val="22"/>
        </w:rPr>
        <w:t xml:space="preserve"> months of total experience and </w:t>
      </w:r>
      <w:r w:rsidR="00C16F77">
        <w:rPr>
          <w:rFonts w:ascii="Calibri" w:eastAsia="Calibri" w:hAnsi="Calibri" w:cs="Calibri"/>
          <w:sz w:val="22"/>
          <w:szCs w:val="22"/>
        </w:rPr>
        <w:t>2</w:t>
      </w:r>
      <w:r w:rsidR="004F6D9C">
        <w:rPr>
          <w:rFonts w:ascii="Calibri" w:eastAsia="Calibri" w:hAnsi="Calibri" w:cs="Calibri"/>
          <w:sz w:val="22"/>
          <w:szCs w:val="22"/>
        </w:rPr>
        <w:t>.6</w:t>
      </w:r>
      <w:r w:rsidR="00C16F77">
        <w:rPr>
          <w:rFonts w:ascii="Calibri" w:eastAsia="Calibri" w:hAnsi="Calibri" w:cs="Calibri"/>
          <w:sz w:val="22"/>
          <w:szCs w:val="22"/>
        </w:rPr>
        <w:t xml:space="preserve"> years</w:t>
      </w:r>
      <w:r w:rsidR="004627A7" w:rsidRPr="003454E1">
        <w:rPr>
          <w:rFonts w:ascii="Calibri" w:eastAsia="Calibri" w:hAnsi="Calibri" w:cs="Calibri"/>
          <w:sz w:val="22"/>
          <w:szCs w:val="22"/>
        </w:rPr>
        <w:t xml:space="preserve"> of </w:t>
      </w:r>
      <w:r w:rsidR="00350257" w:rsidRPr="003454E1">
        <w:rPr>
          <w:rFonts w:ascii="Calibri" w:eastAsia="Calibri" w:hAnsi="Calibri" w:cs="Calibri"/>
          <w:sz w:val="22"/>
          <w:szCs w:val="22"/>
        </w:rPr>
        <w:t xml:space="preserve">experience in </w:t>
      </w:r>
      <w:r w:rsidR="00CF643F">
        <w:rPr>
          <w:rFonts w:ascii="Calibri" w:eastAsia="Calibri" w:hAnsi="Calibri" w:cs="Calibri"/>
          <w:sz w:val="22"/>
          <w:szCs w:val="22"/>
        </w:rPr>
        <w:t>Splunk App Development including Dashboard and Report creation</w:t>
      </w:r>
      <w:r w:rsidR="001867C4">
        <w:rPr>
          <w:rFonts w:ascii="Calibri" w:eastAsia="Calibri" w:hAnsi="Calibri" w:cs="Calibri"/>
          <w:sz w:val="22"/>
          <w:szCs w:val="22"/>
        </w:rPr>
        <w:t xml:space="preserve"> using Web Framework</w:t>
      </w:r>
      <w:r w:rsidR="00350257" w:rsidRPr="003454E1">
        <w:rPr>
          <w:rFonts w:ascii="Calibri" w:eastAsia="Calibri" w:hAnsi="Calibri" w:cs="Calibri"/>
          <w:sz w:val="22"/>
          <w:szCs w:val="22"/>
        </w:rPr>
        <w:t>,</w:t>
      </w:r>
      <w:r w:rsidR="00CF643F">
        <w:rPr>
          <w:rFonts w:ascii="Calibri" w:eastAsia="Calibri" w:hAnsi="Calibri" w:cs="Calibri"/>
          <w:sz w:val="22"/>
          <w:szCs w:val="22"/>
        </w:rPr>
        <w:t xml:space="preserve"> A</w:t>
      </w:r>
      <w:bookmarkStart w:id="0" w:name="_GoBack"/>
      <w:bookmarkEnd w:id="0"/>
      <w:r w:rsidR="00CF643F">
        <w:rPr>
          <w:rFonts w:ascii="Calibri" w:eastAsia="Calibri" w:hAnsi="Calibri" w:cs="Calibri"/>
          <w:sz w:val="22"/>
          <w:szCs w:val="22"/>
        </w:rPr>
        <w:t>lert Generation, create views using SPL, Django</w:t>
      </w:r>
      <w:r w:rsidR="00471A18">
        <w:rPr>
          <w:rFonts w:ascii="Calibri" w:eastAsia="Calibri" w:hAnsi="Calibri" w:cs="Calibri"/>
          <w:sz w:val="22"/>
          <w:szCs w:val="22"/>
        </w:rPr>
        <w:t xml:space="preserve"> framework</w:t>
      </w:r>
      <w:r w:rsidR="00CF643F">
        <w:rPr>
          <w:rFonts w:ascii="Calibri" w:eastAsia="Calibri" w:hAnsi="Calibri" w:cs="Calibri"/>
          <w:sz w:val="22"/>
          <w:szCs w:val="22"/>
        </w:rPr>
        <w:t xml:space="preserve">, </w:t>
      </w:r>
      <w:r w:rsidR="001867C4">
        <w:rPr>
          <w:rFonts w:ascii="Calibri" w:eastAsia="Calibri" w:hAnsi="Calibri" w:cs="Calibri"/>
          <w:sz w:val="22"/>
          <w:szCs w:val="22"/>
        </w:rPr>
        <w:t>JavaScript</w:t>
      </w:r>
      <w:r w:rsidR="00CF643F">
        <w:rPr>
          <w:rFonts w:ascii="Calibri" w:eastAsia="Calibri" w:hAnsi="Calibri" w:cs="Calibri"/>
          <w:sz w:val="22"/>
          <w:szCs w:val="22"/>
        </w:rPr>
        <w:t xml:space="preserve"> and CSS</w:t>
      </w:r>
    </w:p>
    <w:p w:rsidR="0039709A" w:rsidRDefault="0039709A" w:rsidP="006C4A54">
      <w:pPr>
        <w:numPr>
          <w:ilvl w:val="0"/>
          <w:numId w:val="21"/>
        </w:numPr>
        <w:pBdr>
          <w:top w:val="single" w:sz="18" w:space="0" w:color="auto"/>
        </w:pBdr>
        <w:rPr>
          <w:rFonts w:ascii="Calibri" w:eastAsia="Calibri" w:hAnsi="Calibri" w:cs="Calibri"/>
          <w:sz w:val="22"/>
          <w:szCs w:val="22"/>
        </w:rPr>
      </w:pPr>
      <w:r w:rsidRPr="003454E1">
        <w:rPr>
          <w:rFonts w:ascii="Calibri" w:eastAsia="Calibri" w:hAnsi="Calibri" w:cs="Calibri"/>
          <w:sz w:val="22"/>
          <w:szCs w:val="22"/>
        </w:rPr>
        <w:t xml:space="preserve">Experienced team player with excellent communication and interpersonal skills </w:t>
      </w:r>
    </w:p>
    <w:p w:rsidR="00055074" w:rsidRPr="008451B3" w:rsidRDefault="008451B3" w:rsidP="006C4A54">
      <w:pPr>
        <w:numPr>
          <w:ilvl w:val="0"/>
          <w:numId w:val="21"/>
        </w:numPr>
        <w:pBdr>
          <w:top w:val="single" w:sz="18" w:space="0" w:color="auto"/>
        </w:pBdr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>ITIL v3.0 Foundation Certificate- 5091421.20292078</w:t>
      </w:r>
    </w:p>
    <w:p w:rsidR="00055074" w:rsidRPr="003454E1" w:rsidRDefault="00A47787" w:rsidP="006C4A54">
      <w:pPr>
        <w:numPr>
          <w:ilvl w:val="0"/>
          <w:numId w:val="21"/>
        </w:numPr>
        <w:pBdr>
          <w:top w:val="single" w:sz="18" w:space="0" w:color="auto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as </w:t>
      </w:r>
      <w:r w:rsidR="00055074">
        <w:rPr>
          <w:rFonts w:ascii="Calibri" w:eastAsia="Calibri" w:hAnsi="Calibri" w:cs="Calibri"/>
          <w:sz w:val="22"/>
          <w:szCs w:val="22"/>
        </w:rPr>
        <w:t xml:space="preserve"> </w:t>
      </w:r>
      <w:r w:rsidR="00893E48">
        <w:rPr>
          <w:rFonts w:ascii="Calibri" w:eastAsia="Calibri" w:hAnsi="Calibri" w:cs="Calibri"/>
          <w:sz w:val="22"/>
          <w:szCs w:val="22"/>
        </w:rPr>
        <w:t>Senior Technical Associate at Sears Global Technology</w:t>
      </w:r>
      <w:r w:rsidR="00055074">
        <w:rPr>
          <w:rFonts w:ascii="Calibri" w:eastAsia="Calibri" w:hAnsi="Calibri" w:cs="Calibri"/>
          <w:sz w:val="22"/>
          <w:szCs w:val="22"/>
        </w:rPr>
        <w:t>.</w:t>
      </w:r>
    </w:p>
    <w:p w:rsidR="008451B3" w:rsidRPr="001867C4" w:rsidRDefault="00F46DE0" w:rsidP="006C4A54">
      <w:pPr>
        <w:numPr>
          <w:ilvl w:val="0"/>
          <w:numId w:val="21"/>
        </w:num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3454E1">
        <w:rPr>
          <w:rFonts w:ascii="Calibri" w:eastAsia="Calibri" w:hAnsi="Calibri" w:cs="Calibri"/>
          <w:sz w:val="22"/>
          <w:szCs w:val="22"/>
        </w:rPr>
        <w:t xml:space="preserve">Bachelors in </w:t>
      </w:r>
      <w:r w:rsidR="00350257" w:rsidRPr="003454E1">
        <w:rPr>
          <w:rFonts w:ascii="Calibri" w:eastAsia="Calibri" w:hAnsi="Calibri" w:cs="Calibri"/>
          <w:sz w:val="22"/>
          <w:szCs w:val="22"/>
        </w:rPr>
        <w:t>Technology</w:t>
      </w:r>
      <w:r w:rsidRPr="003454E1">
        <w:rPr>
          <w:rFonts w:ascii="Calibri" w:eastAsia="Calibri" w:hAnsi="Calibri" w:cs="Calibri"/>
          <w:sz w:val="22"/>
          <w:szCs w:val="22"/>
        </w:rPr>
        <w:t xml:space="preserve"> in </w:t>
      </w:r>
      <w:r w:rsidR="008451B3">
        <w:rPr>
          <w:rFonts w:ascii="Calibri" w:eastAsia="Calibri" w:hAnsi="Calibri" w:cs="Calibri"/>
          <w:sz w:val="22"/>
          <w:szCs w:val="22"/>
        </w:rPr>
        <w:t>Computer Science and Engineering</w:t>
      </w:r>
      <w:r w:rsidR="0039709A" w:rsidRPr="003454E1">
        <w:rPr>
          <w:rFonts w:ascii="Calibri" w:eastAsia="Calibri" w:hAnsi="Calibri" w:cs="Calibri"/>
          <w:sz w:val="22"/>
          <w:szCs w:val="22"/>
        </w:rPr>
        <w:t xml:space="preserve"> stream</w:t>
      </w:r>
      <w:r w:rsidRPr="003454E1">
        <w:rPr>
          <w:rFonts w:ascii="Calibri" w:eastAsia="Calibri" w:hAnsi="Calibri" w:cs="Calibri"/>
          <w:sz w:val="22"/>
          <w:szCs w:val="22"/>
        </w:rPr>
        <w:t>.</w:t>
      </w:r>
    </w:p>
    <w:p w:rsidR="00055074" w:rsidRPr="00240E2E" w:rsidRDefault="00055074" w:rsidP="00055074">
      <w:pPr>
        <w:pBdr>
          <w:top w:val="single" w:sz="18" w:space="0" w:color="auto"/>
        </w:pBdr>
        <w:rPr>
          <w:rFonts w:ascii="Calibri" w:hAnsi="Calibri" w:cs="Calibri"/>
          <w:b/>
          <w:sz w:val="22"/>
          <w:szCs w:val="22"/>
          <w:u w:val="single"/>
        </w:rPr>
      </w:pPr>
      <w:r w:rsidRPr="00240E2E">
        <w:rPr>
          <w:rFonts w:ascii="Calibri" w:hAnsi="Calibri" w:cs="Calibri"/>
          <w:b/>
          <w:sz w:val="22"/>
          <w:szCs w:val="22"/>
          <w:u w:val="single"/>
        </w:rPr>
        <w:t xml:space="preserve">Technical Skills Summary </w:t>
      </w:r>
    </w:p>
    <w:p w:rsidR="00055074" w:rsidRPr="00240E2E" w:rsidRDefault="00055074" w:rsidP="00055074">
      <w:pPr>
        <w:pBdr>
          <w:top w:val="single" w:sz="18" w:space="0" w:color="auto"/>
        </w:pBd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055074" w:rsidRPr="00240E2E" w:rsidTr="00240430">
        <w:tc>
          <w:tcPr>
            <w:tcW w:w="4621" w:type="dxa"/>
            <w:shd w:val="clear" w:color="auto" w:fill="auto"/>
          </w:tcPr>
          <w:p w:rsidR="00055074" w:rsidRPr="00240E2E" w:rsidRDefault="00055074" w:rsidP="0024043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240E2E">
              <w:rPr>
                <w:rFonts w:ascii="Calibri" w:eastAsia="Calibri" w:hAnsi="Calibri" w:cs="Calibri"/>
                <w:sz w:val="22"/>
                <w:szCs w:val="22"/>
              </w:rPr>
              <w:t xml:space="preserve">Programming/Scripting Languages     </w:t>
            </w:r>
          </w:p>
        </w:tc>
        <w:tc>
          <w:tcPr>
            <w:tcW w:w="4621" w:type="dxa"/>
            <w:shd w:val="clear" w:color="auto" w:fill="auto"/>
          </w:tcPr>
          <w:p w:rsidR="00055074" w:rsidRPr="00240E2E" w:rsidRDefault="00CF643F" w:rsidP="00CF64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Splunk Processing </w:t>
            </w:r>
            <w:r w:rsidR="006C669F">
              <w:rPr>
                <w:rFonts w:ascii="Calibri" w:eastAsia="Calibri" w:hAnsi="Calibri" w:cs="Calibri"/>
                <w:sz w:val="22"/>
                <w:szCs w:val="22"/>
              </w:rPr>
              <w:t>Language, JavaScript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AD2C21">
              <w:rPr>
                <w:rFonts w:ascii="Calibri" w:eastAsia="Calibri" w:hAnsi="Calibri" w:cs="Calibri"/>
                <w:sz w:val="22"/>
                <w:szCs w:val="22"/>
              </w:rPr>
              <w:t xml:space="preserve"> XML</w:t>
            </w:r>
            <w:r w:rsidR="006C669F">
              <w:rPr>
                <w:rFonts w:ascii="Calibri" w:eastAsia="Calibri" w:hAnsi="Calibri" w:cs="Calibri"/>
                <w:sz w:val="22"/>
                <w:szCs w:val="22"/>
              </w:rPr>
              <w:t xml:space="preserve"> unix(basic)</w:t>
            </w:r>
          </w:p>
        </w:tc>
      </w:tr>
      <w:tr w:rsidR="00055074" w:rsidRPr="00240E2E" w:rsidTr="00240430">
        <w:tc>
          <w:tcPr>
            <w:tcW w:w="4621" w:type="dxa"/>
            <w:shd w:val="clear" w:color="auto" w:fill="auto"/>
          </w:tcPr>
          <w:p w:rsidR="00055074" w:rsidRPr="00240E2E" w:rsidRDefault="001867C4" w:rsidP="001867C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Splunk</w:t>
            </w:r>
            <w:r w:rsidR="00055074" w:rsidRPr="00240E2E">
              <w:rPr>
                <w:rFonts w:ascii="Calibri" w:eastAsia="Calibri" w:hAnsi="Calibri" w:cs="Calibri"/>
                <w:sz w:val="22"/>
                <w:szCs w:val="22"/>
              </w:rPr>
              <w:t xml:space="preserve"> Applications</w:t>
            </w:r>
          </w:p>
        </w:tc>
        <w:tc>
          <w:tcPr>
            <w:tcW w:w="4621" w:type="dxa"/>
            <w:shd w:val="clear" w:color="auto" w:fill="auto"/>
          </w:tcPr>
          <w:p w:rsidR="00055074" w:rsidRPr="00240E2E" w:rsidRDefault="001867C4" w:rsidP="001F2D9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EventGen,</w:t>
            </w:r>
          </w:p>
        </w:tc>
      </w:tr>
    </w:tbl>
    <w:p w:rsidR="00055074" w:rsidRPr="00055074" w:rsidRDefault="00055074" w:rsidP="00055074">
      <w:pPr>
        <w:pBdr>
          <w:top w:val="single" w:sz="18" w:space="0" w:color="auto"/>
        </w:pBdr>
        <w:spacing w:after="120"/>
        <w:rPr>
          <w:rFonts w:ascii="Calibri" w:hAnsi="Calibri" w:cs="Calibri"/>
          <w:b/>
          <w:sz w:val="22"/>
          <w:szCs w:val="22"/>
          <w:u w:val="single"/>
        </w:rPr>
      </w:pPr>
    </w:p>
    <w:p w:rsidR="004423FE" w:rsidRDefault="0039709A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b/>
          <w:sz w:val="22"/>
          <w:szCs w:val="22"/>
          <w:u w:val="single"/>
        </w:rPr>
      </w:pPr>
      <w:r w:rsidRPr="003454E1">
        <w:rPr>
          <w:rFonts w:ascii="Calibri" w:hAnsi="Calibri" w:cs="Calibri"/>
          <w:b/>
          <w:sz w:val="22"/>
          <w:szCs w:val="22"/>
          <w:u w:val="single"/>
        </w:rPr>
        <w:t>Experience Details</w:t>
      </w:r>
      <w:r w:rsidR="004423FE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FD5BBD" w:rsidRPr="006C669F" w:rsidRDefault="00FD5BBD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b/>
          <w:sz w:val="22"/>
          <w:szCs w:val="22"/>
        </w:rPr>
      </w:pPr>
      <w:r w:rsidRPr="006C669F">
        <w:rPr>
          <w:rFonts w:ascii="Calibri" w:hAnsi="Calibri" w:cs="Calibri"/>
          <w:b/>
          <w:sz w:val="22"/>
          <w:szCs w:val="22"/>
        </w:rPr>
        <w:t>Parkar Consulting Group (formerly sears global tech) 1st April 2016 - till date</w:t>
      </w:r>
    </w:p>
    <w:p w:rsidR="00FD5BBD" w:rsidRDefault="00FD5BBD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sz w:val="22"/>
          <w:szCs w:val="22"/>
        </w:rPr>
      </w:pPr>
      <w:r w:rsidRPr="00893E48">
        <w:rPr>
          <w:rFonts w:ascii="Calibri" w:hAnsi="Calibri" w:cs="Calibri"/>
          <w:sz w:val="22"/>
          <w:szCs w:val="22"/>
        </w:rPr>
        <w:t>Project - Neustar Portal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Client- Neu</w:t>
      </w:r>
      <w:r w:rsidR="006C669F">
        <w:rPr>
          <w:rFonts w:ascii="Calibri" w:hAnsi="Calibri" w:cs="Calibri"/>
          <w:sz w:val="22"/>
          <w:szCs w:val="22"/>
        </w:rPr>
        <w:t>star US(29th Oct 15 - till date</w:t>
      </w:r>
      <w:r>
        <w:rPr>
          <w:rFonts w:ascii="Calibri" w:hAnsi="Calibri" w:cs="Calibri"/>
          <w:sz w:val="22"/>
          <w:szCs w:val="22"/>
        </w:rPr>
        <w:t>)</w:t>
      </w:r>
    </w:p>
    <w:p w:rsidR="006C669F" w:rsidRDefault="006C669F" w:rsidP="00FD5BBD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</w:p>
    <w:p w:rsidR="00FD5BBD" w:rsidRDefault="00FD5BBD" w:rsidP="00FD5BBD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  <w:r w:rsidRPr="00893E48">
        <w:rPr>
          <w:rFonts w:ascii="Calibri" w:hAnsi="Calibri" w:cs="Calibri"/>
          <w:b/>
          <w:sz w:val="22"/>
          <w:szCs w:val="22"/>
        </w:rPr>
        <w:t>Roles and Responsibilities</w:t>
      </w:r>
    </w:p>
    <w:p w:rsidR="00FD5BBD" w:rsidRDefault="00FD5BBD" w:rsidP="00FD5BBD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</w:p>
    <w:p w:rsidR="00FD5BBD" w:rsidRPr="006C4A54" w:rsidRDefault="00FD5BBD" w:rsidP="006C669F">
      <w:pPr>
        <w:pStyle w:val="ListParagraph"/>
        <w:numPr>
          <w:ilvl w:val="0"/>
          <w:numId w:val="18"/>
        </w:num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 xml:space="preserve">Installation and configuration of Splunk components. </w:t>
      </w:r>
    </w:p>
    <w:p w:rsidR="00FD5BBD" w:rsidRPr="006C4A54" w:rsidRDefault="00FD5BBD" w:rsidP="006C669F">
      <w:pPr>
        <w:pStyle w:val="ListParagraph"/>
        <w:numPr>
          <w:ilvl w:val="0"/>
          <w:numId w:val="18"/>
        </w:numPr>
        <w:pBdr>
          <w:top w:val="single" w:sz="18" w:space="0" w:color="auto"/>
        </w:pBdr>
        <w:spacing w:after="120"/>
        <w:jc w:val="both"/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 xml:space="preserve">Development of dashboards for different applications. </w:t>
      </w:r>
    </w:p>
    <w:p w:rsidR="00FD5BBD" w:rsidRPr="006C4A54" w:rsidRDefault="00FD5BBD" w:rsidP="006C669F">
      <w:pPr>
        <w:pStyle w:val="ListParagraph"/>
        <w:numPr>
          <w:ilvl w:val="0"/>
          <w:numId w:val="18"/>
        </w:num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 xml:space="preserve">Creation of Alerts based on thresholds. </w:t>
      </w:r>
    </w:p>
    <w:p w:rsidR="00FD5BBD" w:rsidRPr="006C4A54" w:rsidRDefault="006C669F" w:rsidP="006C669F">
      <w:pPr>
        <w:pStyle w:val="ListParagraph"/>
        <w:numPr>
          <w:ilvl w:val="0"/>
          <w:numId w:val="18"/>
        </w:num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>C</w:t>
      </w:r>
      <w:r w:rsidR="00FD5BBD" w:rsidRPr="006C4A54">
        <w:rPr>
          <w:rFonts w:ascii="Calibri" w:eastAsia="Calibri" w:hAnsi="Calibri" w:cs="Calibri"/>
          <w:sz w:val="22"/>
          <w:szCs w:val="22"/>
        </w:rPr>
        <w:t xml:space="preserve">reation of Summary indexing and related reports. </w:t>
      </w:r>
    </w:p>
    <w:p w:rsidR="006C669F" w:rsidRDefault="006C669F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b/>
          <w:sz w:val="22"/>
          <w:szCs w:val="22"/>
        </w:rPr>
      </w:pPr>
    </w:p>
    <w:p w:rsidR="00893E48" w:rsidRPr="006C669F" w:rsidRDefault="00893E48" w:rsidP="001867C4">
      <w:pPr>
        <w:pBdr>
          <w:top w:val="single" w:sz="18" w:space="0" w:color="auto"/>
        </w:pBdr>
        <w:spacing w:after="120"/>
        <w:ind w:left="4320" w:hanging="4320"/>
        <w:rPr>
          <w:rStyle w:val="Emphasis"/>
        </w:rPr>
      </w:pPr>
      <w:r w:rsidRPr="006C669F">
        <w:rPr>
          <w:rFonts w:ascii="Calibri" w:hAnsi="Calibri" w:cs="Calibri"/>
          <w:b/>
          <w:sz w:val="22"/>
          <w:szCs w:val="22"/>
        </w:rPr>
        <w:t>Sears Global Technol</w:t>
      </w:r>
      <w:r w:rsidR="004F6D9C" w:rsidRPr="006C669F">
        <w:rPr>
          <w:rFonts w:ascii="Calibri" w:hAnsi="Calibri" w:cs="Calibri"/>
          <w:b/>
          <w:sz w:val="22"/>
          <w:szCs w:val="22"/>
        </w:rPr>
        <w:t>ogy 29th October 2015- 31st March 2016</w:t>
      </w:r>
    </w:p>
    <w:p w:rsidR="00893E48" w:rsidRDefault="00893E48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sz w:val="22"/>
          <w:szCs w:val="22"/>
        </w:rPr>
      </w:pPr>
      <w:r w:rsidRPr="00893E48">
        <w:rPr>
          <w:rFonts w:ascii="Calibri" w:hAnsi="Calibri" w:cs="Calibri"/>
          <w:sz w:val="22"/>
          <w:szCs w:val="22"/>
        </w:rPr>
        <w:t>Project - Neustar Portal</w:t>
      </w:r>
      <w:r w:rsidR="004F5A91">
        <w:rPr>
          <w:rFonts w:ascii="Calibri" w:hAnsi="Calibri" w:cs="Calibri"/>
          <w:sz w:val="22"/>
          <w:szCs w:val="22"/>
        </w:rPr>
        <w:tab/>
      </w:r>
      <w:r w:rsidR="004F5A91">
        <w:rPr>
          <w:rFonts w:ascii="Calibri" w:hAnsi="Calibri" w:cs="Calibri"/>
          <w:sz w:val="22"/>
          <w:szCs w:val="22"/>
        </w:rPr>
        <w:tab/>
      </w:r>
      <w:r w:rsidR="004F5A91">
        <w:rPr>
          <w:rFonts w:ascii="Calibri" w:hAnsi="Calibri" w:cs="Calibri"/>
          <w:sz w:val="22"/>
          <w:szCs w:val="22"/>
        </w:rPr>
        <w:tab/>
      </w:r>
      <w:r w:rsidR="004F5A91">
        <w:rPr>
          <w:rFonts w:ascii="Calibri" w:hAnsi="Calibri" w:cs="Calibri"/>
          <w:sz w:val="22"/>
          <w:szCs w:val="22"/>
        </w:rPr>
        <w:tab/>
        <w:t>Client- Neustar US(29th Oct 15</w:t>
      </w:r>
      <w:r w:rsidR="00FD5BBD">
        <w:rPr>
          <w:rFonts w:ascii="Calibri" w:hAnsi="Calibri" w:cs="Calibri"/>
          <w:sz w:val="22"/>
          <w:szCs w:val="22"/>
        </w:rPr>
        <w:t xml:space="preserve"> -31st Mar 16</w:t>
      </w:r>
      <w:r>
        <w:rPr>
          <w:rFonts w:ascii="Calibri" w:hAnsi="Calibri" w:cs="Calibri"/>
          <w:sz w:val="22"/>
          <w:szCs w:val="22"/>
        </w:rPr>
        <w:t>)</w:t>
      </w:r>
    </w:p>
    <w:p w:rsidR="00893E48" w:rsidRDefault="00893E48" w:rsidP="00893E48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  <w:r w:rsidRPr="00893E48">
        <w:rPr>
          <w:rFonts w:ascii="Calibri" w:hAnsi="Calibri" w:cs="Calibri"/>
          <w:b/>
          <w:sz w:val="22"/>
          <w:szCs w:val="22"/>
        </w:rPr>
        <w:t>Roles and Responsibilities</w:t>
      </w:r>
    </w:p>
    <w:p w:rsidR="00893E48" w:rsidRPr="00593DC6" w:rsidRDefault="00893E48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593DC6">
        <w:rPr>
          <w:rFonts w:ascii="Calibri" w:hAnsi="Calibri" w:cs="Calibri"/>
          <w:sz w:val="22"/>
          <w:szCs w:val="22"/>
        </w:rPr>
        <w:t>Installation and configuration of Universal forwarders</w:t>
      </w:r>
    </w:p>
    <w:p w:rsidR="00893E48" w:rsidRPr="00593DC6" w:rsidRDefault="00893E48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593DC6">
        <w:rPr>
          <w:rFonts w:ascii="Calibri" w:hAnsi="Calibri" w:cs="Calibri"/>
          <w:sz w:val="22"/>
          <w:szCs w:val="22"/>
        </w:rPr>
        <w:t>Configuration of deployment-server.</w:t>
      </w:r>
    </w:p>
    <w:p w:rsidR="006C669F" w:rsidRDefault="00893E48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593DC6">
        <w:rPr>
          <w:rFonts w:ascii="Calibri" w:hAnsi="Calibri" w:cs="Calibri"/>
          <w:sz w:val="22"/>
          <w:szCs w:val="22"/>
        </w:rPr>
        <w:t>Optimization of existing dashboard queries.</w:t>
      </w:r>
    </w:p>
    <w:p w:rsidR="00893E48" w:rsidRPr="006C669F" w:rsidRDefault="00893E48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On-boarding of data in Splunk</w:t>
      </w:r>
    </w:p>
    <w:p w:rsidR="006C669F" w:rsidRDefault="006C669F" w:rsidP="006C669F">
      <w:pPr>
        <w:pBdr>
          <w:top w:val="single" w:sz="18" w:space="0" w:color="auto"/>
        </w:pBdr>
        <w:spacing w:after="120"/>
        <w:ind w:left="18720" w:hanging="4320"/>
        <w:rPr>
          <w:rFonts w:ascii="Calibri" w:hAnsi="Calibri" w:cs="Calibri"/>
          <w:b/>
          <w:sz w:val="22"/>
          <w:szCs w:val="22"/>
          <w:u w:val="single"/>
        </w:rPr>
      </w:pPr>
    </w:p>
    <w:p w:rsidR="006C669F" w:rsidRDefault="006C669F" w:rsidP="006C669F">
      <w:pPr>
        <w:pBdr>
          <w:top w:val="single" w:sz="18" w:space="0" w:color="auto"/>
        </w:pBdr>
        <w:spacing w:after="120"/>
        <w:ind w:left="18720" w:hanging="4320"/>
        <w:rPr>
          <w:rFonts w:ascii="Calibri" w:hAnsi="Calibri" w:cs="Calibri"/>
          <w:b/>
          <w:sz w:val="22"/>
          <w:szCs w:val="22"/>
          <w:u w:val="single"/>
        </w:rPr>
      </w:pPr>
    </w:p>
    <w:p w:rsidR="006C669F" w:rsidRDefault="006C669F" w:rsidP="006C669F">
      <w:pPr>
        <w:pBdr>
          <w:top w:val="single" w:sz="18" w:space="0" w:color="auto"/>
        </w:pBdr>
        <w:spacing w:after="120"/>
        <w:ind w:left="18720" w:hanging="4320"/>
        <w:rPr>
          <w:rFonts w:ascii="Calibri" w:hAnsi="Calibri" w:cs="Calibri"/>
          <w:b/>
          <w:sz w:val="22"/>
          <w:szCs w:val="22"/>
          <w:u w:val="single"/>
        </w:rPr>
      </w:pPr>
    </w:p>
    <w:p w:rsidR="004423FE" w:rsidRPr="006C669F" w:rsidRDefault="004423FE" w:rsidP="006C669F">
      <w:pPr>
        <w:rPr>
          <w:sz w:val="20"/>
        </w:rPr>
      </w:pPr>
      <w:r>
        <w:t>Cognizant Technology Solutions  13th October 2011- 15th October 2015</w:t>
      </w:r>
    </w:p>
    <w:p w:rsidR="009E5E67" w:rsidRDefault="0039709A" w:rsidP="00B347CF">
      <w:pPr>
        <w:pBdr>
          <w:top w:val="single" w:sz="18" w:space="0" w:color="auto"/>
        </w:pBdr>
        <w:ind w:left="4320" w:hanging="4320"/>
        <w:rPr>
          <w:rFonts w:ascii="Calibri" w:hAnsi="Calibri" w:cs="Calibri"/>
          <w:sz w:val="22"/>
          <w:szCs w:val="22"/>
        </w:rPr>
      </w:pPr>
      <w:r w:rsidRPr="003454E1">
        <w:rPr>
          <w:rFonts w:ascii="Calibri" w:hAnsi="Calibri" w:cs="Calibri"/>
          <w:sz w:val="22"/>
          <w:szCs w:val="22"/>
        </w:rPr>
        <w:t xml:space="preserve">Project </w:t>
      </w:r>
      <w:r w:rsidR="001867C4">
        <w:rPr>
          <w:rFonts w:ascii="Calibri" w:hAnsi="Calibri" w:cs="Calibri"/>
          <w:sz w:val="22"/>
          <w:szCs w:val="22"/>
        </w:rPr>
        <w:t>–Barclays Splunk Infra Monitoring</w:t>
      </w:r>
      <w:r w:rsidR="001867C4">
        <w:rPr>
          <w:rFonts w:ascii="Calibri" w:hAnsi="Calibri" w:cs="Calibri"/>
          <w:sz w:val="22"/>
          <w:szCs w:val="22"/>
        </w:rPr>
        <w:tab/>
      </w:r>
      <w:r w:rsidR="001867C4">
        <w:rPr>
          <w:rFonts w:ascii="Calibri" w:hAnsi="Calibri" w:cs="Calibri"/>
          <w:sz w:val="22"/>
          <w:szCs w:val="22"/>
        </w:rPr>
        <w:tab/>
      </w:r>
      <w:r w:rsidR="001867C4">
        <w:rPr>
          <w:rFonts w:ascii="Calibri" w:hAnsi="Calibri" w:cs="Calibri"/>
          <w:sz w:val="22"/>
          <w:szCs w:val="22"/>
        </w:rPr>
        <w:tab/>
      </w:r>
      <w:r w:rsidR="001867C4">
        <w:rPr>
          <w:rFonts w:ascii="Calibri" w:hAnsi="Calibri" w:cs="Calibri"/>
          <w:sz w:val="22"/>
          <w:szCs w:val="22"/>
        </w:rPr>
        <w:tab/>
      </w:r>
      <w:r w:rsidRPr="003454E1">
        <w:rPr>
          <w:rFonts w:ascii="Calibri" w:hAnsi="Calibri" w:cs="Calibri"/>
          <w:sz w:val="22"/>
          <w:szCs w:val="22"/>
        </w:rPr>
        <w:t xml:space="preserve">Client </w:t>
      </w:r>
      <w:r w:rsidR="00350257" w:rsidRPr="003454E1">
        <w:rPr>
          <w:rFonts w:ascii="Calibri" w:hAnsi="Calibri" w:cs="Calibri"/>
          <w:sz w:val="22"/>
          <w:szCs w:val="22"/>
        </w:rPr>
        <w:t>–</w:t>
      </w:r>
      <w:r w:rsidR="001867C4">
        <w:rPr>
          <w:rFonts w:ascii="Calibri" w:hAnsi="Calibri" w:cs="Calibri"/>
          <w:sz w:val="22"/>
          <w:szCs w:val="22"/>
        </w:rPr>
        <w:t>Barclays UK</w:t>
      </w:r>
      <w:r w:rsidR="00B347CF">
        <w:rPr>
          <w:rFonts w:ascii="Calibri" w:hAnsi="Calibri" w:cs="Calibri"/>
          <w:sz w:val="22"/>
          <w:szCs w:val="22"/>
        </w:rPr>
        <w:t>(Nov</w:t>
      </w:r>
      <w:r w:rsidRPr="003454E1">
        <w:rPr>
          <w:rFonts w:ascii="Calibri" w:hAnsi="Calibri" w:cs="Calibri"/>
          <w:sz w:val="22"/>
          <w:szCs w:val="22"/>
        </w:rPr>
        <w:t xml:space="preserve"> ‘</w:t>
      </w:r>
      <w:r w:rsidR="001867C4">
        <w:rPr>
          <w:rFonts w:ascii="Calibri" w:hAnsi="Calibri" w:cs="Calibri"/>
          <w:sz w:val="22"/>
          <w:szCs w:val="22"/>
        </w:rPr>
        <w:t>14</w:t>
      </w:r>
      <w:r w:rsidRPr="003454E1">
        <w:rPr>
          <w:rFonts w:ascii="Calibri" w:hAnsi="Calibri" w:cs="Calibri"/>
          <w:sz w:val="22"/>
          <w:szCs w:val="22"/>
        </w:rPr>
        <w:t xml:space="preserve"> </w:t>
      </w:r>
      <w:r w:rsidR="00D0403B">
        <w:rPr>
          <w:rFonts w:ascii="Calibri" w:hAnsi="Calibri" w:cs="Calibri"/>
          <w:sz w:val="22"/>
          <w:szCs w:val="22"/>
        </w:rPr>
        <w:t xml:space="preserve">- </w:t>
      </w:r>
      <w:r w:rsidR="0054079D">
        <w:rPr>
          <w:rFonts w:ascii="Calibri" w:hAnsi="Calibri" w:cs="Calibri"/>
          <w:sz w:val="22"/>
          <w:szCs w:val="22"/>
        </w:rPr>
        <w:t xml:space="preserve">15th </w:t>
      </w:r>
      <w:r w:rsidR="00D0403B">
        <w:rPr>
          <w:rFonts w:ascii="Calibri" w:hAnsi="Calibri" w:cs="Calibri"/>
          <w:sz w:val="22"/>
          <w:szCs w:val="22"/>
        </w:rPr>
        <w:t>Oct 15</w:t>
      </w:r>
      <w:r w:rsidR="00B347CF">
        <w:rPr>
          <w:rFonts w:ascii="Calibri" w:hAnsi="Calibri" w:cs="Calibri"/>
          <w:sz w:val="22"/>
          <w:szCs w:val="22"/>
        </w:rPr>
        <w:t>)</w:t>
      </w:r>
    </w:p>
    <w:p w:rsidR="009E5E67" w:rsidRPr="009E5E67" w:rsidRDefault="009E5E67" w:rsidP="00B347CF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  <w:r w:rsidRPr="009E5E67">
        <w:rPr>
          <w:rFonts w:ascii="Calibri" w:hAnsi="Calibri" w:cs="Calibri"/>
          <w:b/>
          <w:sz w:val="22"/>
          <w:szCs w:val="22"/>
        </w:rPr>
        <w:t>Roles and Responsibilities</w:t>
      </w:r>
    </w:p>
    <w:p w:rsidR="00B347CF" w:rsidRPr="003454E1" w:rsidRDefault="00B347CF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Worked on Fix Messages and JMX logs use cases.</w:t>
      </w: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Suggested the Solution for Infra Monitoring use cases. 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Requirement Analysis.</w:t>
      </w:r>
    </w:p>
    <w:p w:rsidR="00CF23D9" w:rsidRPr="006C669F" w:rsidRDefault="00CF23D9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Field extraction &amp; Parsing by implementing force field value extraction commands like extract, multikv and xmlkv. 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Created initial Documentation for Discovery Phase. 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Identification of </w:t>
      </w:r>
      <w:r w:rsidR="002D3A7B" w:rsidRPr="006C669F">
        <w:rPr>
          <w:rFonts w:ascii="Calibri" w:hAnsi="Calibri" w:cs="Calibri"/>
          <w:sz w:val="22"/>
          <w:szCs w:val="22"/>
        </w:rPr>
        <w:t>Use cases</w:t>
      </w:r>
      <w:r w:rsidRPr="006C669F">
        <w:rPr>
          <w:rFonts w:ascii="Calibri" w:hAnsi="Calibri" w:cs="Calibri"/>
          <w:sz w:val="22"/>
          <w:szCs w:val="22"/>
        </w:rPr>
        <w:t xml:space="preserve"> and development of </w:t>
      </w:r>
      <w:r w:rsidR="00CF23D9" w:rsidRPr="006C669F">
        <w:rPr>
          <w:rFonts w:ascii="Calibri" w:hAnsi="Calibri" w:cs="Calibri"/>
          <w:sz w:val="22"/>
          <w:szCs w:val="22"/>
        </w:rPr>
        <w:t>Feasibility</w:t>
      </w:r>
      <w:r w:rsidRPr="006C669F">
        <w:rPr>
          <w:rFonts w:ascii="Calibri" w:hAnsi="Calibri" w:cs="Calibri"/>
          <w:sz w:val="22"/>
          <w:szCs w:val="22"/>
        </w:rPr>
        <w:t xml:space="preserve"> report.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Collation </w:t>
      </w:r>
      <w:r w:rsidR="00CF23D9" w:rsidRPr="006C669F">
        <w:rPr>
          <w:rFonts w:ascii="Calibri" w:hAnsi="Calibri" w:cs="Calibri"/>
          <w:sz w:val="22"/>
          <w:szCs w:val="22"/>
        </w:rPr>
        <w:t>of documents</w:t>
      </w:r>
      <w:r w:rsidRPr="006C669F">
        <w:rPr>
          <w:rFonts w:ascii="Calibri" w:hAnsi="Calibri" w:cs="Calibri"/>
          <w:sz w:val="22"/>
          <w:szCs w:val="22"/>
        </w:rPr>
        <w:t xml:space="preserve"> for Best practices.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Created Alerts for the threshold. </w:t>
      </w:r>
    </w:p>
    <w:p w:rsidR="00CF23D9" w:rsidRPr="006C669F" w:rsidRDefault="00CF23D9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Creating search queries in Splunk using various functions and commands like chart, stats, transaction, eval etc.</w:t>
      </w:r>
    </w:p>
    <w:p w:rsidR="00CF23D9" w:rsidRPr="006C669F" w:rsidRDefault="00CF23D9" w:rsidP="006C669F">
      <w:pPr>
        <w:pStyle w:val="ListParagraph"/>
        <w:numPr>
          <w:ilvl w:val="0"/>
          <w:numId w:val="20"/>
        </w:numPr>
        <w:rPr>
          <w:rFonts w:ascii="Calibri" w:hAnsi="Calibri"/>
          <w:b/>
          <w:bCs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Used correlation search to create or modify searches used by the Splunk App, to filter notable events and severity</w:t>
      </w:r>
      <w:r w:rsidRPr="006C669F">
        <w:rPr>
          <w:rFonts w:ascii="Calibri" w:hAnsi="Calibri"/>
          <w:b/>
          <w:bCs/>
          <w:sz w:val="22"/>
          <w:szCs w:val="22"/>
        </w:rPr>
        <w:t>.</w:t>
      </w:r>
    </w:p>
    <w:p w:rsidR="00CF23D9" w:rsidRDefault="00CF23D9" w:rsidP="00CF23D9">
      <w:pPr>
        <w:rPr>
          <w:rStyle w:val="Strong"/>
          <w:rFonts w:cs="Calibri"/>
        </w:rPr>
      </w:pPr>
    </w:p>
    <w:p w:rsidR="00CF23D9" w:rsidRDefault="00CF23D9" w:rsidP="00CF23D9">
      <w:pPr>
        <w:rPr>
          <w:rFonts w:ascii="Calibri" w:hAnsi="Calibri"/>
          <w:bCs/>
          <w:sz w:val="22"/>
          <w:szCs w:val="22"/>
        </w:rPr>
      </w:pPr>
      <w:r w:rsidRPr="00CF23D9">
        <w:rPr>
          <w:rFonts w:ascii="Calibri" w:hAnsi="Calibri"/>
          <w:bCs/>
          <w:sz w:val="22"/>
          <w:szCs w:val="22"/>
        </w:rPr>
        <w:t>Project – Wal-Mart CPE Suppor</w:t>
      </w:r>
      <w:r w:rsidR="00C43BEF">
        <w:rPr>
          <w:rFonts w:ascii="Calibri" w:hAnsi="Calibri"/>
          <w:bCs/>
          <w:sz w:val="22"/>
          <w:szCs w:val="22"/>
        </w:rPr>
        <w:t>t</w:t>
      </w:r>
      <w:r w:rsidR="00C43BEF">
        <w:rPr>
          <w:rFonts w:ascii="Calibri" w:hAnsi="Calibri"/>
          <w:bCs/>
          <w:sz w:val="22"/>
          <w:szCs w:val="22"/>
        </w:rPr>
        <w:tab/>
      </w:r>
      <w:r w:rsidR="00C43BEF">
        <w:rPr>
          <w:rFonts w:ascii="Calibri" w:hAnsi="Calibri"/>
          <w:bCs/>
          <w:sz w:val="22"/>
          <w:szCs w:val="22"/>
        </w:rPr>
        <w:tab/>
      </w:r>
      <w:r w:rsidR="00C43BEF">
        <w:rPr>
          <w:rFonts w:ascii="Calibri" w:hAnsi="Calibri"/>
          <w:bCs/>
          <w:sz w:val="22"/>
          <w:szCs w:val="22"/>
        </w:rPr>
        <w:tab/>
      </w:r>
      <w:r w:rsidR="00C43BEF">
        <w:rPr>
          <w:rFonts w:ascii="Calibri" w:hAnsi="Calibri"/>
          <w:bCs/>
          <w:sz w:val="22"/>
          <w:szCs w:val="22"/>
        </w:rPr>
        <w:tab/>
      </w:r>
      <w:r w:rsidR="00C43BEF">
        <w:rPr>
          <w:rFonts w:ascii="Calibri" w:hAnsi="Calibri"/>
          <w:bCs/>
          <w:sz w:val="22"/>
          <w:szCs w:val="22"/>
        </w:rPr>
        <w:tab/>
        <w:t>Client – Wal-Mart USA (June</w:t>
      </w:r>
      <w:r w:rsidRPr="00CF23D9">
        <w:rPr>
          <w:rFonts w:ascii="Calibri" w:hAnsi="Calibri"/>
          <w:bCs/>
          <w:sz w:val="22"/>
          <w:szCs w:val="22"/>
        </w:rPr>
        <w:t xml:space="preserve"> 14 – Oct-14)</w:t>
      </w:r>
    </w:p>
    <w:p w:rsidR="009E5E67" w:rsidRDefault="009E5E67" w:rsidP="00CF23D9">
      <w:pPr>
        <w:rPr>
          <w:rFonts w:ascii="Calibri" w:hAnsi="Calibri"/>
          <w:bCs/>
          <w:sz w:val="22"/>
          <w:szCs w:val="22"/>
        </w:rPr>
      </w:pPr>
    </w:p>
    <w:p w:rsidR="009E5E67" w:rsidRPr="009E5E67" w:rsidRDefault="009E5E67" w:rsidP="00CF23D9">
      <w:pPr>
        <w:rPr>
          <w:rFonts w:ascii="Calibri" w:hAnsi="Calibri"/>
          <w:b/>
          <w:bCs/>
          <w:sz w:val="22"/>
          <w:szCs w:val="22"/>
        </w:rPr>
      </w:pPr>
      <w:r w:rsidRPr="009E5E67">
        <w:rPr>
          <w:rFonts w:ascii="Calibri" w:hAnsi="Calibri"/>
          <w:b/>
          <w:bCs/>
          <w:sz w:val="22"/>
          <w:szCs w:val="22"/>
        </w:rPr>
        <w:t>Roles and Responsibilities</w:t>
      </w:r>
    </w:p>
    <w:p w:rsidR="00CF23D9" w:rsidRPr="00CF23D9" w:rsidRDefault="00CF23D9" w:rsidP="006C669F">
      <w:pPr>
        <w:pStyle w:val="ListParagraph"/>
      </w:pP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Prepared, arranged and tested Splunk search strings and operational strings.</w:t>
      </w: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Field extraction using Regular Expression.</w:t>
      </w: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Development of Reports and dashboard.</w:t>
      </w:r>
    </w:p>
    <w:p w:rsidR="00C16F7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Splunk implementation and configuration using Splunk Web user interface and collect system information using the Splunk CLI.</w:t>
      </w:r>
    </w:p>
    <w:p w:rsidR="00C16F77" w:rsidRDefault="00C16F77" w:rsidP="00C16F77">
      <w:pPr>
        <w:keepNext/>
        <w:tabs>
          <w:tab w:val="left" w:pos="0"/>
        </w:tabs>
        <w:rPr>
          <w:rFonts w:ascii="Calibri" w:hAnsi="Calibri"/>
          <w:bCs/>
          <w:sz w:val="22"/>
          <w:szCs w:val="22"/>
        </w:rPr>
      </w:pPr>
    </w:p>
    <w:p w:rsidR="00C16F77" w:rsidRDefault="00C16F77" w:rsidP="00C16F77">
      <w:pPr>
        <w:keepNext/>
        <w:tabs>
          <w:tab w:val="left" w:pos="0"/>
        </w:tabs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Project- </w:t>
      </w:r>
      <w:r w:rsidR="008B3016">
        <w:rPr>
          <w:rFonts w:ascii="Calibri" w:hAnsi="Calibri"/>
          <w:bCs/>
          <w:sz w:val="22"/>
          <w:szCs w:val="22"/>
        </w:rPr>
        <w:t>JLP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="0016130A">
        <w:rPr>
          <w:rFonts w:ascii="Calibri" w:hAnsi="Calibri"/>
          <w:bCs/>
          <w:sz w:val="22"/>
          <w:szCs w:val="22"/>
        </w:rPr>
        <w:tab/>
      </w:r>
      <w:r w:rsidR="0016130A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 xml:space="preserve">Client - </w:t>
      </w:r>
      <w:r w:rsidR="008B3016">
        <w:rPr>
          <w:rFonts w:ascii="Calibri" w:hAnsi="Calibri"/>
          <w:bCs/>
          <w:sz w:val="22"/>
          <w:szCs w:val="22"/>
        </w:rPr>
        <w:t>John Lewis Partnership</w:t>
      </w:r>
      <w:r w:rsidR="002007EA">
        <w:rPr>
          <w:rFonts w:ascii="Calibri" w:hAnsi="Calibri"/>
          <w:bCs/>
          <w:sz w:val="22"/>
          <w:szCs w:val="22"/>
        </w:rPr>
        <w:t xml:space="preserve"> (Jan 14</w:t>
      </w:r>
      <w:r w:rsidR="00496799">
        <w:rPr>
          <w:rFonts w:ascii="Calibri" w:hAnsi="Calibri"/>
          <w:bCs/>
          <w:sz w:val="22"/>
          <w:szCs w:val="22"/>
        </w:rPr>
        <w:t>- May 14</w:t>
      </w:r>
      <w:r>
        <w:rPr>
          <w:rFonts w:ascii="Calibri" w:hAnsi="Calibri"/>
          <w:bCs/>
          <w:sz w:val="22"/>
          <w:szCs w:val="22"/>
        </w:rPr>
        <w:t>)</w:t>
      </w:r>
    </w:p>
    <w:p w:rsidR="004423FE" w:rsidRDefault="004423FE" w:rsidP="004423FE">
      <w:pPr>
        <w:rPr>
          <w:rFonts w:ascii="Calibri" w:hAnsi="Calibri"/>
          <w:b/>
          <w:bCs/>
          <w:sz w:val="22"/>
          <w:szCs w:val="22"/>
        </w:rPr>
      </w:pPr>
    </w:p>
    <w:p w:rsidR="004423FE" w:rsidRPr="009E5E67" w:rsidRDefault="004423FE" w:rsidP="004423FE">
      <w:pPr>
        <w:rPr>
          <w:rFonts w:ascii="Calibri" w:hAnsi="Calibri"/>
          <w:b/>
          <w:bCs/>
          <w:sz w:val="22"/>
          <w:szCs w:val="22"/>
        </w:rPr>
      </w:pPr>
      <w:r w:rsidRPr="009E5E67">
        <w:rPr>
          <w:rFonts w:ascii="Calibri" w:hAnsi="Calibri"/>
          <w:b/>
          <w:bCs/>
          <w:sz w:val="22"/>
          <w:szCs w:val="22"/>
        </w:rPr>
        <w:t>Roles and Responsibilities</w:t>
      </w:r>
    </w:p>
    <w:p w:rsidR="004423FE" w:rsidRDefault="004423FE" w:rsidP="00C16F77">
      <w:pPr>
        <w:keepNext/>
        <w:tabs>
          <w:tab w:val="left" w:pos="0"/>
        </w:tabs>
        <w:rPr>
          <w:rFonts w:ascii="Calibri" w:hAnsi="Calibri"/>
          <w:bCs/>
          <w:sz w:val="22"/>
          <w:szCs w:val="22"/>
        </w:rPr>
      </w:pPr>
    </w:p>
    <w:p w:rsidR="00C16F77" w:rsidRPr="006C669F" w:rsidRDefault="00C16F7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Worked on Splunk Infrastructure Monitoring apps.</w:t>
      </w:r>
    </w:p>
    <w:p w:rsidR="00C16F77" w:rsidRPr="006C669F" w:rsidRDefault="00C16F7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User-activity monitoring</w:t>
      </w:r>
    </w:p>
    <w:p w:rsidR="00C16F77" w:rsidRPr="006C669F" w:rsidRDefault="00AB4875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POC's of Infrastructure monitoring.</w:t>
      </w:r>
    </w:p>
    <w:p w:rsidR="00AB4875" w:rsidRPr="006C669F" w:rsidRDefault="00AB4875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Optimization and fine tuning of existing dashboards.</w:t>
      </w:r>
    </w:p>
    <w:p w:rsidR="00C16F77" w:rsidRDefault="00C16F77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:rsidR="00C16F77" w:rsidRDefault="00C16F77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:rsidR="0098744D" w:rsidRDefault="00046A22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</w:t>
      </w:r>
      <w:r w:rsidR="00C02DCD">
        <w:rPr>
          <w:rFonts w:ascii="Calibri" w:hAnsi="Calibri" w:cs="Calibri"/>
          <w:sz w:val="22"/>
          <w:szCs w:val="22"/>
        </w:rPr>
        <w:t>- Autodesk Education Community</w:t>
      </w:r>
      <w:r w:rsidR="00C02DCD">
        <w:rPr>
          <w:rFonts w:ascii="Calibri" w:hAnsi="Calibri" w:cs="Calibri"/>
          <w:sz w:val="22"/>
          <w:szCs w:val="22"/>
        </w:rPr>
        <w:tab/>
      </w:r>
      <w:r w:rsidR="00C02DCD">
        <w:rPr>
          <w:rFonts w:ascii="Calibri" w:hAnsi="Calibri" w:cs="Calibri"/>
          <w:sz w:val="22"/>
          <w:szCs w:val="22"/>
        </w:rPr>
        <w:tab/>
      </w:r>
      <w:r w:rsidR="00C02DCD">
        <w:rPr>
          <w:rFonts w:ascii="Calibri" w:hAnsi="Calibri" w:cs="Calibri"/>
          <w:sz w:val="22"/>
          <w:szCs w:val="22"/>
        </w:rPr>
        <w:tab/>
        <w:t>Clie</w:t>
      </w:r>
      <w:r w:rsidR="00783431">
        <w:rPr>
          <w:rFonts w:ascii="Calibri" w:hAnsi="Calibri" w:cs="Calibri"/>
          <w:sz w:val="22"/>
          <w:szCs w:val="22"/>
        </w:rPr>
        <w:t xml:space="preserve">nt- Autodesk Inc. (Aug 12 - </w:t>
      </w:r>
      <w:r w:rsidR="002007EA">
        <w:rPr>
          <w:rFonts w:ascii="Calibri" w:hAnsi="Calibri" w:cs="Calibri"/>
          <w:sz w:val="22"/>
          <w:szCs w:val="22"/>
        </w:rPr>
        <w:t>Dec</w:t>
      </w:r>
      <w:r w:rsidR="00C16F77">
        <w:rPr>
          <w:rFonts w:ascii="Calibri" w:hAnsi="Calibri" w:cs="Calibri"/>
          <w:sz w:val="22"/>
          <w:szCs w:val="22"/>
        </w:rPr>
        <w:t xml:space="preserve"> 13</w:t>
      </w:r>
      <w:r w:rsidR="00C02DCD">
        <w:rPr>
          <w:rFonts w:ascii="Calibri" w:hAnsi="Calibri" w:cs="Calibri"/>
          <w:sz w:val="22"/>
          <w:szCs w:val="22"/>
        </w:rPr>
        <w:t>)</w:t>
      </w:r>
    </w:p>
    <w:p w:rsidR="004423FE" w:rsidRDefault="004423FE" w:rsidP="004423FE">
      <w:pPr>
        <w:rPr>
          <w:rFonts w:ascii="Calibri" w:hAnsi="Calibri"/>
          <w:b/>
          <w:bCs/>
          <w:sz w:val="22"/>
          <w:szCs w:val="22"/>
        </w:rPr>
      </w:pPr>
    </w:p>
    <w:p w:rsidR="004423FE" w:rsidRPr="009E5E67" w:rsidRDefault="004423FE" w:rsidP="004423FE">
      <w:pPr>
        <w:rPr>
          <w:rFonts w:ascii="Calibri" w:hAnsi="Calibri"/>
          <w:b/>
          <w:bCs/>
          <w:sz w:val="22"/>
          <w:szCs w:val="22"/>
        </w:rPr>
      </w:pPr>
      <w:r w:rsidRPr="009E5E67">
        <w:rPr>
          <w:rFonts w:ascii="Calibri" w:hAnsi="Calibri"/>
          <w:b/>
          <w:bCs/>
          <w:sz w:val="22"/>
          <w:szCs w:val="22"/>
        </w:rPr>
        <w:t>Roles and Responsibilities</w:t>
      </w:r>
    </w:p>
    <w:p w:rsidR="00C02DCD" w:rsidRDefault="00C02DCD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C02DCD" w:rsidRPr="006C669F" w:rsidRDefault="00C02DCD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Activities within In-scope - New User Account Verification, Content Posting and QA Services.</w:t>
      </w:r>
    </w:p>
    <w:p w:rsidR="00C02DCD" w:rsidRPr="006C669F" w:rsidRDefault="00C02DCD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Creating &amp; maintaining knowledge assets like issue logs, knowledge repository, process notes, Escalate issues, Reporting.</w:t>
      </w:r>
    </w:p>
    <w:p w:rsidR="00C02DCD" w:rsidRPr="006C669F" w:rsidRDefault="00C02DCD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Weekly interactions with the client call providing the weekly trends of the tickets inflow and any outage on the site via PowerPoint.</w:t>
      </w:r>
    </w:p>
    <w:p w:rsidR="00C02DCD" w:rsidRPr="006C669F" w:rsidRDefault="00C02DCD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Provided the assistance to other teams by showcasing the current project model and reporting structure to the other clients to grab the all-important deal for the organization.</w:t>
      </w:r>
    </w:p>
    <w:p w:rsidR="00C02DCD" w:rsidRPr="00680690" w:rsidRDefault="00C02DCD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:rsidR="000004AE" w:rsidRPr="003454E1" w:rsidRDefault="000004AE" w:rsidP="005B3D6F">
      <w:pPr>
        <w:spacing w:after="240"/>
        <w:jc w:val="both"/>
        <w:rPr>
          <w:rFonts w:ascii="Calibri" w:hAnsi="Calibri" w:cs="Calibri"/>
          <w:sz w:val="22"/>
          <w:szCs w:val="22"/>
        </w:rPr>
      </w:pPr>
    </w:p>
    <w:sectPr w:rsidR="000004AE" w:rsidRPr="003454E1" w:rsidSect="005B3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466" w:rsidRDefault="00482466" w:rsidP="005B0D9E">
      <w:r>
        <w:separator/>
      </w:r>
    </w:p>
  </w:endnote>
  <w:endnote w:type="continuationSeparator" w:id="0">
    <w:p w:rsidR="00482466" w:rsidRDefault="00482466" w:rsidP="005B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466" w:rsidRDefault="00482466" w:rsidP="005B0D9E">
      <w:r>
        <w:separator/>
      </w:r>
    </w:p>
  </w:footnote>
  <w:footnote w:type="continuationSeparator" w:id="0">
    <w:p w:rsidR="00482466" w:rsidRDefault="00482466" w:rsidP="005B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0DB"/>
    <w:multiLevelType w:val="hybridMultilevel"/>
    <w:tmpl w:val="317EF53E"/>
    <w:lvl w:ilvl="0" w:tplc="B9F68DAA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55B82"/>
    <w:multiLevelType w:val="hybridMultilevel"/>
    <w:tmpl w:val="A274D31A"/>
    <w:lvl w:ilvl="0" w:tplc="3F8C636E">
      <w:start w:val="1"/>
      <w:numFmt w:val="bullet"/>
      <w:pStyle w:val="Achievemen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4F5019"/>
    <w:multiLevelType w:val="hybridMultilevel"/>
    <w:tmpl w:val="3656F380"/>
    <w:lvl w:ilvl="0" w:tplc="CFFEE7A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1391"/>
    <w:multiLevelType w:val="hybridMultilevel"/>
    <w:tmpl w:val="BEEC1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D429C"/>
    <w:multiLevelType w:val="hybridMultilevel"/>
    <w:tmpl w:val="2B2228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43084C"/>
    <w:multiLevelType w:val="hybridMultilevel"/>
    <w:tmpl w:val="FF7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A7226"/>
    <w:multiLevelType w:val="hybridMultilevel"/>
    <w:tmpl w:val="F93AC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326C1"/>
    <w:multiLevelType w:val="hybridMultilevel"/>
    <w:tmpl w:val="C1F8CD84"/>
    <w:lvl w:ilvl="0" w:tplc="75862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A3800"/>
    <w:multiLevelType w:val="hybridMultilevel"/>
    <w:tmpl w:val="3400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280C"/>
    <w:multiLevelType w:val="hybridMultilevel"/>
    <w:tmpl w:val="213A1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6624F"/>
    <w:multiLevelType w:val="hybridMultilevel"/>
    <w:tmpl w:val="7EA85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A308A"/>
    <w:multiLevelType w:val="hybridMultilevel"/>
    <w:tmpl w:val="A8E6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14BFD"/>
    <w:multiLevelType w:val="hybridMultilevel"/>
    <w:tmpl w:val="3A0E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262B4"/>
    <w:multiLevelType w:val="hybridMultilevel"/>
    <w:tmpl w:val="FF7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06DBA"/>
    <w:multiLevelType w:val="hybridMultilevel"/>
    <w:tmpl w:val="6C7C6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353BF"/>
    <w:multiLevelType w:val="hybridMultilevel"/>
    <w:tmpl w:val="2A2ADA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177B4F"/>
    <w:multiLevelType w:val="hybridMultilevel"/>
    <w:tmpl w:val="A268E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C5EDA"/>
    <w:multiLevelType w:val="hybridMultilevel"/>
    <w:tmpl w:val="5DDC5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DD1913"/>
    <w:multiLevelType w:val="hybridMultilevel"/>
    <w:tmpl w:val="3BAE10B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CA21C0"/>
    <w:multiLevelType w:val="hybridMultilevel"/>
    <w:tmpl w:val="EC0C35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747268"/>
    <w:multiLevelType w:val="hybridMultilevel"/>
    <w:tmpl w:val="91781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5"/>
  </w:num>
  <w:num w:numId="5">
    <w:abstractNumId w:val="2"/>
  </w:num>
  <w:num w:numId="6">
    <w:abstractNumId w:val="1"/>
  </w:num>
  <w:num w:numId="7">
    <w:abstractNumId w:val="10"/>
  </w:num>
  <w:num w:numId="8">
    <w:abstractNumId w:val="18"/>
  </w:num>
  <w:num w:numId="9">
    <w:abstractNumId w:val="12"/>
  </w:num>
  <w:num w:numId="10">
    <w:abstractNumId w:val="11"/>
  </w:num>
  <w:num w:numId="11">
    <w:abstractNumId w:val="14"/>
  </w:num>
  <w:num w:numId="12">
    <w:abstractNumId w:val="16"/>
  </w:num>
  <w:num w:numId="13">
    <w:abstractNumId w:val="5"/>
  </w:num>
  <w:num w:numId="14">
    <w:abstractNumId w:val="8"/>
  </w:num>
  <w:num w:numId="15">
    <w:abstractNumId w:val="9"/>
  </w:num>
  <w:num w:numId="16">
    <w:abstractNumId w:val="13"/>
  </w:num>
  <w:num w:numId="17">
    <w:abstractNumId w:val="20"/>
  </w:num>
  <w:num w:numId="18">
    <w:abstractNumId w:val="4"/>
  </w:num>
  <w:num w:numId="19">
    <w:abstractNumId w:val="3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78"/>
    <w:rsid w:val="000004AE"/>
    <w:rsid w:val="00000E54"/>
    <w:rsid w:val="00006729"/>
    <w:rsid w:val="00016F08"/>
    <w:rsid w:val="00017BD0"/>
    <w:rsid w:val="00022F99"/>
    <w:rsid w:val="00046A22"/>
    <w:rsid w:val="00055074"/>
    <w:rsid w:val="000655AB"/>
    <w:rsid w:val="00070B0A"/>
    <w:rsid w:val="00073B40"/>
    <w:rsid w:val="000950B5"/>
    <w:rsid w:val="000B7F57"/>
    <w:rsid w:val="000F7E81"/>
    <w:rsid w:val="00101C82"/>
    <w:rsid w:val="00115D48"/>
    <w:rsid w:val="00123A74"/>
    <w:rsid w:val="00137F3F"/>
    <w:rsid w:val="00151674"/>
    <w:rsid w:val="0015354E"/>
    <w:rsid w:val="001607F3"/>
    <w:rsid w:val="0016130A"/>
    <w:rsid w:val="00171305"/>
    <w:rsid w:val="00180A4B"/>
    <w:rsid w:val="001867C4"/>
    <w:rsid w:val="001A6F81"/>
    <w:rsid w:val="001B0B34"/>
    <w:rsid w:val="001B5AA4"/>
    <w:rsid w:val="001F2D92"/>
    <w:rsid w:val="002007EA"/>
    <w:rsid w:val="002165A1"/>
    <w:rsid w:val="002317BD"/>
    <w:rsid w:val="00240430"/>
    <w:rsid w:val="00240E2E"/>
    <w:rsid w:val="00247431"/>
    <w:rsid w:val="00247C78"/>
    <w:rsid w:val="002D3A7B"/>
    <w:rsid w:val="002F00ED"/>
    <w:rsid w:val="00305993"/>
    <w:rsid w:val="00310579"/>
    <w:rsid w:val="00315A1B"/>
    <w:rsid w:val="0031628F"/>
    <w:rsid w:val="003454E1"/>
    <w:rsid w:val="00350257"/>
    <w:rsid w:val="00361D9F"/>
    <w:rsid w:val="003625CE"/>
    <w:rsid w:val="00364828"/>
    <w:rsid w:val="00371E56"/>
    <w:rsid w:val="00375607"/>
    <w:rsid w:val="0039709A"/>
    <w:rsid w:val="003B19A1"/>
    <w:rsid w:val="003B22FB"/>
    <w:rsid w:val="003C69E7"/>
    <w:rsid w:val="003F00C1"/>
    <w:rsid w:val="003F7895"/>
    <w:rsid w:val="00426473"/>
    <w:rsid w:val="004423FE"/>
    <w:rsid w:val="004627A7"/>
    <w:rsid w:val="00471A18"/>
    <w:rsid w:val="00482466"/>
    <w:rsid w:val="00493E1A"/>
    <w:rsid w:val="00496799"/>
    <w:rsid w:val="004A358A"/>
    <w:rsid w:val="004D691E"/>
    <w:rsid w:val="004F5A91"/>
    <w:rsid w:val="004F6D9C"/>
    <w:rsid w:val="00501060"/>
    <w:rsid w:val="00506F74"/>
    <w:rsid w:val="00517428"/>
    <w:rsid w:val="0054079D"/>
    <w:rsid w:val="00570819"/>
    <w:rsid w:val="0058449A"/>
    <w:rsid w:val="00593DC6"/>
    <w:rsid w:val="005A1BF1"/>
    <w:rsid w:val="005A5AAD"/>
    <w:rsid w:val="005B0D9E"/>
    <w:rsid w:val="005B3D6F"/>
    <w:rsid w:val="005D0EB2"/>
    <w:rsid w:val="005D76C7"/>
    <w:rsid w:val="005E2CA1"/>
    <w:rsid w:val="00615780"/>
    <w:rsid w:val="00630E9F"/>
    <w:rsid w:val="006338B3"/>
    <w:rsid w:val="00676034"/>
    <w:rsid w:val="00680690"/>
    <w:rsid w:val="006972C3"/>
    <w:rsid w:val="006C4A54"/>
    <w:rsid w:val="006C669F"/>
    <w:rsid w:val="0070600A"/>
    <w:rsid w:val="0071226E"/>
    <w:rsid w:val="00745C89"/>
    <w:rsid w:val="00760178"/>
    <w:rsid w:val="007728CE"/>
    <w:rsid w:val="00783431"/>
    <w:rsid w:val="00796B6C"/>
    <w:rsid w:val="007E7B9F"/>
    <w:rsid w:val="008047D5"/>
    <w:rsid w:val="00814F57"/>
    <w:rsid w:val="008347EA"/>
    <w:rsid w:val="00842B90"/>
    <w:rsid w:val="008451B3"/>
    <w:rsid w:val="00850B39"/>
    <w:rsid w:val="008511A6"/>
    <w:rsid w:val="00862C4A"/>
    <w:rsid w:val="0086401D"/>
    <w:rsid w:val="00893E48"/>
    <w:rsid w:val="008A1943"/>
    <w:rsid w:val="008A300E"/>
    <w:rsid w:val="008B3016"/>
    <w:rsid w:val="00920527"/>
    <w:rsid w:val="00953275"/>
    <w:rsid w:val="0096206D"/>
    <w:rsid w:val="009853E8"/>
    <w:rsid w:val="0098744D"/>
    <w:rsid w:val="00996105"/>
    <w:rsid w:val="009C6EA8"/>
    <w:rsid w:val="009E5E67"/>
    <w:rsid w:val="009F2F4E"/>
    <w:rsid w:val="00A03C0B"/>
    <w:rsid w:val="00A400AB"/>
    <w:rsid w:val="00A41E46"/>
    <w:rsid w:val="00A41E59"/>
    <w:rsid w:val="00A43D79"/>
    <w:rsid w:val="00A47787"/>
    <w:rsid w:val="00AB4875"/>
    <w:rsid w:val="00AD2C21"/>
    <w:rsid w:val="00AD418A"/>
    <w:rsid w:val="00B1398D"/>
    <w:rsid w:val="00B23ED0"/>
    <w:rsid w:val="00B347CF"/>
    <w:rsid w:val="00B45B95"/>
    <w:rsid w:val="00B962E8"/>
    <w:rsid w:val="00BB3582"/>
    <w:rsid w:val="00BB51D8"/>
    <w:rsid w:val="00BD1A32"/>
    <w:rsid w:val="00BE4316"/>
    <w:rsid w:val="00BE48E2"/>
    <w:rsid w:val="00BF11E9"/>
    <w:rsid w:val="00C02DCD"/>
    <w:rsid w:val="00C16F77"/>
    <w:rsid w:val="00C3163E"/>
    <w:rsid w:val="00C43BEF"/>
    <w:rsid w:val="00C540BC"/>
    <w:rsid w:val="00C61D98"/>
    <w:rsid w:val="00C94494"/>
    <w:rsid w:val="00CB164F"/>
    <w:rsid w:val="00CB6406"/>
    <w:rsid w:val="00CD470A"/>
    <w:rsid w:val="00CF23D9"/>
    <w:rsid w:val="00CF643F"/>
    <w:rsid w:val="00D0403B"/>
    <w:rsid w:val="00D46F00"/>
    <w:rsid w:val="00D56343"/>
    <w:rsid w:val="00DA497A"/>
    <w:rsid w:val="00DA70A6"/>
    <w:rsid w:val="00DD1123"/>
    <w:rsid w:val="00DE18FB"/>
    <w:rsid w:val="00DF71EA"/>
    <w:rsid w:val="00E07801"/>
    <w:rsid w:val="00E344F8"/>
    <w:rsid w:val="00E36942"/>
    <w:rsid w:val="00E45216"/>
    <w:rsid w:val="00E62D1C"/>
    <w:rsid w:val="00E63CDF"/>
    <w:rsid w:val="00EB424B"/>
    <w:rsid w:val="00EB709C"/>
    <w:rsid w:val="00EC0B89"/>
    <w:rsid w:val="00EC0DA2"/>
    <w:rsid w:val="00EC4CAC"/>
    <w:rsid w:val="00EE44F0"/>
    <w:rsid w:val="00F21945"/>
    <w:rsid w:val="00F46DE0"/>
    <w:rsid w:val="00F57BAA"/>
    <w:rsid w:val="00F67E07"/>
    <w:rsid w:val="00F94503"/>
    <w:rsid w:val="00FA15F8"/>
    <w:rsid w:val="00FB71E1"/>
    <w:rsid w:val="00FC593A"/>
    <w:rsid w:val="00FD5BBD"/>
    <w:rsid w:val="00FD6E1B"/>
    <w:rsid w:val="00FE0958"/>
    <w:rsid w:val="00FE1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FF9D49B-65D8-4029-BBE0-37CB9E8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0D9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B0D9E"/>
    <w:rPr>
      <w:sz w:val="24"/>
      <w:szCs w:val="24"/>
    </w:rPr>
  </w:style>
  <w:style w:type="paragraph" w:styleId="Footer">
    <w:name w:val="footer"/>
    <w:basedOn w:val="Normal"/>
    <w:link w:val="FooterChar"/>
    <w:rsid w:val="005B0D9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B0D9E"/>
    <w:rPr>
      <w:sz w:val="24"/>
      <w:szCs w:val="24"/>
    </w:rPr>
  </w:style>
  <w:style w:type="character" w:styleId="Hyperlink">
    <w:name w:val="Hyperlink"/>
    <w:rsid w:val="00371E56"/>
    <w:rPr>
      <w:color w:val="0000FF"/>
      <w:u w:val="single"/>
    </w:rPr>
  </w:style>
  <w:style w:type="table" w:styleId="TableGrid">
    <w:name w:val="Table Grid"/>
    <w:basedOn w:val="TableNormal"/>
    <w:uiPriority w:val="59"/>
    <w:rsid w:val="00953275"/>
    <w:rPr>
      <w:rFonts w:ascii="Calibri" w:eastAsia="Calibri" w:hAnsi="Calibri" w:cs="Mang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autoRedefine/>
    <w:rsid w:val="00862C4A"/>
    <w:pPr>
      <w:numPr>
        <w:numId w:val="6"/>
      </w:numPr>
      <w:spacing w:after="60" w:line="220" w:lineRule="atLeast"/>
      <w:ind w:right="70"/>
    </w:pPr>
    <w:rPr>
      <w:rFonts w:ascii="Cambria" w:hAnsi="Cambria" w:cs="Tahoma"/>
      <w:sz w:val="20"/>
      <w:szCs w:val="20"/>
    </w:rPr>
  </w:style>
  <w:style w:type="paragraph" w:styleId="BodyText">
    <w:name w:val="Body Text"/>
    <w:basedOn w:val="Normal"/>
    <w:link w:val="BodyTextChar"/>
    <w:rsid w:val="00862C4A"/>
    <w:pPr>
      <w:spacing w:after="120"/>
    </w:pPr>
  </w:style>
  <w:style w:type="character" w:customStyle="1" w:styleId="BodyTextChar">
    <w:name w:val="Body Text Char"/>
    <w:link w:val="BodyText"/>
    <w:rsid w:val="00862C4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80690"/>
    <w:pPr>
      <w:ind w:left="720"/>
      <w:contextualSpacing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55AB"/>
    <w:rPr>
      <w:color w:val="808080"/>
    </w:rPr>
  </w:style>
  <w:style w:type="paragraph" w:styleId="BalloonText">
    <w:name w:val="Balloon Text"/>
    <w:basedOn w:val="Normal"/>
    <w:link w:val="BalloonTextChar"/>
    <w:rsid w:val="000655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55AB"/>
    <w:rPr>
      <w:rFonts w:ascii="Lucida Grande" w:hAnsi="Lucida Grande" w:cs="Lucida Grande"/>
      <w:sz w:val="18"/>
      <w:szCs w:val="18"/>
    </w:rPr>
  </w:style>
  <w:style w:type="character" w:styleId="Strong">
    <w:name w:val="Strong"/>
    <w:uiPriority w:val="22"/>
    <w:qFormat/>
    <w:rsid w:val="00CF23D9"/>
    <w:rPr>
      <w:b/>
      <w:bCs/>
    </w:rPr>
  </w:style>
  <w:style w:type="paragraph" w:styleId="NormalWeb">
    <w:name w:val="Normal (Web)"/>
    <w:basedOn w:val="Normal"/>
    <w:uiPriority w:val="99"/>
    <w:unhideWhenUsed/>
    <w:rsid w:val="00C16F77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qFormat/>
    <w:rsid w:val="00FD5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arastogi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EA820-EDAD-4DA4-BB9D-C5DA526A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Aetna</Company>
  <LinksUpToDate>false</LinksUpToDate>
  <CharactersWithSpaces>3940</CharactersWithSpaces>
  <SharedDoc>false</SharedDoc>
  <HLinks>
    <vt:vector size="6" baseType="variant">
      <vt:variant>
        <vt:i4>2097232</vt:i4>
      </vt:variant>
      <vt:variant>
        <vt:i4>0</vt:i4>
      </vt:variant>
      <vt:variant>
        <vt:i4>0</vt:i4>
      </vt:variant>
      <vt:variant>
        <vt:i4>5</vt:i4>
      </vt:variant>
      <vt:variant>
        <vt:lpwstr>mailto:priyanshu.90@gmail.com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Priyanshu Nishad</dc:creator>
  <cp:keywords>Resume</cp:keywords>
  <cp:lastModifiedBy>Acharya, A. A.</cp:lastModifiedBy>
  <cp:revision>2</cp:revision>
  <dcterms:created xsi:type="dcterms:W3CDTF">2017-02-16T04:26:00Z</dcterms:created>
  <dcterms:modified xsi:type="dcterms:W3CDTF">2017-02-16T04:26:00Z</dcterms:modified>
</cp:coreProperties>
</file>