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1-Accent3"/>
        <w:tblW w:w="12008" w:type="dxa"/>
        <w:tblInd w:w="-142" w:type="dxa"/>
        <w:tblLook w:val="0420"/>
      </w:tblPr>
      <w:tblGrid>
        <w:gridCol w:w="2573"/>
        <w:gridCol w:w="9296"/>
        <w:gridCol w:w="139"/>
      </w:tblGrid>
      <w:tr w:rsidR="00EC204F" w:rsidRPr="00D217A1" w:rsidTr="00D217A1">
        <w:trPr>
          <w:cnfStyle w:val="100000000000"/>
          <w:trHeight w:val="719"/>
        </w:trPr>
        <w:tc>
          <w:tcPr>
            <w:tcW w:w="12008" w:type="dxa"/>
            <w:gridSpan w:val="3"/>
            <w:tcBorders>
              <w:bottom w:val="nil"/>
            </w:tcBorders>
          </w:tcPr>
          <w:p w:rsidR="00666470" w:rsidRPr="00D217A1" w:rsidRDefault="00AC094B" w:rsidP="00406A74">
            <w:pPr>
              <w:tabs>
                <w:tab w:val="left" w:pos="2820"/>
              </w:tabs>
              <w:spacing w:after="60"/>
              <w:rPr>
                <w:rFonts w:asciiTheme="minorHAnsi" w:eastAsia="Times New Roman" w:hAnsiTheme="minorHAnsi" w:cs="Tahoma"/>
                <w:b/>
                <w:noProof/>
                <w:lang w:val="en-IN"/>
              </w:rPr>
            </w:pPr>
            <w:r w:rsidRPr="00D217A1">
              <w:rPr>
                <w:rFonts w:asciiTheme="minorHAnsi" w:eastAsia="Times New Roman" w:hAnsiTheme="minorHAnsi" w:cs="Tahoma"/>
                <w:b/>
                <w:noProof/>
                <w:sz w:val="32"/>
                <w:lang w:val="en-IN"/>
              </w:rPr>
              <w:t>Priyadarshani Mishra</w:t>
            </w:r>
            <w:r w:rsidR="00581BA2" w:rsidRPr="00D217A1">
              <w:rPr>
                <w:rFonts w:asciiTheme="minorHAnsi" w:eastAsia="Times New Roman" w:hAnsiTheme="minorHAnsi" w:cs="Tahoma"/>
                <w:b/>
                <w:noProof/>
                <w:lang w:val="en-IN"/>
              </w:rPr>
              <w:tab/>
            </w:r>
          </w:p>
          <w:p w:rsidR="00E92EEB" w:rsidRPr="00D217A1" w:rsidRDefault="00A10ABC" w:rsidP="0023043C">
            <w:pPr>
              <w:spacing w:after="60"/>
              <w:rPr>
                <w:rFonts w:ascii="Calibri" w:eastAsia="Calibri" w:hAnsi="Calibri" w:cs="Calibri"/>
                <w:b/>
              </w:rPr>
            </w:pPr>
            <w:r w:rsidRPr="00D217A1">
              <w:rPr>
                <w:rFonts w:ascii="Calibri" w:eastAsia="Calibri" w:hAnsi="Calibri" w:cs="Calibri"/>
                <w:b/>
              </w:rPr>
              <w:t>Full stack developer with 7 years of experience in advance Java technologies, providing design &amp; technology solutions to clients.</w:t>
            </w:r>
          </w:p>
          <w:p w:rsidR="00D217A1" w:rsidRPr="00D217A1" w:rsidRDefault="00D217A1" w:rsidP="0023043C">
            <w:pPr>
              <w:spacing w:after="60"/>
              <w:rPr>
                <w:rFonts w:ascii="Calibri" w:eastAsia="Calibri" w:hAnsi="Calibri" w:cs="Calibri"/>
              </w:rPr>
            </w:pPr>
          </w:p>
        </w:tc>
      </w:tr>
      <w:tr w:rsidR="00832E21" w:rsidRPr="00D217A1" w:rsidTr="00D217A1">
        <w:trPr>
          <w:cnfStyle w:val="000000100000"/>
          <w:trHeight w:val="62"/>
        </w:trPr>
        <w:tc>
          <w:tcPr>
            <w:tcW w:w="12008" w:type="dxa"/>
            <w:gridSpan w:val="3"/>
            <w:tcBorders>
              <w:top w:val="nil"/>
              <w:bottom w:val="single" w:sz="4" w:space="0" w:color="BFBFBF" w:themeColor="background1" w:themeShade="BF"/>
            </w:tcBorders>
            <w:shd w:val="clear" w:color="auto" w:fill="365F91" w:themeFill="accent1" w:themeFillShade="BF"/>
            <w:vAlign w:val="center"/>
          </w:tcPr>
          <w:p w:rsidR="00832E21" w:rsidRPr="00D217A1" w:rsidRDefault="00A10ABC" w:rsidP="00E32899">
            <w:pPr>
              <w:rPr>
                <w:rFonts w:cs="Tahoma"/>
                <w:b/>
                <w:color w:val="FFFFFF" w:themeColor="background1"/>
                <w:lang w:val="en-IN"/>
              </w:rPr>
            </w:pPr>
            <w:r w:rsidRPr="00D217A1">
              <w:rPr>
                <w:rFonts w:cs="Tahoma"/>
                <w:b/>
                <w:color w:val="FFFFFF" w:themeColor="background1"/>
                <w:lang w:val="en-IN"/>
              </w:rPr>
              <w:t>TECHNICAL SKILLS</w:t>
            </w:r>
          </w:p>
        </w:tc>
      </w:tr>
      <w:tr w:rsidR="00A10ABC" w:rsidRPr="00D217A1" w:rsidTr="00D217A1">
        <w:trPr>
          <w:trHeight w:val="1306"/>
        </w:trPr>
        <w:tc>
          <w:tcPr>
            <w:tcW w:w="12008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tbl>
            <w:tblPr>
              <w:tblStyle w:val="MediumList1-Accent3"/>
              <w:tblW w:w="11796" w:type="dxa"/>
              <w:tblLook w:val="0420"/>
            </w:tblPr>
            <w:tblGrid>
              <w:gridCol w:w="2139"/>
              <w:gridCol w:w="9657"/>
            </w:tblGrid>
            <w:tr w:rsidR="00A10ABC" w:rsidRPr="00D217A1" w:rsidTr="003D1972">
              <w:trPr>
                <w:cnfStyle w:val="100000000000"/>
                <w:trHeight w:val="380"/>
              </w:trPr>
              <w:tc>
                <w:tcPr>
                  <w:tcW w:w="2139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A10ABC" w:rsidRPr="00D217A1" w:rsidRDefault="00A10ABC" w:rsidP="00A10ABC">
                  <w:pPr>
                    <w:rPr>
                      <w:rFonts w:eastAsia="Times New Roman" w:cs="Tahoma"/>
                      <w:b/>
                      <w:lang w:val="en-IN"/>
                    </w:rPr>
                  </w:pPr>
                  <w:r w:rsidRPr="00D217A1">
                    <w:rPr>
                      <w:b/>
                      <w:bCs/>
                    </w:rPr>
                    <w:t>Languages</w:t>
                  </w:r>
                </w:p>
              </w:tc>
              <w:tc>
                <w:tcPr>
                  <w:tcW w:w="965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B52F7C" w:rsidRPr="00D217A1" w:rsidRDefault="00A10ABC" w:rsidP="005C67C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="Tahoma"/>
                      <w:lang w:val="en-IN"/>
                    </w:rPr>
                  </w:pPr>
                  <w:r w:rsidRPr="00D217A1">
                    <w:rPr>
                      <w:rFonts w:asciiTheme="minorHAnsi" w:eastAsiaTheme="minorEastAsia" w:hAnsiTheme="minorHAnsi" w:cstheme="minorBidi"/>
                    </w:rPr>
                    <w:t>Java</w:t>
                  </w:r>
                  <w:r w:rsidR="005C67CD" w:rsidRPr="00D217A1">
                    <w:rPr>
                      <w:rFonts w:asciiTheme="minorHAnsi" w:eastAsiaTheme="minorEastAsia" w:hAnsiTheme="minorHAnsi" w:cstheme="minorBidi"/>
                    </w:rPr>
                    <w:t>/J2EE</w:t>
                  </w:r>
                </w:p>
              </w:tc>
            </w:tr>
            <w:tr w:rsidR="00A10ABC" w:rsidRPr="00D217A1" w:rsidTr="003D1972">
              <w:trPr>
                <w:cnfStyle w:val="000000100000"/>
                <w:trHeight w:val="353"/>
              </w:trPr>
              <w:tc>
                <w:tcPr>
                  <w:tcW w:w="2139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A10ABC" w:rsidRPr="00D217A1" w:rsidRDefault="00A10ABC" w:rsidP="00A10ABC">
                  <w:pPr>
                    <w:rPr>
                      <w:rFonts w:eastAsia="Times New Roman" w:cs="Tahoma"/>
                      <w:b/>
                      <w:lang w:val="en-IN"/>
                    </w:rPr>
                  </w:pPr>
                  <w:r w:rsidRPr="00D217A1">
                    <w:rPr>
                      <w:b/>
                      <w:bCs/>
                    </w:rPr>
                    <w:t>Web Technologies</w:t>
                  </w:r>
                </w:p>
              </w:tc>
              <w:tc>
                <w:tcPr>
                  <w:tcW w:w="965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5C67CD" w:rsidRPr="00D217A1" w:rsidRDefault="00A10ABC" w:rsidP="005C67C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="Tahoma"/>
                      <w:lang w:val="en-IN"/>
                    </w:rPr>
                  </w:pPr>
                  <w:r w:rsidRPr="00D217A1">
                    <w:t xml:space="preserve">JSF 1.2, Spring framework, Web Services, </w:t>
                  </w:r>
                  <w:r w:rsidR="005E1184" w:rsidRPr="00D217A1">
                    <w:t>IBM Portal</w:t>
                  </w:r>
                  <w:r w:rsidRPr="00D217A1">
                    <w:t>, J</w:t>
                  </w:r>
                  <w:r w:rsidR="005C67CD" w:rsidRPr="00D217A1">
                    <w:t>u</w:t>
                  </w:r>
                  <w:r w:rsidRPr="00D217A1">
                    <w:t>nit</w:t>
                  </w:r>
                </w:p>
              </w:tc>
            </w:tr>
            <w:tr w:rsidR="00A10ABC" w:rsidRPr="00D217A1" w:rsidTr="003D1972">
              <w:trPr>
                <w:trHeight w:val="558"/>
              </w:trPr>
              <w:tc>
                <w:tcPr>
                  <w:tcW w:w="2139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A10ABC" w:rsidRPr="00D217A1" w:rsidRDefault="00A10ABC" w:rsidP="00A10ABC">
                  <w:pPr>
                    <w:rPr>
                      <w:rFonts w:eastAsia="Times New Roman" w:cs="Tahoma"/>
                      <w:b/>
                      <w:lang w:val="en-IN"/>
                    </w:rPr>
                  </w:pPr>
                  <w:r w:rsidRPr="00D217A1">
                    <w:rPr>
                      <w:b/>
                    </w:rPr>
                    <w:t>Tools/IDE</w:t>
                  </w:r>
                </w:p>
              </w:tc>
              <w:tc>
                <w:tcPr>
                  <w:tcW w:w="965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5C67CD" w:rsidRPr="00D217A1" w:rsidRDefault="00A10ABC" w:rsidP="005C67C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="Tahoma"/>
                      <w:lang w:val="en-IN"/>
                    </w:rPr>
                  </w:pPr>
                  <w:r w:rsidRPr="00D217A1">
                    <w:rPr>
                      <w:rFonts w:ascii="Calibri" w:eastAsia="Calibri" w:hAnsi="Calibri" w:cs="Calibri"/>
                    </w:rPr>
                    <w:t>IBM RSA 8.5, Oracle Database 11g e</w:t>
                  </w:r>
                  <w:r w:rsidR="005C67CD" w:rsidRPr="00D217A1">
                    <w:rPr>
                      <w:rFonts w:ascii="Calibri" w:eastAsia="Calibri" w:hAnsi="Calibri" w:cs="Calibri"/>
                    </w:rPr>
                    <w:t xml:space="preserve">dition, IBM </w:t>
                  </w:r>
                  <w:r w:rsidR="002A0DD6" w:rsidRPr="00D217A1">
                    <w:rPr>
                      <w:rFonts w:ascii="Calibri" w:eastAsia="Calibri" w:hAnsi="Calibri" w:cs="Calibri"/>
                    </w:rPr>
                    <w:t>WebSphere</w:t>
                  </w:r>
                  <w:r w:rsidR="005C67CD" w:rsidRPr="00D217A1">
                    <w:rPr>
                      <w:rFonts w:ascii="Calibri" w:eastAsia="Calibri" w:hAnsi="Calibri" w:cs="Calibri"/>
                    </w:rPr>
                    <w:t xml:space="preserve"> MQ, </w:t>
                  </w:r>
                  <w:r w:rsidR="002A0DD6" w:rsidRPr="00D217A1">
                    <w:rPr>
                      <w:rFonts w:ascii="Calibri" w:eastAsia="Calibri" w:hAnsi="Calibri" w:cs="Calibri"/>
                    </w:rPr>
                    <w:t>GitHub</w:t>
                  </w:r>
                </w:p>
              </w:tc>
            </w:tr>
          </w:tbl>
          <w:p w:rsidR="00A10ABC" w:rsidRPr="00D217A1" w:rsidRDefault="00A10ABC" w:rsidP="00A10ABC"/>
        </w:tc>
      </w:tr>
      <w:tr w:rsidR="009F3D2F" w:rsidRPr="00D217A1" w:rsidTr="00D217A1">
        <w:trPr>
          <w:cnfStyle w:val="000000100000"/>
          <w:trHeight w:val="127"/>
        </w:trPr>
        <w:tc>
          <w:tcPr>
            <w:tcW w:w="12008" w:type="dxa"/>
            <w:gridSpan w:val="3"/>
            <w:tcBorders>
              <w:top w:val="nil"/>
              <w:bottom w:val="nil"/>
            </w:tcBorders>
            <w:shd w:val="clear" w:color="auto" w:fill="365F91" w:themeFill="accent1" w:themeFillShade="BF"/>
            <w:vAlign w:val="center"/>
          </w:tcPr>
          <w:p w:rsidR="009F3D2F" w:rsidRPr="00D217A1" w:rsidRDefault="009F3D2F" w:rsidP="00E32899">
            <w:pPr>
              <w:rPr>
                <w:rFonts w:cs="Tahoma"/>
                <w:b/>
                <w:color w:val="FFFFFF" w:themeColor="background1"/>
                <w:lang w:val="en-IN"/>
              </w:rPr>
            </w:pPr>
            <w:r w:rsidRPr="00D217A1">
              <w:rPr>
                <w:rFonts w:cs="Tahoma"/>
                <w:b/>
                <w:color w:val="FFFFFF" w:themeColor="background1"/>
                <w:lang w:val="en-IN"/>
              </w:rPr>
              <w:t>PROFESSIONAL EXPERIENCE</w:t>
            </w:r>
          </w:p>
        </w:tc>
      </w:tr>
      <w:tr w:rsidR="00B30D5B" w:rsidRPr="00D217A1" w:rsidTr="00D217A1">
        <w:trPr>
          <w:trHeight w:val="70"/>
        </w:trPr>
        <w:tc>
          <w:tcPr>
            <w:tcW w:w="120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:rsidR="005A06A5" w:rsidRPr="00D217A1" w:rsidRDefault="00263E87" w:rsidP="00E32899">
            <w:pPr>
              <w:rPr>
                <w:rFonts w:eastAsia="Times New Roman" w:cs="Tahoma"/>
                <w:b/>
                <w:color w:val="auto"/>
                <w:lang w:val="en-IN"/>
              </w:rPr>
            </w:pPr>
            <w:r w:rsidRPr="00D217A1">
              <w:rPr>
                <w:rFonts w:eastAsia="Times New Roman" w:cs="Tahoma"/>
                <w:b/>
                <w:color w:val="auto"/>
                <w:lang w:val="en-IN"/>
              </w:rPr>
              <w:t>Senior Software Engineer</w:t>
            </w:r>
            <w:r w:rsidR="00AE08F2" w:rsidRPr="00D217A1">
              <w:rPr>
                <w:rFonts w:eastAsia="Times New Roman" w:cs="Tahoma"/>
                <w:b/>
                <w:color w:val="auto"/>
                <w:lang w:val="en-IN"/>
              </w:rPr>
              <w:t>–</w:t>
            </w:r>
            <w:r w:rsidRPr="00D217A1">
              <w:rPr>
                <w:rFonts w:eastAsia="Times New Roman" w:cs="Tahoma"/>
                <w:b/>
                <w:color w:val="auto"/>
                <w:lang w:val="en-IN"/>
              </w:rPr>
              <w:t>Accenture</w:t>
            </w:r>
            <w:r w:rsidR="00CD64D1">
              <w:rPr>
                <w:rFonts w:eastAsia="Times New Roman" w:cs="Tahoma"/>
                <w:b/>
                <w:color w:val="auto"/>
                <w:lang w:val="en-IN"/>
              </w:rPr>
              <w:t xml:space="preserve"> Solutions Pvt Ltd</w:t>
            </w:r>
            <w:r w:rsidR="00271DA6" w:rsidRPr="00D217A1">
              <w:rPr>
                <w:rFonts w:eastAsia="Times New Roman" w:cs="Tahoma"/>
                <w:b/>
                <w:color w:val="auto"/>
                <w:lang w:val="en-IN"/>
              </w:rPr>
              <w:t xml:space="preserve">, </w:t>
            </w:r>
            <w:r w:rsidRPr="00D217A1">
              <w:rPr>
                <w:rFonts w:eastAsia="Times New Roman" w:cs="Tahoma"/>
                <w:b/>
                <w:color w:val="auto"/>
                <w:lang w:val="en-IN"/>
              </w:rPr>
              <w:t>Pune</w:t>
            </w:r>
            <w:bookmarkStart w:id="0" w:name="_GoBack"/>
            <w:bookmarkEnd w:id="0"/>
            <w:r w:rsidR="00FA0AA7">
              <w:rPr>
                <w:rFonts w:eastAsia="Times New Roman" w:cs="Tahoma"/>
                <w:b/>
                <w:color w:val="auto"/>
                <w:lang w:val="en-IN"/>
              </w:rPr>
              <w:t xml:space="preserve">                                                             </w:t>
            </w:r>
            <w:r w:rsidRPr="00D217A1">
              <w:rPr>
                <w:rFonts w:eastAsia="Times New Roman" w:cs="Tahoma"/>
                <w:b/>
                <w:color w:val="auto"/>
                <w:lang w:val="en-IN"/>
              </w:rPr>
              <w:t xml:space="preserve">January 2017 – </w:t>
            </w:r>
            <w:r w:rsidR="00FA0AA7">
              <w:rPr>
                <w:rFonts w:eastAsia="Times New Roman" w:cs="Tahoma"/>
                <w:b/>
                <w:color w:val="auto"/>
                <w:lang w:val="en-IN"/>
              </w:rPr>
              <w:t>August 2018</w:t>
            </w:r>
          </w:p>
        </w:tc>
      </w:tr>
      <w:tr w:rsidR="00D00472" w:rsidRPr="00D217A1" w:rsidTr="00D217A1">
        <w:trPr>
          <w:gridAfter w:val="1"/>
          <w:cnfStyle w:val="000000100000"/>
          <w:wAfter w:w="139" w:type="dxa"/>
          <w:trHeight w:val="2295"/>
        </w:trPr>
        <w:tc>
          <w:tcPr>
            <w:tcW w:w="2573" w:type="dxa"/>
            <w:tcBorders>
              <w:top w:val="nil"/>
              <w:left w:val="single" w:sz="2" w:space="0" w:color="FFFFFF" w:themeColor="background1"/>
              <w:bottom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3664AF" w:rsidRPr="00D217A1" w:rsidRDefault="00A10ABC" w:rsidP="00FA0AA7">
            <w:pPr>
              <w:rPr>
                <w:rFonts w:eastAsia="Times New Roman" w:cs="Tahoma"/>
                <w:b/>
                <w:color w:val="auto"/>
                <w:lang w:val="en-IN"/>
              </w:rPr>
            </w:pPr>
            <w:r w:rsidRPr="00D217A1">
              <w:rPr>
                <w:b/>
              </w:rPr>
              <w:t xml:space="preserve">Client </w:t>
            </w:r>
            <w:r w:rsidR="00FA0AA7">
              <w:rPr>
                <w:b/>
              </w:rPr>
              <w:t>– Texas Child Support</w:t>
            </w:r>
            <w:r w:rsidRPr="00D217A1">
              <w:rPr>
                <w:b/>
              </w:rPr>
              <w:t xml:space="preserve">, </w:t>
            </w:r>
            <w:r w:rsidR="00FA0AA7">
              <w:rPr>
                <w:b/>
              </w:rPr>
              <w:t>H&amp;PS</w:t>
            </w:r>
          </w:p>
        </w:tc>
        <w:tc>
          <w:tcPr>
            <w:tcW w:w="9296" w:type="dxa"/>
            <w:tcBorders>
              <w:top w:val="nil"/>
              <w:bottom w:val="single" w:sz="2" w:space="0" w:color="BFBFBF" w:themeColor="background1" w:themeShade="BF"/>
              <w:right w:val="single" w:sz="2" w:space="0" w:color="FFFFFF" w:themeColor="background1"/>
            </w:tcBorders>
            <w:shd w:val="clear" w:color="auto" w:fill="FFFFFF" w:themeFill="background1"/>
            <w:vAlign w:val="center"/>
          </w:tcPr>
          <w:p w:rsidR="00A10ABC" w:rsidRPr="00D217A1" w:rsidRDefault="00A10ABC" w:rsidP="00A10AB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 w:rsidRPr="00D217A1">
              <w:rPr>
                <w:rFonts w:ascii="Calibri" w:eastAsia="Calibri" w:hAnsi="Calibri" w:cs="Calibri"/>
                <w:b/>
              </w:rPr>
              <w:t xml:space="preserve">Accomplished “milestone” </w:t>
            </w:r>
            <w:r w:rsidRPr="00D217A1">
              <w:rPr>
                <w:rFonts w:ascii="Calibri" w:eastAsia="Calibri" w:hAnsi="Calibri" w:cs="Calibri"/>
              </w:rPr>
              <w:t>for the project in the first quarter, delivering major components in system test in less than two months</w:t>
            </w:r>
          </w:p>
          <w:p w:rsidR="00A10ABC" w:rsidRPr="00D217A1" w:rsidRDefault="00A10ABC" w:rsidP="00A10AB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bookmarkStart w:id="1" w:name="_gjdgxs" w:colFirst="0" w:colLast="0"/>
            <w:bookmarkEnd w:id="1"/>
            <w:r w:rsidRPr="00D217A1">
              <w:t xml:space="preserve">Developed a complex </w:t>
            </w:r>
            <w:r w:rsidR="00D217A1" w:rsidRPr="00D217A1">
              <w:t xml:space="preserve">navigation </w:t>
            </w:r>
            <w:r w:rsidRPr="00D217A1">
              <w:t xml:space="preserve">project involving integration with 15 other UI projects, </w:t>
            </w:r>
            <w:r w:rsidRPr="00D217A1">
              <w:rPr>
                <w:b/>
              </w:rPr>
              <w:t xml:space="preserve">reduced </w:t>
            </w:r>
            <w:r w:rsidR="00D217A1" w:rsidRPr="00D217A1">
              <w:rPr>
                <w:b/>
              </w:rPr>
              <w:t xml:space="preserve">activity </w:t>
            </w:r>
            <w:r w:rsidRPr="00D217A1">
              <w:rPr>
                <w:b/>
              </w:rPr>
              <w:t>time from 6 mins to 3 secs</w:t>
            </w:r>
            <w:r w:rsidRPr="00D217A1">
              <w:t xml:space="preserve"> (over a period of 18 months)</w:t>
            </w:r>
          </w:p>
          <w:p w:rsidR="00317E70" w:rsidRPr="00D217A1" w:rsidRDefault="00A10ABC" w:rsidP="00A10ABC">
            <w:pPr>
              <w:pStyle w:val="ListParagraph"/>
              <w:numPr>
                <w:ilvl w:val="0"/>
                <w:numId w:val="3"/>
              </w:numPr>
              <w:rPr>
                <w:rFonts w:cs="Tahoma"/>
                <w:lang w:val="en-IN"/>
              </w:rPr>
            </w:pPr>
            <w:r w:rsidRPr="00D217A1">
              <w:rPr>
                <w:b/>
              </w:rPr>
              <w:t>Reviewed 20+ outgoing projects</w:t>
            </w:r>
            <w:r w:rsidR="00D217A1" w:rsidRPr="00D217A1">
              <w:t>as acting team lead</w:t>
            </w:r>
            <w:r w:rsidRPr="00D217A1">
              <w:t xml:space="preserve"> for quality assurance for multiple work streams</w:t>
            </w:r>
          </w:p>
          <w:p w:rsidR="00D217A1" w:rsidRDefault="00D217A1" w:rsidP="00D217A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 w:rsidRPr="00D217A1">
              <w:rPr>
                <w:b/>
              </w:rPr>
              <w:t>Increased team productivity by 79%,</w:t>
            </w:r>
            <w:r w:rsidRPr="00D217A1">
              <w:t xml:space="preserve"> meeting strict deadlines by strategically planned execution leading a team of 6</w:t>
            </w:r>
          </w:p>
          <w:p w:rsidR="00E755A3" w:rsidRPr="00E755A3" w:rsidRDefault="00E755A3" w:rsidP="00D217A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 w:rsidRPr="00E755A3">
              <w:t>Part of the UX design team</w:t>
            </w:r>
          </w:p>
          <w:p w:rsidR="00D217A1" w:rsidRPr="00D217A1" w:rsidRDefault="00D217A1" w:rsidP="00D217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contextualSpacing/>
              <w:rPr>
                <w:sz w:val="10"/>
              </w:rPr>
            </w:pPr>
          </w:p>
        </w:tc>
      </w:tr>
      <w:tr w:rsidR="009257E0" w:rsidRPr="00D217A1" w:rsidTr="00D217A1">
        <w:trPr>
          <w:gridAfter w:val="1"/>
          <w:wAfter w:w="139" w:type="dxa"/>
          <w:trHeight w:val="187"/>
        </w:trPr>
        <w:tc>
          <w:tcPr>
            <w:tcW w:w="11869" w:type="dxa"/>
            <w:gridSpan w:val="2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9257E0" w:rsidRPr="00D217A1" w:rsidRDefault="00467810" w:rsidP="00E32899">
            <w:pPr>
              <w:rPr>
                <w:rFonts w:eastAsia="Times New Roman" w:cs="Tahoma"/>
                <w:b/>
                <w:color w:val="auto"/>
                <w:lang w:val="en-IN"/>
              </w:rPr>
            </w:pPr>
            <w:r w:rsidRPr="00D217A1">
              <w:rPr>
                <w:rFonts w:eastAsia="Times New Roman" w:cs="Tahoma"/>
                <w:b/>
                <w:color w:val="auto"/>
                <w:lang w:val="en-IN"/>
              </w:rPr>
              <w:t>Application Developer</w:t>
            </w:r>
            <w:r w:rsidR="009257E0" w:rsidRPr="00D217A1">
              <w:rPr>
                <w:rFonts w:eastAsia="Times New Roman" w:cs="Tahoma"/>
                <w:b/>
                <w:color w:val="auto"/>
                <w:lang w:val="en-IN"/>
              </w:rPr>
              <w:t>–</w:t>
            </w:r>
            <w:r w:rsidRPr="00D217A1">
              <w:rPr>
                <w:rFonts w:eastAsia="Times New Roman" w:cs="Tahoma"/>
                <w:b/>
                <w:color w:val="auto"/>
                <w:lang w:val="en-IN"/>
              </w:rPr>
              <w:t>IBM India Private Limited</w:t>
            </w:r>
            <w:r w:rsidR="00271DA6" w:rsidRPr="00D217A1">
              <w:rPr>
                <w:rFonts w:eastAsia="Times New Roman" w:cs="Tahoma"/>
                <w:b/>
                <w:color w:val="auto"/>
                <w:lang w:val="en-IN"/>
              </w:rPr>
              <w:t xml:space="preserve">, </w:t>
            </w:r>
            <w:r w:rsidRPr="00D217A1">
              <w:rPr>
                <w:rFonts w:eastAsia="Times New Roman" w:cs="Tahoma"/>
                <w:b/>
                <w:color w:val="auto"/>
                <w:lang w:val="en-IN"/>
              </w:rPr>
              <w:t>Gurugram</w:t>
            </w:r>
            <w:r w:rsidR="00FA0AA7">
              <w:rPr>
                <w:rFonts w:eastAsia="Times New Roman" w:cs="Tahoma"/>
                <w:b/>
                <w:color w:val="auto"/>
                <w:lang w:val="en-IN"/>
              </w:rPr>
              <w:t xml:space="preserve">                                                             </w:t>
            </w:r>
            <w:r w:rsidR="00263E87" w:rsidRPr="00D217A1">
              <w:rPr>
                <w:rFonts w:eastAsia="Times New Roman" w:cs="Tahoma"/>
                <w:b/>
                <w:color w:val="auto"/>
                <w:lang w:val="en-IN"/>
              </w:rPr>
              <w:t>November 2014</w:t>
            </w:r>
            <w:r w:rsidR="00BA6024" w:rsidRPr="00D217A1">
              <w:rPr>
                <w:rFonts w:eastAsia="Times New Roman" w:cs="Tahoma"/>
                <w:b/>
                <w:color w:val="auto"/>
                <w:lang w:val="en-IN"/>
              </w:rPr>
              <w:t xml:space="preserve"> –</w:t>
            </w:r>
            <w:r w:rsidR="00263E87" w:rsidRPr="00D217A1">
              <w:rPr>
                <w:rFonts w:eastAsia="Times New Roman" w:cs="Tahoma"/>
                <w:b/>
                <w:color w:val="auto"/>
                <w:lang w:val="en-IN"/>
              </w:rPr>
              <w:t xml:space="preserve"> December 2016</w:t>
            </w:r>
          </w:p>
        </w:tc>
      </w:tr>
      <w:tr w:rsidR="006A7FA7" w:rsidRPr="00D217A1" w:rsidTr="00D217A1">
        <w:trPr>
          <w:gridAfter w:val="1"/>
          <w:cnfStyle w:val="000000100000"/>
          <w:wAfter w:w="139" w:type="dxa"/>
          <w:trHeight w:val="1998"/>
        </w:trPr>
        <w:tc>
          <w:tcPr>
            <w:tcW w:w="257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6A7FA7" w:rsidRPr="00D217A1" w:rsidRDefault="00A10ABC" w:rsidP="00E32899">
            <w:pPr>
              <w:rPr>
                <w:rFonts w:eastAsia="Times New Roman" w:cs="Tahoma"/>
                <w:b/>
                <w:lang w:val="en-IN"/>
              </w:rPr>
            </w:pPr>
            <w:r w:rsidRPr="00D217A1">
              <w:rPr>
                <w:b/>
              </w:rPr>
              <w:t>Client - Second Largest Telecom vendor, Africa</w:t>
            </w:r>
          </w:p>
        </w:tc>
        <w:tc>
          <w:tcPr>
            <w:tcW w:w="929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4031F" w:rsidRPr="00B4031F" w:rsidRDefault="00B4031F" w:rsidP="00B4031F">
            <w:pPr>
              <w:numPr>
                <w:ilvl w:val="0"/>
                <w:numId w:val="4"/>
              </w:numPr>
              <w:spacing w:line="276" w:lineRule="auto"/>
              <w:contextualSpacing/>
            </w:pPr>
            <w:r w:rsidRPr="00B4031F">
              <w:rPr>
                <w:rFonts w:ascii="Calibri" w:eastAsia="Calibri" w:hAnsi="Calibri" w:cs="Calibri"/>
              </w:rPr>
              <w:t xml:space="preserve">Delivered </w:t>
            </w:r>
            <w:r w:rsidRPr="008621A5">
              <w:rPr>
                <w:rFonts w:ascii="Calibri" w:eastAsia="Calibri" w:hAnsi="Calibri" w:cs="Calibri"/>
                <w:b/>
              </w:rPr>
              <w:t>fastest installation</w:t>
            </w:r>
            <w:r w:rsidRPr="00B4031F">
              <w:rPr>
                <w:rFonts w:ascii="Calibri" w:eastAsia="Calibri" w:hAnsi="Calibri" w:cs="Calibri"/>
              </w:rPr>
              <w:t xml:space="preserve"> of </w:t>
            </w:r>
            <w:r w:rsidR="007902ED">
              <w:rPr>
                <w:rFonts w:ascii="Calibri" w:eastAsia="Calibri" w:hAnsi="Calibri" w:cs="Calibri"/>
              </w:rPr>
              <w:t xml:space="preserve">subscription </w:t>
            </w:r>
            <w:r w:rsidRPr="00B4031F">
              <w:rPr>
                <w:rFonts w:ascii="Calibri" w:eastAsia="Calibri" w:hAnsi="Calibri" w:cs="Calibri"/>
              </w:rPr>
              <w:t xml:space="preserve">product in three different countries of Africa continent, leading to finish </w:t>
            </w:r>
            <w:r w:rsidRPr="008621A5">
              <w:rPr>
                <w:rFonts w:ascii="Calibri" w:eastAsia="Calibri" w:hAnsi="Calibri" w:cs="Calibri"/>
                <w:b/>
              </w:rPr>
              <w:t xml:space="preserve">User Acceptance Testing </w:t>
            </w:r>
            <w:r w:rsidRPr="008621A5">
              <w:rPr>
                <w:rFonts w:ascii="Calibri" w:eastAsia="Calibri" w:hAnsi="Calibri" w:cs="Calibri"/>
              </w:rPr>
              <w:t>early</w:t>
            </w:r>
            <w:r w:rsidRPr="00B4031F">
              <w:rPr>
                <w:rFonts w:ascii="Calibri" w:eastAsia="Calibri" w:hAnsi="Calibri" w:cs="Calibri"/>
              </w:rPr>
              <w:t>.</w:t>
            </w:r>
          </w:p>
          <w:p w:rsidR="00BB1818" w:rsidRPr="00BB1818" w:rsidRDefault="00BB1818" w:rsidP="00BB1818">
            <w:pPr>
              <w:numPr>
                <w:ilvl w:val="0"/>
                <w:numId w:val="4"/>
              </w:numPr>
              <w:spacing w:line="276" w:lineRule="auto"/>
              <w:contextualSpacing/>
            </w:pPr>
            <w:r w:rsidRPr="00BB1818">
              <w:rPr>
                <w:rFonts w:ascii="Calibri" w:eastAsia="Calibri" w:hAnsi="Calibri" w:cs="Calibri"/>
              </w:rPr>
              <w:t xml:space="preserve">Proposed an </w:t>
            </w:r>
            <w:r w:rsidRPr="00BB1818">
              <w:rPr>
                <w:rFonts w:ascii="Calibri" w:eastAsia="Calibri" w:hAnsi="Calibri" w:cs="Calibri"/>
                <w:b/>
              </w:rPr>
              <w:t>add-on service of MNP</w:t>
            </w:r>
            <w:r w:rsidRPr="00BB1818">
              <w:rPr>
                <w:rFonts w:ascii="Calibri" w:eastAsia="Calibri" w:hAnsi="Calibri" w:cs="Calibri"/>
              </w:rPr>
              <w:t xml:space="preserve"> (Mobile Number Portability) port IN/OUT and later successfully deployed project in Tanzania where the subscriber base was highest.</w:t>
            </w:r>
          </w:p>
          <w:p w:rsidR="00A10ABC" w:rsidRPr="00D217A1" w:rsidRDefault="00D217A1" w:rsidP="00BB1818">
            <w:pPr>
              <w:numPr>
                <w:ilvl w:val="0"/>
                <w:numId w:val="4"/>
              </w:numPr>
              <w:spacing w:line="276" w:lineRule="auto"/>
              <w:contextualSpacing/>
            </w:pPr>
            <w:r>
              <w:rPr>
                <w:rFonts w:ascii="Calibri" w:eastAsia="Calibri" w:hAnsi="Calibri" w:cs="Calibri"/>
              </w:rPr>
              <w:t xml:space="preserve">Worked closely </w:t>
            </w:r>
            <w:r w:rsidR="00A10ABC" w:rsidRPr="00D217A1">
              <w:rPr>
                <w:rFonts w:ascii="Calibri" w:eastAsia="Calibri" w:hAnsi="Calibri" w:cs="Calibri"/>
              </w:rPr>
              <w:t xml:space="preserve">on </w:t>
            </w:r>
            <w:r w:rsidR="00DB624D">
              <w:rPr>
                <w:rFonts w:ascii="Calibri" w:eastAsia="Calibri" w:hAnsi="Calibri" w:cs="Calibri"/>
              </w:rPr>
              <w:t>many</w:t>
            </w:r>
            <w:r w:rsidR="00A10ABC" w:rsidRPr="00D217A1">
              <w:rPr>
                <w:rFonts w:ascii="Calibri" w:eastAsia="Calibri" w:hAnsi="Calibri" w:cs="Calibri"/>
              </w:rPr>
              <w:t xml:space="preserve"> other projects to </w:t>
            </w:r>
            <w:r w:rsidR="00DB624D">
              <w:rPr>
                <w:rFonts w:ascii="Calibri" w:eastAsia="Calibri" w:hAnsi="Calibri" w:cs="Calibri"/>
                <w:b/>
              </w:rPr>
              <w:t>successfully launch</w:t>
            </w:r>
            <w:r w:rsidR="00A10ABC" w:rsidRPr="00D217A1">
              <w:rPr>
                <w:rFonts w:ascii="Calibri" w:eastAsia="Calibri" w:hAnsi="Calibri" w:cs="Calibri"/>
                <w:b/>
              </w:rPr>
              <w:t xml:space="preserve"> the campaign product</w:t>
            </w:r>
            <w:r w:rsidR="00A10ABC" w:rsidRPr="00D217A1">
              <w:rPr>
                <w:rFonts w:ascii="Calibri" w:eastAsia="Calibri" w:hAnsi="Calibri" w:cs="Calibri"/>
              </w:rPr>
              <w:t xml:space="preserve"> in </w:t>
            </w:r>
            <w:r w:rsidR="00A10ABC" w:rsidRPr="00D217A1">
              <w:rPr>
                <w:rFonts w:ascii="Calibri" w:eastAsia="Calibri" w:hAnsi="Calibri" w:cs="Calibri"/>
                <w:b/>
              </w:rPr>
              <w:t>12+ countries</w:t>
            </w:r>
          </w:p>
          <w:p w:rsidR="003D1972" w:rsidRPr="00D217A1" w:rsidRDefault="00103CE8" w:rsidP="00103CE8">
            <w:pPr>
              <w:pStyle w:val="ListParagraph"/>
              <w:numPr>
                <w:ilvl w:val="0"/>
                <w:numId w:val="4"/>
              </w:numPr>
              <w:rPr>
                <w:rFonts w:cs="Tahoma"/>
                <w:lang w:val="en-IN"/>
              </w:rPr>
            </w:pPr>
            <w:r w:rsidRPr="00103CE8">
              <w:rPr>
                <w:rFonts w:ascii="Calibri" w:eastAsia="Calibri" w:hAnsi="Calibri" w:cs="Calibri"/>
              </w:rPr>
              <w:t xml:space="preserve">Developed deep </w:t>
            </w:r>
            <w:r w:rsidRPr="00103CE8">
              <w:rPr>
                <w:rFonts w:ascii="Calibri" w:eastAsia="Calibri" w:hAnsi="Calibri" w:cs="Calibri"/>
                <w:b/>
              </w:rPr>
              <w:t>industry knowledge</w:t>
            </w:r>
            <w:r w:rsidRPr="00103CE8">
              <w:rPr>
                <w:rFonts w:ascii="Calibri" w:eastAsia="Calibri" w:hAnsi="Calibri" w:cs="Calibri"/>
              </w:rPr>
              <w:t xml:space="preserve"> including user subscription, top-up plans and tariff rules</w:t>
            </w:r>
          </w:p>
          <w:p w:rsidR="00D217A1" w:rsidRPr="00CE12C0" w:rsidRDefault="00D217A1" w:rsidP="00D217A1">
            <w:pPr>
              <w:pStyle w:val="ListParagraph"/>
              <w:ind w:left="360"/>
              <w:rPr>
                <w:rFonts w:cs="Tahoma"/>
                <w:sz w:val="12"/>
                <w:lang w:val="en-IN"/>
              </w:rPr>
            </w:pPr>
          </w:p>
        </w:tc>
      </w:tr>
      <w:tr w:rsidR="00BA6024" w:rsidRPr="00D217A1" w:rsidTr="00D217A1">
        <w:trPr>
          <w:gridAfter w:val="1"/>
          <w:wAfter w:w="139" w:type="dxa"/>
          <w:trHeight w:val="204"/>
        </w:trPr>
        <w:tc>
          <w:tcPr>
            <w:tcW w:w="11869" w:type="dxa"/>
            <w:gridSpan w:val="2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BA6024" w:rsidRPr="00D217A1" w:rsidRDefault="003664AF" w:rsidP="008D37E8">
            <w:pPr>
              <w:rPr>
                <w:rFonts w:eastAsia="Times New Roman" w:cs="Tahoma"/>
                <w:b/>
                <w:color w:val="auto"/>
                <w:lang w:val="en-IN"/>
              </w:rPr>
            </w:pPr>
            <w:r w:rsidRPr="00D217A1">
              <w:rPr>
                <w:rFonts w:eastAsia="Times New Roman" w:cs="Tahoma"/>
                <w:b/>
                <w:color w:val="auto"/>
                <w:lang w:val="en-IN"/>
              </w:rPr>
              <w:t>Software Engineer</w:t>
            </w:r>
            <w:r w:rsidR="00A94DFF" w:rsidRPr="00D217A1">
              <w:rPr>
                <w:rFonts w:eastAsia="Times New Roman" w:cs="Tahoma"/>
                <w:b/>
                <w:color w:val="auto"/>
                <w:lang w:val="en-IN"/>
              </w:rPr>
              <w:t xml:space="preserve"> –</w:t>
            </w:r>
            <w:r w:rsidRPr="00D217A1">
              <w:rPr>
                <w:rFonts w:eastAsia="Times New Roman" w:cs="Tahoma"/>
                <w:b/>
                <w:color w:val="auto"/>
                <w:lang w:val="en-IN"/>
              </w:rPr>
              <w:t>Tata Consultancy Services</w:t>
            </w:r>
            <w:r w:rsidR="00A94DFF" w:rsidRPr="00D217A1">
              <w:rPr>
                <w:rFonts w:eastAsia="Times New Roman" w:cs="Tahoma"/>
                <w:b/>
                <w:color w:val="auto"/>
                <w:lang w:val="en-IN"/>
              </w:rPr>
              <w:t xml:space="preserve">, </w:t>
            </w:r>
            <w:r w:rsidRPr="00D217A1">
              <w:rPr>
                <w:rFonts w:eastAsia="Times New Roman" w:cs="Tahoma"/>
                <w:b/>
                <w:color w:val="auto"/>
                <w:lang w:val="en-IN"/>
              </w:rPr>
              <w:t>Noida</w:t>
            </w:r>
            <w:r w:rsidR="009F6DBF">
              <w:rPr>
                <w:rFonts w:eastAsia="Times New Roman" w:cs="Tahoma"/>
                <w:b/>
                <w:color w:val="auto"/>
                <w:lang w:val="en-IN"/>
              </w:rPr>
              <w:t xml:space="preserve">                                                                            </w:t>
            </w:r>
            <w:r w:rsidR="00263E87" w:rsidRPr="00D217A1">
              <w:rPr>
                <w:rFonts w:eastAsia="Times New Roman" w:cs="Tahoma"/>
                <w:b/>
                <w:color w:val="auto"/>
                <w:lang w:val="en-IN"/>
              </w:rPr>
              <w:t>October 2011</w:t>
            </w:r>
            <w:r w:rsidR="00BA6024" w:rsidRPr="00D217A1">
              <w:rPr>
                <w:rFonts w:eastAsia="Times New Roman" w:cs="Tahoma"/>
                <w:b/>
                <w:color w:val="auto"/>
                <w:lang w:val="en-IN"/>
              </w:rPr>
              <w:t xml:space="preserve"> – </w:t>
            </w:r>
            <w:r w:rsidR="00263E87" w:rsidRPr="00D217A1">
              <w:rPr>
                <w:rFonts w:eastAsia="Times New Roman" w:cs="Tahoma"/>
                <w:b/>
                <w:color w:val="auto"/>
                <w:lang w:val="en-IN"/>
              </w:rPr>
              <w:t>November 2014</w:t>
            </w:r>
          </w:p>
        </w:tc>
      </w:tr>
      <w:tr w:rsidR="00647DCB" w:rsidRPr="00D217A1" w:rsidTr="00D217A1">
        <w:trPr>
          <w:gridAfter w:val="1"/>
          <w:cnfStyle w:val="000000100000"/>
          <w:wAfter w:w="139" w:type="dxa"/>
          <w:trHeight w:val="1377"/>
        </w:trPr>
        <w:tc>
          <w:tcPr>
            <w:tcW w:w="257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A10ABC" w:rsidRPr="00D217A1" w:rsidRDefault="00A10ABC" w:rsidP="00A10ABC">
            <w:pPr>
              <w:rPr>
                <w:b/>
              </w:rPr>
            </w:pPr>
            <w:r w:rsidRPr="00D217A1">
              <w:rPr>
                <w:b/>
              </w:rPr>
              <w:t>Client -</w:t>
            </w:r>
          </w:p>
          <w:p w:rsidR="00647DCB" w:rsidRPr="00D217A1" w:rsidRDefault="00A10ABC" w:rsidP="00CD21CF">
            <w:pPr>
              <w:rPr>
                <w:b/>
              </w:rPr>
            </w:pPr>
            <w:r w:rsidRPr="00D217A1">
              <w:rPr>
                <w:b/>
              </w:rPr>
              <w:t>Second largest post trade financial services, Canada</w:t>
            </w:r>
          </w:p>
        </w:tc>
        <w:tc>
          <w:tcPr>
            <w:tcW w:w="929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F0571" w:rsidRPr="00D217A1" w:rsidRDefault="00D77430" w:rsidP="00FF0571">
            <w:pPr>
              <w:numPr>
                <w:ilvl w:val="0"/>
                <w:numId w:val="4"/>
              </w:numPr>
              <w:spacing w:line="276" w:lineRule="auto"/>
              <w:contextualSpacing/>
            </w:pPr>
            <w:r>
              <w:rPr>
                <w:rFonts w:ascii="Calibri" w:eastAsia="Calibri" w:hAnsi="Calibri" w:cs="Calibri"/>
              </w:rPr>
              <w:t>B</w:t>
            </w:r>
            <w:r w:rsidR="006A1644" w:rsidRPr="00D217A1">
              <w:rPr>
                <w:rFonts w:ascii="Calibri" w:eastAsia="Calibri" w:hAnsi="Calibri" w:cs="Calibri"/>
              </w:rPr>
              <w:t>uilt a system to automatically generate graphs and pie charts</w:t>
            </w:r>
            <w:r>
              <w:rPr>
                <w:rFonts w:ascii="Calibri" w:eastAsia="Calibri" w:hAnsi="Calibri" w:cs="Calibri"/>
              </w:rPr>
              <w:t xml:space="preserve"> u</w:t>
            </w:r>
            <w:r w:rsidRPr="00D217A1">
              <w:rPr>
                <w:rFonts w:ascii="Calibri" w:eastAsia="Calibri" w:hAnsi="Calibri" w:cs="Calibri"/>
              </w:rPr>
              <w:t xml:space="preserve">sing the JSF (Prime faces Pie charts), </w:t>
            </w:r>
            <w:r w:rsidR="00FF0571" w:rsidRPr="00D217A1">
              <w:rPr>
                <w:rFonts w:ascii="Calibri" w:eastAsia="Calibri" w:hAnsi="Calibri" w:cs="Calibri"/>
                <w:b/>
              </w:rPr>
              <w:t>improved client analysis</w:t>
            </w:r>
            <w:r w:rsidR="009F6DBF">
              <w:rPr>
                <w:rFonts w:ascii="Calibri" w:eastAsia="Calibri" w:hAnsi="Calibri" w:cs="Calibri"/>
                <w:b/>
              </w:rPr>
              <w:t xml:space="preserve"> </w:t>
            </w:r>
            <w:r w:rsidRPr="00D77430">
              <w:rPr>
                <w:rFonts w:ascii="Calibri" w:eastAsia="Calibri" w:hAnsi="Calibri" w:cs="Calibri"/>
                <w:b/>
              </w:rPr>
              <w:t>view</w:t>
            </w:r>
            <w:r w:rsidR="009F6DBF">
              <w:rPr>
                <w:rFonts w:ascii="Calibri" w:eastAsia="Calibri" w:hAnsi="Calibri" w:cs="Calibri"/>
                <w:b/>
              </w:rPr>
              <w:t xml:space="preserve"> </w:t>
            </w:r>
            <w:r w:rsidR="00FF0571" w:rsidRPr="00D217A1">
              <w:rPr>
                <w:rFonts w:ascii="Calibri" w:eastAsia="Calibri" w:hAnsi="Calibri" w:cs="Calibri"/>
              </w:rPr>
              <w:t>to check the trends in existing system</w:t>
            </w:r>
          </w:p>
          <w:p w:rsidR="002934E6" w:rsidRPr="002934E6" w:rsidRDefault="00770794" w:rsidP="002934E6">
            <w:pPr>
              <w:numPr>
                <w:ilvl w:val="0"/>
                <w:numId w:val="4"/>
              </w:numPr>
              <w:contextualSpacing/>
              <w:rPr>
                <w:rFonts w:cs="Tahoma"/>
                <w:lang w:val="en-IN"/>
              </w:rPr>
            </w:pPr>
            <w:r w:rsidRPr="00D217A1">
              <w:rPr>
                <w:rFonts w:ascii="Calibri" w:eastAsia="Calibri" w:hAnsi="Calibri" w:cs="Calibri"/>
              </w:rPr>
              <w:t xml:space="preserve">Improved existing system by creating a batch process(bulk data) which </w:t>
            </w:r>
            <w:r w:rsidRPr="00D217A1">
              <w:rPr>
                <w:rFonts w:ascii="Calibri" w:eastAsia="Calibri" w:hAnsi="Calibri" w:cs="Calibri"/>
                <w:b/>
              </w:rPr>
              <w:t>handled &gt;=10000 request</w:t>
            </w:r>
            <w:r w:rsidR="00D217A1">
              <w:rPr>
                <w:rFonts w:ascii="Calibri" w:eastAsia="Calibri" w:hAnsi="Calibri" w:cs="Calibri"/>
                <w:b/>
              </w:rPr>
              <w:t>s</w:t>
            </w:r>
            <w:r w:rsidRPr="00D217A1">
              <w:rPr>
                <w:rFonts w:ascii="Calibri" w:eastAsia="Calibri" w:hAnsi="Calibri" w:cs="Calibri"/>
                <w:b/>
              </w:rPr>
              <w:t xml:space="preserve"> a time</w:t>
            </w:r>
          </w:p>
          <w:p w:rsidR="00D217A1" w:rsidRPr="002934E6" w:rsidRDefault="00D217A1" w:rsidP="00D217A1">
            <w:pPr>
              <w:ind w:left="360"/>
              <w:contextualSpacing/>
              <w:rPr>
                <w:rFonts w:cs="Tahoma"/>
                <w:sz w:val="12"/>
                <w:lang w:val="en-IN"/>
              </w:rPr>
            </w:pPr>
          </w:p>
        </w:tc>
      </w:tr>
      <w:tr w:rsidR="00924FC6" w:rsidRPr="00D217A1" w:rsidTr="00D217A1">
        <w:trPr>
          <w:gridAfter w:val="1"/>
          <w:wAfter w:w="139" w:type="dxa"/>
          <w:trHeight w:val="43"/>
        </w:trPr>
        <w:tc>
          <w:tcPr>
            <w:tcW w:w="11869" w:type="dxa"/>
            <w:gridSpan w:val="2"/>
            <w:tcBorders>
              <w:top w:val="nil"/>
              <w:bottom w:val="nil"/>
            </w:tcBorders>
            <w:shd w:val="clear" w:color="auto" w:fill="365F91" w:themeFill="accent1" w:themeFillShade="BF"/>
            <w:vAlign w:val="center"/>
          </w:tcPr>
          <w:p w:rsidR="00924FC6" w:rsidRPr="00D217A1" w:rsidRDefault="00924FC6" w:rsidP="00E32899">
            <w:pPr>
              <w:rPr>
                <w:rFonts w:cs="Tahoma"/>
                <w:b/>
                <w:color w:val="FFFFFF" w:themeColor="background1"/>
                <w:lang w:val="en-IN"/>
              </w:rPr>
            </w:pPr>
            <w:r w:rsidRPr="00D217A1">
              <w:rPr>
                <w:rFonts w:cs="Tahoma"/>
                <w:b/>
                <w:color w:val="FFFFFF" w:themeColor="background1"/>
                <w:lang w:val="en-IN"/>
              </w:rPr>
              <w:t>AWARDS &amp; ACHIEVEMENTS</w:t>
            </w:r>
          </w:p>
        </w:tc>
      </w:tr>
      <w:tr w:rsidR="00BB3676" w:rsidRPr="00D217A1" w:rsidTr="00D217A1">
        <w:trPr>
          <w:gridAfter w:val="1"/>
          <w:cnfStyle w:val="000000100000"/>
          <w:wAfter w:w="139" w:type="dxa"/>
          <w:trHeight w:val="710"/>
        </w:trPr>
        <w:tc>
          <w:tcPr>
            <w:tcW w:w="2573" w:type="dxa"/>
            <w:tcBorders>
              <w:top w:val="nil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:rsidR="00BB3676" w:rsidRPr="00D217A1" w:rsidRDefault="00D217A1" w:rsidP="00E32899">
            <w:pPr>
              <w:rPr>
                <w:rFonts w:eastAsia="Times New Roman" w:cs="Tahoma"/>
                <w:b/>
                <w:lang w:val="en-IN"/>
              </w:rPr>
            </w:pPr>
            <w:r>
              <w:rPr>
                <w:rFonts w:eastAsia="Times New Roman" w:cs="Tahoma"/>
                <w:b/>
                <w:lang w:val="en-IN"/>
              </w:rPr>
              <w:t>Achievements</w:t>
            </w:r>
          </w:p>
        </w:tc>
        <w:tc>
          <w:tcPr>
            <w:tcW w:w="929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934E6" w:rsidRPr="002934E6" w:rsidRDefault="002934E6" w:rsidP="00211D3D">
            <w:pPr>
              <w:pStyle w:val="ListParagraph"/>
              <w:numPr>
                <w:ilvl w:val="0"/>
                <w:numId w:val="10"/>
              </w:numPr>
              <w:ind w:left="332"/>
              <w:rPr>
                <w:rFonts w:cs="Tahoma"/>
                <w:lang w:val="en-IN"/>
              </w:rPr>
            </w:pPr>
            <w:r w:rsidRPr="00D217A1">
              <w:rPr>
                <w:rFonts w:ascii="Calibri" w:eastAsia="Calibri" w:hAnsi="Calibri" w:cs="Calibri"/>
                <w:b/>
              </w:rPr>
              <w:t>Highest monetary award</w:t>
            </w:r>
            <w:r w:rsidRPr="00D217A1">
              <w:rPr>
                <w:rFonts w:ascii="Calibri" w:eastAsia="Calibri" w:hAnsi="Calibri" w:cs="Calibri"/>
              </w:rPr>
              <w:t xml:space="preserve"> for productivity champion in the month of April, 2018</w:t>
            </w:r>
          </w:p>
          <w:p w:rsidR="00AA6D2D" w:rsidRPr="00D217A1" w:rsidRDefault="00A10ABC" w:rsidP="00211D3D">
            <w:pPr>
              <w:pStyle w:val="ListParagraph"/>
              <w:numPr>
                <w:ilvl w:val="0"/>
                <w:numId w:val="10"/>
              </w:numPr>
              <w:ind w:left="332"/>
              <w:rPr>
                <w:rFonts w:cs="Tahoma"/>
                <w:lang w:val="en-IN"/>
              </w:rPr>
            </w:pPr>
            <w:r w:rsidRPr="00D217A1">
              <w:t>Part of Engagement group of Accenture India H&amp;PS services team</w:t>
            </w:r>
          </w:p>
          <w:p w:rsidR="00D217A1" w:rsidRPr="002934E6" w:rsidRDefault="009F6DBF" w:rsidP="002934E6">
            <w:pPr>
              <w:pStyle w:val="ListParagraph"/>
              <w:numPr>
                <w:ilvl w:val="0"/>
                <w:numId w:val="10"/>
              </w:numPr>
              <w:ind w:left="332"/>
              <w:rPr>
                <w:rFonts w:cs="Tahoma"/>
                <w:lang w:val="en-IN"/>
              </w:rPr>
            </w:pPr>
            <w:r>
              <w:rPr>
                <w:rFonts w:cs="Tahoma"/>
                <w:lang w:val="en-IN"/>
              </w:rPr>
              <w:t>Received ‘</w:t>
            </w:r>
            <w:r>
              <w:rPr>
                <w:rFonts w:cs="Tahoma"/>
                <w:b/>
                <w:lang w:val="en-IN"/>
              </w:rPr>
              <w:t>S</w:t>
            </w:r>
            <w:r w:rsidRPr="009F6DBF">
              <w:rPr>
                <w:rFonts w:cs="Tahoma"/>
                <w:b/>
                <w:lang w:val="en-IN"/>
              </w:rPr>
              <w:t>pot award</w:t>
            </w:r>
            <w:r>
              <w:rPr>
                <w:rFonts w:cs="Tahoma"/>
                <w:b/>
                <w:lang w:val="en-IN"/>
              </w:rPr>
              <w:t>’</w:t>
            </w:r>
            <w:r>
              <w:rPr>
                <w:rFonts w:cs="Tahoma"/>
                <w:lang w:val="en-IN"/>
              </w:rPr>
              <w:t xml:space="preserve"> for delivering high quality product during milestone achievement. </w:t>
            </w:r>
          </w:p>
        </w:tc>
      </w:tr>
      <w:tr w:rsidR="00924FC6" w:rsidRPr="00D217A1" w:rsidTr="00D217A1">
        <w:trPr>
          <w:gridAfter w:val="1"/>
          <w:wAfter w:w="139" w:type="dxa"/>
          <w:trHeight w:val="710"/>
        </w:trPr>
        <w:tc>
          <w:tcPr>
            <w:tcW w:w="257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:rsidR="00924FC6" w:rsidRPr="00D217A1" w:rsidRDefault="00924FC6" w:rsidP="00E32899">
            <w:pPr>
              <w:rPr>
                <w:rFonts w:eastAsia="Times New Roman" w:cs="Tahoma"/>
                <w:b/>
                <w:lang w:val="en-IN"/>
              </w:rPr>
            </w:pPr>
            <w:r w:rsidRPr="00D217A1">
              <w:rPr>
                <w:rFonts w:eastAsia="Times New Roman" w:cs="Tahoma"/>
                <w:b/>
                <w:lang w:val="en-IN"/>
              </w:rPr>
              <w:t>Certifications</w:t>
            </w:r>
          </w:p>
        </w:tc>
        <w:tc>
          <w:tcPr>
            <w:tcW w:w="929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2934E6" w:rsidRPr="00C958EF" w:rsidRDefault="00A10ABC" w:rsidP="00863716">
            <w:pPr>
              <w:pStyle w:val="ListParagraph"/>
              <w:numPr>
                <w:ilvl w:val="0"/>
                <w:numId w:val="10"/>
              </w:numPr>
              <w:ind w:left="332"/>
              <w:rPr>
                <w:rFonts w:cs="Tahoma"/>
                <w:lang w:val="en-IN"/>
              </w:rPr>
            </w:pPr>
            <w:r w:rsidRPr="00D217A1">
              <w:rPr>
                <w:rFonts w:cs="Tahoma"/>
                <w:b/>
                <w:lang w:val="en-IN"/>
              </w:rPr>
              <w:t xml:space="preserve">Enterprise Design Thinking </w:t>
            </w:r>
            <w:r w:rsidR="00D05E7A" w:rsidRPr="00D217A1">
              <w:rPr>
                <w:rFonts w:cs="Tahoma"/>
                <w:b/>
                <w:lang w:val="en-IN"/>
              </w:rPr>
              <w:t>Practitioner</w:t>
            </w:r>
            <w:r w:rsidR="00D05E7A" w:rsidRPr="00D217A1">
              <w:rPr>
                <w:rFonts w:cs="Tahoma"/>
                <w:lang w:val="en-IN"/>
              </w:rPr>
              <w:t xml:space="preserve"> – </w:t>
            </w:r>
            <w:hyperlink r:id="rId8" w:history="1">
              <w:r w:rsidR="00770794" w:rsidRPr="00D217A1">
                <w:rPr>
                  <w:rStyle w:val="Hyperlink"/>
                  <w:rFonts w:cs="Tahoma"/>
                  <w:lang w:val="en-IN"/>
                </w:rPr>
                <w:t>The earner has acquired knowledge of applying IBM Design Thinking and its value</w:t>
              </w:r>
            </w:hyperlink>
          </w:p>
          <w:p w:rsidR="00C958EF" w:rsidRPr="00C958EF" w:rsidRDefault="00C958EF" w:rsidP="00863716">
            <w:pPr>
              <w:pStyle w:val="ListParagraph"/>
              <w:numPr>
                <w:ilvl w:val="0"/>
                <w:numId w:val="10"/>
              </w:numPr>
              <w:ind w:left="332"/>
              <w:rPr>
                <w:rFonts w:cs="Tahoma"/>
                <w:lang w:val="en-IN"/>
              </w:rPr>
            </w:pPr>
            <w:r w:rsidRPr="00C958EF">
              <w:rPr>
                <w:rFonts w:cs="Tahoma"/>
                <w:lang w:val="en-IN"/>
              </w:rPr>
              <w:t>Attended multiple workshop</w:t>
            </w:r>
            <w:r w:rsidR="00E755A3">
              <w:rPr>
                <w:rFonts w:cs="Tahoma"/>
                <w:lang w:val="en-IN"/>
              </w:rPr>
              <w:t>s</w:t>
            </w:r>
            <w:r w:rsidRPr="00C958EF">
              <w:rPr>
                <w:rFonts w:cs="Tahoma"/>
                <w:lang w:val="en-IN"/>
              </w:rPr>
              <w:t xml:space="preserve"> and classroom training of design thinking. </w:t>
            </w:r>
          </w:p>
        </w:tc>
      </w:tr>
    </w:tbl>
    <w:p w:rsidR="000D2C8B" w:rsidRPr="00D217A1" w:rsidRDefault="000D2C8B" w:rsidP="001B6EA6">
      <w:pPr>
        <w:spacing w:after="0"/>
        <w:rPr>
          <w:rFonts w:cs="Tahoma"/>
          <w:b/>
          <w:lang w:val="en-IN"/>
        </w:rPr>
      </w:pPr>
    </w:p>
    <w:sectPr w:rsidR="000D2C8B" w:rsidRPr="00D217A1" w:rsidSect="00406A74">
      <w:headerReference w:type="default" r:id="rId9"/>
      <w:pgSz w:w="12240" w:h="15840"/>
      <w:pgMar w:top="0" w:right="720" w:bottom="0" w:left="27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A96" w:rsidRDefault="004A3A96" w:rsidP="00666470">
      <w:pPr>
        <w:spacing w:after="0" w:line="240" w:lineRule="auto"/>
      </w:pPr>
      <w:r>
        <w:separator/>
      </w:r>
    </w:p>
  </w:endnote>
  <w:endnote w:type="continuationSeparator" w:id="1">
    <w:p w:rsidR="004A3A96" w:rsidRDefault="004A3A96" w:rsidP="0066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A96" w:rsidRDefault="004A3A96" w:rsidP="00666470">
      <w:pPr>
        <w:spacing w:after="0" w:line="240" w:lineRule="auto"/>
      </w:pPr>
      <w:r>
        <w:separator/>
      </w:r>
    </w:p>
  </w:footnote>
  <w:footnote w:type="continuationSeparator" w:id="1">
    <w:p w:rsidR="004A3A96" w:rsidRDefault="004A3A96" w:rsidP="00666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470" w:rsidRDefault="00666470">
    <w:pPr>
      <w:pStyle w:val="Header"/>
    </w:pPr>
    <w:r>
      <w:rPr>
        <w:noProof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06642"/>
    <w:multiLevelType w:val="hybridMultilevel"/>
    <w:tmpl w:val="9D683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A02FB"/>
    <w:multiLevelType w:val="hybridMultilevel"/>
    <w:tmpl w:val="3970D324"/>
    <w:lvl w:ilvl="0" w:tplc="8286BE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82C6770"/>
    <w:multiLevelType w:val="hybridMultilevel"/>
    <w:tmpl w:val="0F58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77792"/>
    <w:multiLevelType w:val="hybridMultilevel"/>
    <w:tmpl w:val="E88E57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F3FA0"/>
    <w:multiLevelType w:val="hybridMultilevel"/>
    <w:tmpl w:val="71D0A652"/>
    <w:lvl w:ilvl="0" w:tplc="A5BC8EFC">
      <w:numFmt w:val="bullet"/>
      <w:lvlText w:val="•"/>
      <w:lvlJc w:val="left"/>
      <w:pPr>
        <w:ind w:left="720" w:hanging="360"/>
      </w:pPr>
      <w:rPr>
        <w:rFonts w:ascii="Calibri" w:eastAsiaTheme="minorEastAsia" w:hAnsi="Calibri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00DF3"/>
    <w:multiLevelType w:val="hybridMultilevel"/>
    <w:tmpl w:val="A6F2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F0789"/>
    <w:multiLevelType w:val="multilevel"/>
    <w:tmpl w:val="6CAA46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88A4554"/>
    <w:multiLevelType w:val="hybridMultilevel"/>
    <w:tmpl w:val="3AAA0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E05BF3"/>
    <w:multiLevelType w:val="hybridMultilevel"/>
    <w:tmpl w:val="8F7ACEFA"/>
    <w:lvl w:ilvl="0" w:tplc="0406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>
    <w:nsid w:val="42A33917"/>
    <w:multiLevelType w:val="hybridMultilevel"/>
    <w:tmpl w:val="7D4C5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>
    <w:nsid w:val="48496624"/>
    <w:multiLevelType w:val="hybridMultilevel"/>
    <w:tmpl w:val="D11A8D2A"/>
    <w:lvl w:ilvl="0" w:tplc="2DDE0C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46A23"/>
    <w:multiLevelType w:val="hybridMultilevel"/>
    <w:tmpl w:val="F9DE3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A107A"/>
    <w:multiLevelType w:val="hybridMultilevel"/>
    <w:tmpl w:val="A6D021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25D62"/>
    <w:multiLevelType w:val="multilevel"/>
    <w:tmpl w:val="7D9C48B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18E52CB"/>
    <w:multiLevelType w:val="hybridMultilevel"/>
    <w:tmpl w:val="08C4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E7436"/>
    <w:multiLevelType w:val="hybridMultilevel"/>
    <w:tmpl w:val="C9509268"/>
    <w:lvl w:ilvl="0" w:tplc="23C243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F0B0B71"/>
    <w:multiLevelType w:val="hybridMultilevel"/>
    <w:tmpl w:val="E974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0"/>
  </w:num>
  <w:num w:numId="5">
    <w:abstractNumId w:val="14"/>
  </w:num>
  <w:num w:numId="6">
    <w:abstractNumId w:val="3"/>
  </w:num>
  <w:num w:numId="7">
    <w:abstractNumId w:val="8"/>
  </w:num>
  <w:num w:numId="8">
    <w:abstractNumId w:val="15"/>
  </w:num>
  <w:num w:numId="9">
    <w:abstractNumId w:val="2"/>
  </w:num>
  <w:num w:numId="10">
    <w:abstractNumId w:val="4"/>
  </w:num>
  <w:num w:numId="11">
    <w:abstractNumId w:val="12"/>
  </w:num>
  <w:num w:numId="12">
    <w:abstractNumId w:val="16"/>
  </w:num>
  <w:num w:numId="13">
    <w:abstractNumId w:val="0"/>
  </w:num>
  <w:num w:numId="14">
    <w:abstractNumId w:val="7"/>
  </w:num>
  <w:num w:numId="15">
    <w:abstractNumId w:val="5"/>
  </w:num>
  <w:num w:numId="16">
    <w:abstractNumId w:val="1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1714"/>
    <w:rsid w:val="00001AD1"/>
    <w:rsid w:val="00001CC4"/>
    <w:rsid w:val="00003C83"/>
    <w:rsid w:val="000052D4"/>
    <w:rsid w:val="00007B1A"/>
    <w:rsid w:val="00012F34"/>
    <w:rsid w:val="00014665"/>
    <w:rsid w:val="00014DBC"/>
    <w:rsid w:val="00022620"/>
    <w:rsid w:val="000229B3"/>
    <w:rsid w:val="00023A27"/>
    <w:rsid w:val="000241BB"/>
    <w:rsid w:val="000253E2"/>
    <w:rsid w:val="000312D5"/>
    <w:rsid w:val="000366CD"/>
    <w:rsid w:val="00037A83"/>
    <w:rsid w:val="00050B08"/>
    <w:rsid w:val="00054F5E"/>
    <w:rsid w:val="00057AE8"/>
    <w:rsid w:val="00065C18"/>
    <w:rsid w:val="000778B7"/>
    <w:rsid w:val="00080DD3"/>
    <w:rsid w:val="00085EFE"/>
    <w:rsid w:val="000876EE"/>
    <w:rsid w:val="0009534A"/>
    <w:rsid w:val="000964E2"/>
    <w:rsid w:val="000A063C"/>
    <w:rsid w:val="000A1714"/>
    <w:rsid w:val="000A2283"/>
    <w:rsid w:val="000A23D6"/>
    <w:rsid w:val="000A2A6B"/>
    <w:rsid w:val="000A7081"/>
    <w:rsid w:val="000B7E3B"/>
    <w:rsid w:val="000C5268"/>
    <w:rsid w:val="000D14C9"/>
    <w:rsid w:val="000D1B0C"/>
    <w:rsid w:val="000D2C8B"/>
    <w:rsid w:val="000D2D29"/>
    <w:rsid w:val="000D30AA"/>
    <w:rsid w:val="000D393E"/>
    <w:rsid w:val="000D415D"/>
    <w:rsid w:val="000E2276"/>
    <w:rsid w:val="000E2EC1"/>
    <w:rsid w:val="000E4B14"/>
    <w:rsid w:val="000E57F2"/>
    <w:rsid w:val="000F102B"/>
    <w:rsid w:val="000F565B"/>
    <w:rsid w:val="000F6A15"/>
    <w:rsid w:val="000F701C"/>
    <w:rsid w:val="001004F1"/>
    <w:rsid w:val="00102860"/>
    <w:rsid w:val="00102BB9"/>
    <w:rsid w:val="00103CE8"/>
    <w:rsid w:val="00103DAD"/>
    <w:rsid w:val="00107314"/>
    <w:rsid w:val="00110833"/>
    <w:rsid w:val="001109AE"/>
    <w:rsid w:val="001109EA"/>
    <w:rsid w:val="00110BFF"/>
    <w:rsid w:val="001112FD"/>
    <w:rsid w:val="00120B09"/>
    <w:rsid w:val="00125F5D"/>
    <w:rsid w:val="00126EBF"/>
    <w:rsid w:val="00140BA2"/>
    <w:rsid w:val="00141575"/>
    <w:rsid w:val="0014316C"/>
    <w:rsid w:val="00145BF0"/>
    <w:rsid w:val="00146C55"/>
    <w:rsid w:val="00150A21"/>
    <w:rsid w:val="00150C31"/>
    <w:rsid w:val="00150D4B"/>
    <w:rsid w:val="001519F4"/>
    <w:rsid w:val="0015555E"/>
    <w:rsid w:val="00155788"/>
    <w:rsid w:val="00156712"/>
    <w:rsid w:val="00161DD6"/>
    <w:rsid w:val="00162B58"/>
    <w:rsid w:val="001674FB"/>
    <w:rsid w:val="00171A29"/>
    <w:rsid w:val="00171D8B"/>
    <w:rsid w:val="00173133"/>
    <w:rsid w:val="0017327B"/>
    <w:rsid w:val="0017506E"/>
    <w:rsid w:val="00176611"/>
    <w:rsid w:val="001814FE"/>
    <w:rsid w:val="00182B1C"/>
    <w:rsid w:val="00185D91"/>
    <w:rsid w:val="0018655D"/>
    <w:rsid w:val="00186C65"/>
    <w:rsid w:val="00194B06"/>
    <w:rsid w:val="001975F4"/>
    <w:rsid w:val="001A2447"/>
    <w:rsid w:val="001A4D91"/>
    <w:rsid w:val="001B025D"/>
    <w:rsid w:val="001B6EA6"/>
    <w:rsid w:val="001C2F99"/>
    <w:rsid w:val="001C3E3C"/>
    <w:rsid w:val="001C606B"/>
    <w:rsid w:val="001C6D3F"/>
    <w:rsid w:val="001C7167"/>
    <w:rsid w:val="001D20D9"/>
    <w:rsid w:val="001D2570"/>
    <w:rsid w:val="001D32A0"/>
    <w:rsid w:val="001E131A"/>
    <w:rsid w:val="001E1901"/>
    <w:rsid w:val="001E46D2"/>
    <w:rsid w:val="001E4E6E"/>
    <w:rsid w:val="001E5234"/>
    <w:rsid w:val="001F31C9"/>
    <w:rsid w:val="001F4690"/>
    <w:rsid w:val="001F5960"/>
    <w:rsid w:val="002026FC"/>
    <w:rsid w:val="00203498"/>
    <w:rsid w:val="002119F5"/>
    <w:rsid w:val="00211D3D"/>
    <w:rsid w:val="00217AB6"/>
    <w:rsid w:val="00221A15"/>
    <w:rsid w:val="002255CD"/>
    <w:rsid w:val="0023043C"/>
    <w:rsid w:val="002320D3"/>
    <w:rsid w:val="00247E5A"/>
    <w:rsid w:val="00250F72"/>
    <w:rsid w:val="00252867"/>
    <w:rsid w:val="00257971"/>
    <w:rsid w:val="00263A9F"/>
    <w:rsid w:val="00263D8F"/>
    <w:rsid w:val="00263E87"/>
    <w:rsid w:val="002676EE"/>
    <w:rsid w:val="00271D6E"/>
    <w:rsid w:val="00271DA6"/>
    <w:rsid w:val="00273CF9"/>
    <w:rsid w:val="00283389"/>
    <w:rsid w:val="0028563F"/>
    <w:rsid w:val="00286DE5"/>
    <w:rsid w:val="00290210"/>
    <w:rsid w:val="00290916"/>
    <w:rsid w:val="00291B22"/>
    <w:rsid w:val="002934E6"/>
    <w:rsid w:val="00294695"/>
    <w:rsid w:val="0029715F"/>
    <w:rsid w:val="002A0DD6"/>
    <w:rsid w:val="002A386F"/>
    <w:rsid w:val="002A3BFC"/>
    <w:rsid w:val="002A4879"/>
    <w:rsid w:val="002A5C50"/>
    <w:rsid w:val="002A5E3C"/>
    <w:rsid w:val="002A7A8D"/>
    <w:rsid w:val="002B2985"/>
    <w:rsid w:val="002B3E1E"/>
    <w:rsid w:val="002B5C3B"/>
    <w:rsid w:val="002B620B"/>
    <w:rsid w:val="002C00B0"/>
    <w:rsid w:val="002C192E"/>
    <w:rsid w:val="002C77A9"/>
    <w:rsid w:val="002D3F0D"/>
    <w:rsid w:val="002E1E5E"/>
    <w:rsid w:val="002E3E06"/>
    <w:rsid w:val="002E4DA8"/>
    <w:rsid w:val="002E5CB0"/>
    <w:rsid w:val="002E617D"/>
    <w:rsid w:val="002F0B5E"/>
    <w:rsid w:val="002F6D52"/>
    <w:rsid w:val="00300A81"/>
    <w:rsid w:val="00310D9D"/>
    <w:rsid w:val="0031184F"/>
    <w:rsid w:val="00312CC6"/>
    <w:rsid w:val="00315FE5"/>
    <w:rsid w:val="00317E70"/>
    <w:rsid w:val="0032436F"/>
    <w:rsid w:val="00324F22"/>
    <w:rsid w:val="00326AAA"/>
    <w:rsid w:val="003338FE"/>
    <w:rsid w:val="00334C0D"/>
    <w:rsid w:val="003351FD"/>
    <w:rsid w:val="00340EC7"/>
    <w:rsid w:val="00341AEC"/>
    <w:rsid w:val="00342A82"/>
    <w:rsid w:val="00343779"/>
    <w:rsid w:val="0035304B"/>
    <w:rsid w:val="00365794"/>
    <w:rsid w:val="003664AF"/>
    <w:rsid w:val="00366D0C"/>
    <w:rsid w:val="003710B4"/>
    <w:rsid w:val="00375036"/>
    <w:rsid w:val="003767E0"/>
    <w:rsid w:val="00381002"/>
    <w:rsid w:val="0038283C"/>
    <w:rsid w:val="00383E03"/>
    <w:rsid w:val="00384BB6"/>
    <w:rsid w:val="00392903"/>
    <w:rsid w:val="0039351E"/>
    <w:rsid w:val="00393C09"/>
    <w:rsid w:val="00396A99"/>
    <w:rsid w:val="00397D66"/>
    <w:rsid w:val="003A4507"/>
    <w:rsid w:val="003A4988"/>
    <w:rsid w:val="003B0F0F"/>
    <w:rsid w:val="003B1B6F"/>
    <w:rsid w:val="003B24F7"/>
    <w:rsid w:val="003B30A1"/>
    <w:rsid w:val="003B79C6"/>
    <w:rsid w:val="003C112E"/>
    <w:rsid w:val="003D1972"/>
    <w:rsid w:val="003D1990"/>
    <w:rsid w:val="003D39C1"/>
    <w:rsid w:val="003D3A13"/>
    <w:rsid w:val="003D7A07"/>
    <w:rsid w:val="003E16D4"/>
    <w:rsid w:val="003E2FE0"/>
    <w:rsid w:val="003E6CA0"/>
    <w:rsid w:val="003F1496"/>
    <w:rsid w:val="003F15DA"/>
    <w:rsid w:val="003F325C"/>
    <w:rsid w:val="003F657B"/>
    <w:rsid w:val="00405EC6"/>
    <w:rsid w:val="00406A74"/>
    <w:rsid w:val="00407ED9"/>
    <w:rsid w:val="004163F3"/>
    <w:rsid w:val="00420D3B"/>
    <w:rsid w:val="004244A3"/>
    <w:rsid w:val="004267E9"/>
    <w:rsid w:val="00433A8C"/>
    <w:rsid w:val="00434715"/>
    <w:rsid w:val="00437AB8"/>
    <w:rsid w:val="004417FC"/>
    <w:rsid w:val="00443F5E"/>
    <w:rsid w:val="004478E9"/>
    <w:rsid w:val="00452918"/>
    <w:rsid w:val="0045650B"/>
    <w:rsid w:val="00460501"/>
    <w:rsid w:val="00463507"/>
    <w:rsid w:val="004669A7"/>
    <w:rsid w:val="00466F60"/>
    <w:rsid w:val="00467810"/>
    <w:rsid w:val="00470E65"/>
    <w:rsid w:val="0047352D"/>
    <w:rsid w:val="004742BD"/>
    <w:rsid w:val="00480C0C"/>
    <w:rsid w:val="00492F26"/>
    <w:rsid w:val="004947C7"/>
    <w:rsid w:val="00496266"/>
    <w:rsid w:val="00496F43"/>
    <w:rsid w:val="004A3A96"/>
    <w:rsid w:val="004A4596"/>
    <w:rsid w:val="004A78F5"/>
    <w:rsid w:val="004B2CA0"/>
    <w:rsid w:val="004B4042"/>
    <w:rsid w:val="004B6E3C"/>
    <w:rsid w:val="004C0068"/>
    <w:rsid w:val="004C0337"/>
    <w:rsid w:val="004C125D"/>
    <w:rsid w:val="004C351A"/>
    <w:rsid w:val="004D15F1"/>
    <w:rsid w:val="004D1609"/>
    <w:rsid w:val="004D79A9"/>
    <w:rsid w:val="004E7D69"/>
    <w:rsid w:val="004F6C11"/>
    <w:rsid w:val="004F769E"/>
    <w:rsid w:val="00502A81"/>
    <w:rsid w:val="005042C4"/>
    <w:rsid w:val="0050708E"/>
    <w:rsid w:val="00510403"/>
    <w:rsid w:val="00511F4C"/>
    <w:rsid w:val="0052044C"/>
    <w:rsid w:val="00521E31"/>
    <w:rsid w:val="00527995"/>
    <w:rsid w:val="00533D26"/>
    <w:rsid w:val="00537263"/>
    <w:rsid w:val="00541844"/>
    <w:rsid w:val="005446FB"/>
    <w:rsid w:val="005508E6"/>
    <w:rsid w:val="00550F54"/>
    <w:rsid w:val="00554AAE"/>
    <w:rsid w:val="00557B08"/>
    <w:rsid w:val="0056160F"/>
    <w:rsid w:val="00562A25"/>
    <w:rsid w:val="00576163"/>
    <w:rsid w:val="00581335"/>
    <w:rsid w:val="00581BA2"/>
    <w:rsid w:val="005869E9"/>
    <w:rsid w:val="00591646"/>
    <w:rsid w:val="00591809"/>
    <w:rsid w:val="00592809"/>
    <w:rsid w:val="0059345F"/>
    <w:rsid w:val="00595B64"/>
    <w:rsid w:val="0059647D"/>
    <w:rsid w:val="005A06A5"/>
    <w:rsid w:val="005A1A95"/>
    <w:rsid w:val="005A2D72"/>
    <w:rsid w:val="005A3A67"/>
    <w:rsid w:val="005A6E9B"/>
    <w:rsid w:val="005B70CD"/>
    <w:rsid w:val="005B7518"/>
    <w:rsid w:val="005B7C7D"/>
    <w:rsid w:val="005C606C"/>
    <w:rsid w:val="005C67CD"/>
    <w:rsid w:val="005C71DE"/>
    <w:rsid w:val="005D0B83"/>
    <w:rsid w:val="005D4310"/>
    <w:rsid w:val="005D596E"/>
    <w:rsid w:val="005E1184"/>
    <w:rsid w:val="005E36E1"/>
    <w:rsid w:val="005E433C"/>
    <w:rsid w:val="005F7102"/>
    <w:rsid w:val="005F75F6"/>
    <w:rsid w:val="006013DE"/>
    <w:rsid w:val="0060469D"/>
    <w:rsid w:val="00612187"/>
    <w:rsid w:val="006206F8"/>
    <w:rsid w:val="00623A78"/>
    <w:rsid w:val="0062586B"/>
    <w:rsid w:val="00625F5D"/>
    <w:rsid w:val="006313F9"/>
    <w:rsid w:val="00634109"/>
    <w:rsid w:val="00637717"/>
    <w:rsid w:val="0064045B"/>
    <w:rsid w:val="00643159"/>
    <w:rsid w:val="006465BB"/>
    <w:rsid w:val="006476C6"/>
    <w:rsid w:val="00647DCB"/>
    <w:rsid w:val="0065714E"/>
    <w:rsid w:val="00662F12"/>
    <w:rsid w:val="00666470"/>
    <w:rsid w:val="00670510"/>
    <w:rsid w:val="00670B88"/>
    <w:rsid w:val="00672BA9"/>
    <w:rsid w:val="00677059"/>
    <w:rsid w:val="00677602"/>
    <w:rsid w:val="00680E37"/>
    <w:rsid w:val="00685804"/>
    <w:rsid w:val="006958D4"/>
    <w:rsid w:val="006A1644"/>
    <w:rsid w:val="006A258F"/>
    <w:rsid w:val="006A4879"/>
    <w:rsid w:val="006A5AFC"/>
    <w:rsid w:val="006A7855"/>
    <w:rsid w:val="006A7FA7"/>
    <w:rsid w:val="006B0272"/>
    <w:rsid w:val="006B0741"/>
    <w:rsid w:val="006C1E1E"/>
    <w:rsid w:val="006C3607"/>
    <w:rsid w:val="006C3E96"/>
    <w:rsid w:val="006C505D"/>
    <w:rsid w:val="006D7FE5"/>
    <w:rsid w:val="006E176F"/>
    <w:rsid w:val="006E25C8"/>
    <w:rsid w:val="006E5DBA"/>
    <w:rsid w:val="006E732F"/>
    <w:rsid w:val="006E7906"/>
    <w:rsid w:val="006F06B1"/>
    <w:rsid w:val="006F20C4"/>
    <w:rsid w:val="006F3453"/>
    <w:rsid w:val="006F783C"/>
    <w:rsid w:val="00704CE3"/>
    <w:rsid w:val="0070688E"/>
    <w:rsid w:val="00710038"/>
    <w:rsid w:val="00712922"/>
    <w:rsid w:val="00712EB2"/>
    <w:rsid w:val="007145B7"/>
    <w:rsid w:val="00714C79"/>
    <w:rsid w:val="00724DC0"/>
    <w:rsid w:val="00725E32"/>
    <w:rsid w:val="0073502A"/>
    <w:rsid w:val="00736589"/>
    <w:rsid w:val="00740B81"/>
    <w:rsid w:val="0074383C"/>
    <w:rsid w:val="0074706F"/>
    <w:rsid w:val="00750875"/>
    <w:rsid w:val="007523B5"/>
    <w:rsid w:val="00756C17"/>
    <w:rsid w:val="00770794"/>
    <w:rsid w:val="00772723"/>
    <w:rsid w:val="0077462E"/>
    <w:rsid w:val="00775185"/>
    <w:rsid w:val="00787299"/>
    <w:rsid w:val="00787BC3"/>
    <w:rsid w:val="007902ED"/>
    <w:rsid w:val="00795111"/>
    <w:rsid w:val="007954AC"/>
    <w:rsid w:val="007A05E9"/>
    <w:rsid w:val="007A1900"/>
    <w:rsid w:val="007A457B"/>
    <w:rsid w:val="007B6DFB"/>
    <w:rsid w:val="007C24A6"/>
    <w:rsid w:val="007C4F20"/>
    <w:rsid w:val="007C6F5F"/>
    <w:rsid w:val="007D3564"/>
    <w:rsid w:val="007E4A08"/>
    <w:rsid w:val="007E4F74"/>
    <w:rsid w:val="007F074F"/>
    <w:rsid w:val="007F3A2F"/>
    <w:rsid w:val="007F77C3"/>
    <w:rsid w:val="0080233B"/>
    <w:rsid w:val="00802C0F"/>
    <w:rsid w:val="0080541F"/>
    <w:rsid w:val="00805EEB"/>
    <w:rsid w:val="008105A2"/>
    <w:rsid w:val="008129E6"/>
    <w:rsid w:val="00815029"/>
    <w:rsid w:val="00816B78"/>
    <w:rsid w:val="008170BB"/>
    <w:rsid w:val="00820F6E"/>
    <w:rsid w:val="00824B9E"/>
    <w:rsid w:val="00831668"/>
    <w:rsid w:val="00831DC2"/>
    <w:rsid w:val="00832E21"/>
    <w:rsid w:val="008364E9"/>
    <w:rsid w:val="00837828"/>
    <w:rsid w:val="0084362F"/>
    <w:rsid w:val="008448F3"/>
    <w:rsid w:val="00846BAC"/>
    <w:rsid w:val="008518FF"/>
    <w:rsid w:val="00852087"/>
    <w:rsid w:val="008541D5"/>
    <w:rsid w:val="008602C9"/>
    <w:rsid w:val="008621A5"/>
    <w:rsid w:val="00863716"/>
    <w:rsid w:val="0086449F"/>
    <w:rsid w:val="00866FA5"/>
    <w:rsid w:val="00872E24"/>
    <w:rsid w:val="00874B6F"/>
    <w:rsid w:val="00882E3B"/>
    <w:rsid w:val="00884725"/>
    <w:rsid w:val="00885304"/>
    <w:rsid w:val="00890B78"/>
    <w:rsid w:val="00891343"/>
    <w:rsid w:val="00894F5B"/>
    <w:rsid w:val="00895AE4"/>
    <w:rsid w:val="00897631"/>
    <w:rsid w:val="008A1060"/>
    <w:rsid w:val="008A1062"/>
    <w:rsid w:val="008A7B80"/>
    <w:rsid w:val="008B011D"/>
    <w:rsid w:val="008B178C"/>
    <w:rsid w:val="008B3A6C"/>
    <w:rsid w:val="008B3F5C"/>
    <w:rsid w:val="008B409D"/>
    <w:rsid w:val="008C4E09"/>
    <w:rsid w:val="008C6E27"/>
    <w:rsid w:val="008D37E8"/>
    <w:rsid w:val="008D5BDC"/>
    <w:rsid w:val="008D6942"/>
    <w:rsid w:val="008E3456"/>
    <w:rsid w:val="008E64C0"/>
    <w:rsid w:val="008E66D7"/>
    <w:rsid w:val="008E68F7"/>
    <w:rsid w:val="008E6FB6"/>
    <w:rsid w:val="008F0E26"/>
    <w:rsid w:val="008F2683"/>
    <w:rsid w:val="008F2E5C"/>
    <w:rsid w:val="008F4DF9"/>
    <w:rsid w:val="008F752A"/>
    <w:rsid w:val="00901793"/>
    <w:rsid w:val="009114CD"/>
    <w:rsid w:val="00913D06"/>
    <w:rsid w:val="00917712"/>
    <w:rsid w:val="0092037C"/>
    <w:rsid w:val="00920932"/>
    <w:rsid w:val="00922A16"/>
    <w:rsid w:val="00924284"/>
    <w:rsid w:val="00924C37"/>
    <w:rsid w:val="00924E70"/>
    <w:rsid w:val="00924FC6"/>
    <w:rsid w:val="009257E0"/>
    <w:rsid w:val="00926BAE"/>
    <w:rsid w:val="009305A7"/>
    <w:rsid w:val="0093562D"/>
    <w:rsid w:val="00936DAE"/>
    <w:rsid w:val="0094559C"/>
    <w:rsid w:val="00955F01"/>
    <w:rsid w:val="0096272E"/>
    <w:rsid w:val="00962773"/>
    <w:rsid w:val="00966AF7"/>
    <w:rsid w:val="00966B7F"/>
    <w:rsid w:val="00971FDD"/>
    <w:rsid w:val="00973034"/>
    <w:rsid w:val="00976E0B"/>
    <w:rsid w:val="00980AB1"/>
    <w:rsid w:val="00981C65"/>
    <w:rsid w:val="00981D3A"/>
    <w:rsid w:val="00983F0D"/>
    <w:rsid w:val="009866CC"/>
    <w:rsid w:val="00993B4B"/>
    <w:rsid w:val="00994535"/>
    <w:rsid w:val="00994A68"/>
    <w:rsid w:val="00996814"/>
    <w:rsid w:val="009B22A5"/>
    <w:rsid w:val="009B7D9C"/>
    <w:rsid w:val="009D1EB5"/>
    <w:rsid w:val="009D4915"/>
    <w:rsid w:val="009D69D4"/>
    <w:rsid w:val="009E090A"/>
    <w:rsid w:val="009E1D10"/>
    <w:rsid w:val="009E276C"/>
    <w:rsid w:val="009E4164"/>
    <w:rsid w:val="009E5CD9"/>
    <w:rsid w:val="009E5FF3"/>
    <w:rsid w:val="009F128E"/>
    <w:rsid w:val="009F246E"/>
    <w:rsid w:val="009F3D2F"/>
    <w:rsid w:val="009F496E"/>
    <w:rsid w:val="009F662B"/>
    <w:rsid w:val="009F6DBF"/>
    <w:rsid w:val="00A0313E"/>
    <w:rsid w:val="00A05413"/>
    <w:rsid w:val="00A06B57"/>
    <w:rsid w:val="00A10ABC"/>
    <w:rsid w:val="00A1705B"/>
    <w:rsid w:val="00A20FDD"/>
    <w:rsid w:val="00A236BD"/>
    <w:rsid w:val="00A268F6"/>
    <w:rsid w:val="00A3522D"/>
    <w:rsid w:val="00A355B1"/>
    <w:rsid w:val="00A3785E"/>
    <w:rsid w:val="00A455C6"/>
    <w:rsid w:val="00A45C63"/>
    <w:rsid w:val="00A463ED"/>
    <w:rsid w:val="00A543A2"/>
    <w:rsid w:val="00A60BDF"/>
    <w:rsid w:val="00A625C4"/>
    <w:rsid w:val="00A73E60"/>
    <w:rsid w:val="00A74BB9"/>
    <w:rsid w:val="00A811AD"/>
    <w:rsid w:val="00A818C5"/>
    <w:rsid w:val="00A87CED"/>
    <w:rsid w:val="00A92F61"/>
    <w:rsid w:val="00A94DFF"/>
    <w:rsid w:val="00AA6D2D"/>
    <w:rsid w:val="00AB209A"/>
    <w:rsid w:val="00AB2FF8"/>
    <w:rsid w:val="00AB710B"/>
    <w:rsid w:val="00AC094B"/>
    <w:rsid w:val="00AC68AA"/>
    <w:rsid w:val="00AC721F"/>
    <w:rsid w:val="00AD0DB4"/>
    <w:rsid w:val="00AD1F24"/>
    <w:rsid w:val="00AD62F1"/>
    <w:rsid w:val="00AD6D52"/>
    <w:rsid w:val="00AE08F2"/>
    <w:rsid w:val="00AE5EE0"/>
    <w:rsid w:val="00AF34D6"/>
    <w:rsid w:val="00AF60B6"/>
    <w:rsid w:val="00AF6EC0"/>
    <w:rsid w:val="00AF7977"/>
    <w:rsid w:val="00B022BF"/>
    <w:rsid w:val="00B06CAD"/>
    <w:rsid w:val="00B1020F"/>
    <w:rsid w:val="00B12DC1"/>
    <w:rsid w:val="00B24DAC"/>
    <w:rsid w:val="00B30D5B"/>
    <w:rsid w:val="00B31DA6"/>
    <w:rsid w:val="00B32BFD"/>
    <w:rsid w:val="00B374EC"/>
    <w:rsid w:val="00B4031F"/>
    <w:rsid w:val="00B4469A"/>
    <w:rsid w:val="00B44784"/>
    <w:rsid w:val="00B459B4"/>
    <w:rsid w:val="00B47141"/>
    <w:rsid w:val="00B477B8"/>
    <w:rsid w:val="00B50CDF"/>
    <w:rsid w:val="00B52445"/>
    <w:rsid w:val="00B52F7C"/>
    <w:rsid w:val="00B530DE"/>
    <w:rsid w:val="00B57A50"/>
    <w:rsid w:val="00B57C00"/>
    <w:rsid w:val="00B61456"/>
    <w:rsid w:val="00B61F41"/>
    <w:rsid w:val="00B6438C"/>
    <w:rsid w:val="00B70E52"/>
    <w:rsid w:val="00B7306C"/>
    <w:rsid w:val="00B76CCB"/>
    <w:rsid w:val="00B81006"/>
    <w:rsid w:val="00B81044"/>
    <w:rsid w:val="00B91B8B"/>
    <w:rsid w:val="00B94BD6"/>
    <w:rsid w:val="00BA245D"/>
    <w:rsid w:val="00BA2C2C"/>
    <w:rsid w:val="00BA3C29"/>
    <w:rsid w:val="00BA6024"/>
    <w:rsid w:val="00BA7A59"/>
    <w:rsid w:val="00BB039C"/>
    <w:rsid w:val="00BB1818"/>
    <w:rsid w:val="00BB22B6"/>
    <w:rsid w:val="00BB264B"/>
    <w:rsid w:val="00BB28BC"/>
    <w:rsid w:val="00BB2950"/>
    <w:rsid w:val="00BB3676"/>
    <w:rsid w:val="00BB6265"/>
    <w:rsid w:val="00BD15F3"/>
    <w:rsid w:val="00BD2B0E"/>
    <w:rsid w:val="00BD5E81"/>
    <w:rsid w:val="00BE1B26"/>
    <w:rsid w:val="00BE4543"/>
    <w:rsid w:val="00BE4879"/>
    <w:rsid w:val="00BE77AC"/>
    <w:rsid w:val="00BE7AB2"/>
    <w:rsid w:val="00BF1984"/>
    <w:rsid w:val="00BF22CE"/>
    <w:rsid w:val="00BF67FD"/>
    <w:rsid w:val="00C0147E"/>
    <w:rsid w:val="00C01A4A"/>
    <w:rsid w:val="00C0309C"/>
    <w:rsid w:val="00C046D2"/>
    <w:rsid w:val="00C04920"/>
    <w:rsid w:val="00C1189F"/>
    <w:rsid w:val="00C1648C"/>
    <w:rsid w:val="00C2312E"/>
    <w:rsid w:val="00C24C8C"/>
    <w:rsid w:val="00C344DD"/>
    <w:rsid w:val="00C37974"/>
    <w:rsid w:val="00C61F9E"/>
    <w:rsid w:val="00C74F27"/>
    <w:rsid w:val="00C81AD3"/>
    <w:rsid w:val="00C871AE"/>
    <w:rsid w:val="00C90B74"/>
    <w:rsid w:val="00C90F51"/>
    <w:rsid w:val="00C940AF"/>
    <w:rsid w:val="00C958EF"/>
    <w:rsid w:val="00CA4989"/>
    <w:rsid w:val="00CB5B1A"/>
    <w:rsid w:val="00CC609F"/>
    <w:rsid w:val="00CC61CC"/>
    <w:rsid w:val="00CC7E56"/>
    <w:rsid w:val="00CD11A9"/>
    <w:rsid w:val="00CD21CF"/>
    <w:rsid w:val="00CD4559"/>
    <w:rsid w:val="00CD4AD8"/>
    <w:rsid w:val="00CD4D44"/>
    <w:rsid w:val="00CD64D1"/>
    <w:rsid w:val="00CD7F58"/>
    <w:rsid w:val="00CE12C0"/>
    <w:rsid w:val="00CE31DA"/>
    <w:rsid w:val="00CE4147"/>
    <w:rsid w:val="00CE4452"/>
    <w:rsid w:val="00CE4A18"/>
    <w:rsid w:val="00CF59CA"/>
    <w:rsid w:val="00CF7DA4"/>
    <w:rsid w:val="00D00472"/>
    <w:rsid w:val="00D0122F"/>
    <w:rsid w:val="00D04AC9"/>
    <w:rsid w:val="00D05E7A"/>
    <w:rsid w:val="00D11C58"/>
    <w:rsid w:val="00D217A1"/>
    <w:rsid w:val="00D3249C"/>
    <w:rsid w:val="00D46BF3"/>
    <w:rsid w:val="00D46FEA"/>
    <w:rsid w:val="00D511F1"/>
    <w:rsid w:val="00D5201F"/>
    <w:rsid w:val="00D52F18"/>
    <w:rsid w:val="00D54359"/>
    <w:rsid w:val="00D5507E"/>
    <w:rsid w:val="00D63EB8"/>
    <w:rsid w:val="00D657FB"/>
    <w:rsid w:val="00D66462"/>
    <w:rsid w:val="00D72E6D"/>
    <w:rsid w:val="00D77430"/>
    <w:rsid w:val="00D85CCA"/>
    <w:rsid w:val="00D92335"/>
    <w:rsid w:val="00D94890"/>
    <w:rsid w:val="00DA2B1E"/>
    <w:rsid w:val="00DA3B5C"/>
    <w:rsid w:val="00DA3FB5"/>
    <w:rsid w:val="00DA44F9"/>
    <w:rsid w:val="00DB1721"/>
    <w:rsid w:val="00DB18D2"/>
    <w:rsid w:val="00DB2DA1"/>
    <w:rsid w:val="00DB5239"/>
    <w:rsid w:val="00DB624D"/>
    <w:rsid w:val="00DB77A7"/>
    <w:rsid w:val="00DC05BB"/>
    <w:rsid w:val="00DC1F07"/>
    <w:rsid w:val="00DD4399"/>
    <w:rsid w:val="00DD4F45"/>
    <w:rsid w:val="00DE051E"/>
    <w:rsid w:val="00DE398D"/>
    <w:rsid w:val="00DE7A9A"/>
    <w:rsid w:val="00DF3123"/>
    <w:rsid w:val="00DF659F"/>
    <w:rsid w:val="00E02A71"/>
    <w:rsid w:val="00E04BDE"/>
    <w:rsid w:val="00E051B8"/>
    <w:rsid w:val="00E16E58"/>
    <w:rsid w:val="00E279F4"/>
    <w:rsid w:val="00E32899"/>
    <w:rsid w:val="00E3653E"/>
    <w:rsid w:val="00E41041"/>
    <w:rsid w:val="00E421E0"/>
    <w:rsid w:val="00E444CE"/>
    <w:rsid w:val="00E51878"/>
    <w:rsid w:val="00E542D8"/>
    <w:rsid w:val="00E54A93"/>
    <w:rsid w:val="00E60FB5"/>
    <w:rsid w:val="00E62EA7"/>
    <w:rsid w:val="00E6388E"/>
    <w:rsid w:val="00E64E2F"/>
    <w:rsid w:val="00E64F72"/>
    <w:rsid w:val="00E71167"/>
    <w:rsid w:val="00E755A3"/>
    <w:rsid w:val="00E777C7"/>
    <w:rsid w:val="00E809CC"/>
    <w:rsid w:val="00E81AC0"/>
    <w:rsid w:val="00E87D54"/>
    <w:rsid w:val="00E91B61"/>
    <w:rsid w:val="00E92EEB"/>
    <w:rsid w:val="00E93A5B"/>
    <w:rsid w:val="00E94B27"/>
    <w:rsid w:val="00E952D2"/>
    <w:rsid w:val="00E968D4"/>
    <w:rsid w:val="00EA634D"/>
    <w:rsid w:val="00EB055E"/>
    <w:rsid w:val="00EB0F60"/>
    <w:rsid w:val="00EB3A99"/>
    <w:rsid w:val="00EC0FA8"/>
    <w:rsid w:val="00EC204F"/>
    <w:rsid w:val="00EC4427"/>
    <w:rsid w:val="00EC58C9"/>
    <w:rsid w:val="00EC7F5F"/>
    <w:rsid w:val="00ED0E1F"/>
    <w:rsid w:val="00ED161D"/>
    <w:rsid w:val="00ED2BDE"/>
    <w:rsid w:val="00ED3E3D"/>
    <w:rsid w:val="00ED4047"/>
    <w:rsid w:val="00ED4E48"/>
    <w:rsid w:val="00ED69BC"/>
    <w:rsid w:val="00EE0406"/>
    <w:rsid w:val="00EE11CE"/>
    <w:rsid w:val="00EE1739"/>
    <w:rsid w:val="00EE1799"/>
    <w:rsid w:val="00EE5FAB"/>
    <w:rsid w:val="00EE79F1"/>
    <w:rsid w:val="00EF04DA"/>
    <w:rsid w:val="00EF1970"/>
    <w:rsid w:val="00EF5F87"/>
    <w:rsid w:val="00F06CE8"/>
    <w:rsid w:val="00F11334"/>
    <w:rsid w:val="00F15CD8"/>
    <w:rsid w:val="00F2030C"/>
    <w:rsid w:val="00F27220"/>
    <w:rsid w:val="00F3605E"/>
    <w:rsid w:val="00F417A8"/>
    <w:rsid w:val="00F42FC2"/>
    <w:rsid w:val="00F50FCF"/>
    <w:rsid w:val="00F52972"/>
    <w:rsid w:val="00F52D74"/>
    <w:rsid w:val="00F540D4"/>
    <w:rsid w:val="00F548C4"/>
    <w:rsid w:val="00F55B40"/>
    <w:rsid w:val="00F62766"/>
    <w:rsid w:val="00F653D5"/>
    <w:rsid w:val="00F73959"/>
    <w:rsid w:val="00F74879"/>
    <w:rsid w:val="00F75606"/>
    <w:rsid w:val="00F76BE5"/>
    <w:rsid w:val="00F80C01"/>
    <w:rsid w:val="00F824FF"/>
    <w:rsid w:val="00F826CF"/>
    <w:rsid w:val="00F844A7"/>
    <w:rsid w:val="00F84DB1"/>
    <w:rsid w:val="00F84F49"/>
    <w:rsid w:val="00F86692"/>
    <w:rsid w:val="00F91DAB"/>
    <w:rsid w:val="00F957DF"/>
    <w:rsid w:val="00F9749B"/>
    <w:rsid w:val="00FA0AA7"/>
    <w:rsid w:val="00FA0E3A"/>
    <w:rsid w:val="00FA1125"/>
    <w:rsid w:val="00FA17CF"/>
    <w:rsid w:val="00FA2156"/>
    <w:rsid w:val="00FA537C"/>
    <w:rsid w:val="00FB0172"/>
    <w:rsid w:val="00FB21C8"/>
    <w:rsid w:val="00FB37C8"/>
    <w:rsid w:val="00FB74A2"/>
    <w:rsid w:val="00FC1026"/>
    <w:rsid w:val="00FC18CF"/>
    <w:rsid w:val="00FC1D61"/>
    <w:rsid w:val="00FC3287"/>
    <w:rsid w:val="00FD01DE"/>
    <w:rsid w:val="00FD0F24"/>
    <w:rsid w:val="00FE2D4B"/>
    <w:rsid w:val="00FE38B7"/>
    <w:rsid w:val="00FE3A40"/>
    <w:rsid w:val="00FE40B6"/>
    <w:rsid w:val="00FE457B"/>
    <w:rsid w:val="00FE4E05"/>
    <w:rsid w:val="00FF0571"/>
    <w:rsid w:val="00FF6AEB"/>
    <w:rsid w:val="00FF7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714"/>
    <w:pPr>
      <w:ind w:left="720"/>
      <w:contextualSpacing/>
    </w:pPr>
  </w:style>
  <w:style w:type="table" w:styleId="TableGrid">
    <w:name w:val="Table Grid"/>
    <w:basedOn w:val="TableNormal"/>
    <w:uiPriority w:val="59"/>
    <w:rsid w:val="00725E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25E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25E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2">
    <w:name w:val="Medium Shading 2 Accent 2"/>
    <w:basedOn w:val="TableNormal"/>
    <w:uiPriority w:val="64"/>
    <w:rsid w:val="00725E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1557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2F0B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List21">
    <w:name w:val="Medium List 21"/>
    <w:basedOn w:val="TableNormal"/>
    <w:uiPriority w:val="66"/>
    <w:rsid w:val="002F0B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2F0B5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3">
    <w:name w:val="Medium List 1 Accent 3"/>
    <w:basedOn w:val="TableNormal"/>
    <w:uiPriority w:val="65"/>
    <w:rsid w:val="000D1B0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C36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470"/>
  </w:style>
  <w:style w:type="paragraph" w:styleId="Footer">
    <w:name w:val="footer"/>
    <w:basedOn w:val="Normal"/>
    <w:link w:val="FooterChar"/>
    <w:uiPriority w:val="99"/>
    <w:unhideWhenUsed/>
    <w:rsid w:val="0066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470"/>
  </w:style>
  <w:style w:type="paragraph" w:styleId="BalloonText">
    <w:name w:val="Balloon Text"/>
    <w:basedOn w:val="Normal"/>
    <w:link w:val="BalloonTextChar"/>
    <w:uiPriority w:val="99"/>
    <w:semiHidden/>
    <w:unhideWhenUsed/>
    <w:rsid w:val="0066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470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45650B"/>
    <w:pPr>
      <w:spacing w:after="0" w:line="240" w:lineRule="auto"/>
    </w:pPr>
    <w:rPr>
      <w:rFonts w:ascii="Cambria" w:eastAsia="Times New Roman" w:hAnsi="Cambria" w:cs="Times New Roman"/>
      <w:lang w:val="en-IN" w:eastAsia="en-IN"/>
    </w:rPr>
  </w:style>
  <w:style w:type="character" w:customStyle="1" w:styleId="NoSpacingChar">
    <w:name w:val="No Spacing Char"/>
    <w:link w:val="NoSpacing"/>
    <w:uiPriority w:val="1"/>
    <w:rsid w:val="0045650B"/>
    <w:rPr>
      <w:rFonts w:ascii="Cambria" w:eastAsia="Times New Roman" w:hAnsi="Cambria" w:cs="Times New Roman"/>
      <w:lang w:val="en-IN" w:eastAsia="en-IN"/>
    </w:rPr>
  </w:style>
  <w:style w:type="paragraph" w:styleId="Title">
    <w:name w:val="Title"/>
    <w:basedOn w:val="Normal"/>
    <w:next w:val="Normal"/>
    <w:link w:val="TitleChar"/>
    <w:rsid w:val="00A10ABC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IN" w:eastAsia="en-IN"/>
    </w:rPr>
  </w:style>
  <w:style w:type="character" w:customStyle="1" w:styleId="TitleChar">
    <w:name w:val="Title Char"/>
    <w:basedOn w:val="DefaultParagraphFont"/>
    <w:link w:val="Title"/>
    <w:rsid w:val="00A10ABC"/>
    <w:rPr>
      <w:rFonts w:ascii="Calibri" w:eastAsia="Calibri" w:hAnsi="Calibri" w:cs="Calibri"/>
      <w:b/>
      <w:sz w:val="72"/>
      <w:szCs w:val="72"/>
      <w:lang w:val="en-I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5E7A"/>
    <w:rPr>
      <w:color w:val="808080"/>
      <w:shd w:val="clear" w:color="auto" w:fill="E6E6E6"/>
    </w:rPr>
  </w:style>
  <w:style w:type="character" w:customStyle="1" w:styleId="hardreadability">
    <w:name w:val="hardreadability"/>
    <w:basedOn w:val="DefaultParagraphFont"/>
    <w:rsid w:val="006A1644"/>
  </w:style>
  <w:style w:type="character" w:customStyle="1" w:styleId="adverb">
    <w:name w:val="adverb"/>
    <w:basedOn w:val="DefaultParagraphFont"/>
    <w:rsid w:val="006A1644"/>
  </w:style>
  <w:style w:type="character" w:styleId="FollowedHyperlink">
    <w:name w:val="FollowedHyperlink"/>
    <w:basedOn w:val="DefaultParagraphFont"/>
    <w:uiPriority w:val="99"/>
    <w:semiHidden/>
    <w:unhideWhenUsed/>
    <w:rsid w:val="00D217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3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acclaim.com/badges/89c2606b-4855-4b4e-afe5-73c0de5ca36d/linked_in_prof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6855B-7626-4B49-9796-90FF67ED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Chatterjee</dc:creator>
  <cp:keywords/>
  <dc:description/>
  <cp:lastModifiedBy>Priyadarshani Mishra</cp:lastModifiedBy>
  <cp:revision>42</cp:revision>
  <cp:lastPrinted>2016-05-13T19:09:00Z</cp:lastPrinted>
  <dcterms:created xsi:type="dcterms:W3CDTF">2016-08-15T19:13:00Z</dcterms:created>
  <dcterms:modified xsi:type="dcterms:W3CDTF">2018-08-08T09:20:00Z</dcterms:modified>
</cp:coreProperties>
</file>