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55"/>
        <w:gridCol w:w="6325"/>
        <w:gridCol w:w="3620"/>
      </w:tblGrid>
      <w:tr w14:paraId="6EABE5FA" w14:textId="77777777" w:rsidTr="00EA4D14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2F2F2" w:themeFill="background1" w:themeFillShade="F2"/>
          <w:tblCellMar>
            <w:left w:w="0" w:type="dxa"/>
            <w:right w:w="0" w:type="dxa"/>
          </w:tblCellMar>
          <w:tblLook w:val="04A0"/>
        </w:tblPrEx>
        <w:trPr>
          <w:trHeight w:val="709"/>
        </w:trPr>
        <w:tc>
          <w:tcPr>
            <w:tcW w:w="861" w:type="dxa"/>
            <w:shd w:val="clear" w:color="auto" w:fill="F2F2F2" w:themeFill="background1" w:themeFillShade="F2"/>
          </w:tcPr>
          <w:p w:rsidR="00741FE7" w:rsidP="00FD604C" w14:paraId="725881D4" w14:textId="77777777">
            <w:pPr>
              <w:rPr>
                <w:b/>
                <w:sz w:val="32"/>
              </w:rPr>
            </w:pPr>
            <w:r>
              <w:rPr>
                <w:b/>
                <w:sz w:val="36"/>
              </w:rPr>
              <w:softHyphen/>
            </w:r>
            <w:r>
              <w:rPr>
                <w:b/>
                <w:sz w:val="36"/>
              </w:rPr>
              <w:softHyphen/>
            </w:r>
            <w:r w:rsidR="00EA4D14">
              <w:rPr>
                <w:b/>
                <w:noProof/>
                <w:sz w:val="32"/>
                <w:lang w:val="en-GB" w:eastAsia="en-GB"/>
              </w:rPr>
              <w:drawing>
                <wp:inline distT="0" distB="0" distL="0" distR="0">
                  <wp:extent cx="40927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356583" name="photo.jpg"/>
                          <pic:cNvPicPr/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27" cy="47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3" w:type="dxa"/>
            <w:shd w:val="clear" w:color="auto" w:fill="F2F2F2" w:themeFill="background1" w:themeFillShade="F2"/>
          </w:tcPr>
          <w:p w:rsidR="00EA4D14" w:rsidRPr="00183FBE" w:rsidP="00EA4D14" w14:paraId="48798B84" w14:textId="7777777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NEERAJ KUMAR</w:t>
            </w:r>
          </w:p>
          <w:p w:rsidR="00741FE7" w:rsidP="00947E18" w14:paraId="79EA1733" w14:textId="710204D1">
            <w:pPr>
              <w:rPr>
                <w:b/>
                <w:sz w:val="32"/>
              </w:rPr>
            </w:pPr>
            <w:r>
              <w:rPr>
                <w:b/>
              </w:rPr>
              <w:t>Associate</w:t>
            </w:r>
            <w:r w:rsidR="00A72B36">
              <w:rPr>
                <w:b/>
              </w:rPr>
              <w:t xml:space="preserve"> (AVP at JP Morgan Chase)</w:t>
            </w:r>
            <w:r>
              <w:rPr>
                <w:b/>
              </w:rPr>
              <w:t xml:space="preserve">, </w:t>
            </w:r>
            <w:r w:rsidR="00ED6888">
              <w:rPr>
                <w:b/>
              </w:rPr>
              <w:t>11</w:t>
            </w:r>
            <w:r w:rsidR="00D6625F">
              <w:rPr>
                <w:b/>
              </w:rPr>
              <w:t xml:space="preserve"> </w:t>
            </w:r>
            <w:r w:rsidR="00EA4D14">
              <w:rPr>
                <w:b/>
              </w:rPr>
              <w:t>Y</w:t>
            </w:r>
            <w:r w:rsidR="008628FB">
              <w:rPr>
                <w:b/>
              </w:rPr>
              <w:t>ea</w:t>
            </w:r>
            <w:r w:rsidR="00EA4D14">
              <w:rPr>
                <w:b/>
              </w:rPr>
              <w:t>rs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741FE7" w:rsidRPr="00DC27A4" w:rsidP="00741FE7" w14:paraId="2488EDF9" w14:textId="77777777">
            <w:pPr>
              <w:jc w:val="right"/>
              <w:rPr>
                <w:sz w:val="14"/>
              </w:rPr>
            </w:pPr>
            <w:hyperlink r:id="rId5" w:history="1">
              <w:r w:rsidRPr="00DC27A4" w:rsidR="00F42789">
                <w:rPr>
                  <w:rStyle w:val="Hyperlink"/>
                  <w:sz w:val="18"/>
                </w:rPr>
                <w:t>neeraj270185@gmail.com</w:t>
              </w:r>
            </w:hyperlink>
            <w:r w:rsidRPr="00DC27A4" w:rsidR="00F42789">
              <w:rPr>
                <w:sz w:val="18"/>
              </w:rPr>
              <w:t xml:space="preserve"> </w:t>
            </w:r>
          </w:p>
          <w:p w:rsidR="00741FE7" w:rsidP="00741FE7" w14:paraId="341E3968" w14:textId="3C8A7190">
            <w:pPr>
              <w:jc w:val="right"/>
              <w:rPr>
                <w:sz w:val="18"/>
              </w:rPr>
            </w:pPr>
            <w:r>
              <w:rPr>
                <w:sz w:val="18"/>
              </w:rPr>
              <w:t>Sector 7</w:t>
            </w:r>
            <w:r w:rsidR="00FA51C5">
              <w:rPr>
                <w:sz w:val="18"/>
              </w:rPr>
              <w:t>4</w:t>
            </w:r>
            <w:r>
              <w:rPr>
                <w:sz w:val="18"/>
              </w:rPr>
              <w:t>, Noida</w:t>
            </w:r>
          </w:p>
          <w:p w:rsidR="00741FE7" w:rsidRPr="00DC27A4" w:rsidP="00741FE7" w14:paraId="068D1D5B" w14:textId="77777777">
            <w:pPr>
              <w:jc w:val="right"/>
              <w:rPr>
                <w:b/>
                <w:sz w:val="32"/>
              </w:rPr>
            </w:pPr>
            <w:r w:rsidRPr="00DC27A4">
              <w:rPr>
                <w:b/>
                <w:sz w:val="18"/>
              </w:rPr>
              <w:t>+91 9810338687</w:t>
            </w:r>
          </w:p>
        </w:tc>
      </w:tr>
    </w:tbl>
    <w:p w:rsidR="00741FE7" w:rsidP="00A00155" w14:paraId="53A29152" w14:textId="77777777">
      <w:pPr>
        <w:spacing w:line="240" w:lineRule="auto"/>
        <w:rPr>
          <w:rFonts w:eastAsia="Arial Unicode MS" w:cs="Arial"/>
          <w:b/>
          <w:sz w:val="18"/>
          <w:szCs w:val="18"/>
        </w:rPr>
      </w:pPr>
      <w:r>
        <w:rPr>
          <w:noProof/>
          <w:sz w:val="20"/>
        </w:rPr>
        <w:pict>
          <v:roundrect id="_x0000_s1025" style="width:548.25pt;height:11.25pt;margin-top:20.15pt;margin-left:-3pt;position:absolute;z-index:-251656192" arcsize="10923f" fillcolor="#f2f2f2" strokecolor="#f2f2f2" strokeweight="1pt">
            <v:fill color2="#fdfdfd"/>
            <v:shadow type="perspective" color="#d6e3bc" opacity="0.5" origin=",0.5" offset="0,0" matrix=",-56756f,,0.5"/>
          </v:roundrect>
        </w:pict>
      </w:r>
      <w:r w:rsidR="00F5166D">
        <w:rPr>
          <w:rFonts w:eastAsia="Arial Unicode MS" w:cs="Arial"/>
          <w:b/>
          <w:sz w:val="18"/>
          <w:szCs w:val="18"/>
        </w:rPr>
        <w:t xml:space="preserve"> </w:t>
      </w:r>
    </w:p>
    <w:p w:rsidR="002814B0" w:rsidRPr="002814B0" w:rsidP="00A00155" w14:paraId="1EADC70A" w14:textId="77777777">
      <w:pPr>
        <w:spacing w:line="240" w:lineRule="auto"/>
        <w:rPr>
          <w:rFonts w:eastAsia="Arial Unicode MS" w:cs="Arial"/>
          <w:b/>
          <w:spacing w:val="10"/>
          <w:sz w:val="18"/>
          <w:szCs w:val="18"/>
        </w:rPr>
      </w:pPr>
      <w:r w:rsidRPr="002814B0">
        <w:rPr>
          <w:rFonts w:eastAsia="Arial Unicode MS" w:cs="Arial"/>
          <w:b/>
          <w:sz w:val="18"/>
          <w:szCs w:val="18"/>
        </w:rPr>
        <w:t>Career summary</w:t>
      </w:r>
    </w:p>
    <w:p w:rsidR="00AF19C3" w:rsidP="00AF19C3" w14:paraId="7923FB5F" w14:textId="0DD7C03A">
      <w:pPr>
        <w:pStyle w:val="ListParagraph"/>
        <w:numPr>
          <w:ilvl w:val="0"/>
          <w:numId w:val="7"/>
        </w:numPr>
        <w:spacing w:line="240" w:lineRule="auto"/>
        <w:jc w:val="both"/>
        <w:rPr>
          <w:rFonts w:eastAsia="Times New Roman" w:cstheme="minorHAnsi"/>
          <w:spacing w:val="10"/>
          <w:sz w:val="18"/>
          <w:szCs w:val="18"/>
        </w:rPr>
      </w:pPr>
      <w:r>
        <w:rPr>
          <w:rFonts w:eastAsia="Times New Roman" w:cstheme="minorHAnsi"/>
          <w:spacing w:val="10"/>
          <w:sz w:val="18"/>
          <w:szCs w:val="18"/>
        </w:rPr>
        <w:t>Driven, result oriented professional with more than 11 years of experience in software architect and engineer.</w:t>
      </w:r>
    </w:p>
    <w:p w:rsidR="009F687F" w:rsidP="00AF19C3" w14:paraId="5AA1D791" w14:textId="06CB9E8C">
      <w:pPr>
        <w:pStyle w:val="ListParagraph"/>
        <w:numPr>
          <w:ilvl w:val="0"/>
          <w:numId w:val="7"/>
        </w:numPr>
        <w:spacing w:line="240" w:lineRule="auto"/>
        <w:jc w:val="both"/>
        <w:rPr>
          <w:rFonts w:eastAsia="Times New Roman" w:cstheme="minorHAnsi"/>
          <w:spacing w:val="10"/>
          <w:sz w:val="18"/>
          <w:szCs w:val="18"/>
        </w:rPr>
      </w:pPr>
      <w:r>
        <w:rPr>
          <w:rFonts w:eastAsia="Times New Roman" w:cstheme="minorHAnsi"/>
          <w:spacing w:val="10"/>
          <w:sz w:val="18"/>
          <w:szCs w:val="18"/>
        </w:rPr>
        <w:t>Solution architect bringing superior Application Architecture and Software design capabilities, problem solving skills and dedicated to quality.</w:t>
      </w:r>
    </w:p>
    <w:p w:rsidR="009F687F" w:rsidP="00AF19C3" w14:paraId="04686ED2" w14:textId="77777777">
      <w:pPr>
        <w:pStyle w:val="ListParagraph"/>
        <w:numPr>
          <w:ilvl w:val="0"/>
          <w:numId w:val="7"/>
        </w:numPr>
        <w:spacing w:line="240" w:lineRule="auto"/>
        <w:jc w:val="both"/>
        <w:rPr>
          <w:rFonts w:eastAsia="Times New Roman" w:cstheme="minorHAnsi"/>
          <w:spacing w:val="10"/>
          <w:sz w:val="18"/>
          <w:szCs w:val="18"/>
        </w:rPr>
      </w:pPr>
      <w:r>
        <w:rPr>
          <w:rFonts w:eastAsia="Times New Roman" w:cstheme="minorHAnsi"/>
          <w:spacing w:val="10"/>
          <w:sz w:val="18"/>
          <w:szCs w:val="18"/>
        </w:rPr>
        <w:t>Extensive experience in telecom, banking, finance, performance capacity, e-commerce with effective skills.</w:t>
      </w:r>
    </w:p>
    <w:p w:rsidR="00634341" w:rsidRPr="009F687F" w:rsidP="009F687F" w14:paraId="0BB992B8" w14:textId="4FA66083">
      <w:pPr>
        <w:pStyle w:val="ListParagraph"/>
        <w:numPr>
          <w:ilvl w:val="0"/>
          <w:numId w:val="7"/>
        </w:numPr>
        <w:spacing w:line="240" w:lineRule="auto"/>
        <w:jc w:val="both"/>
        <w:rPr>
          <w:rFonts w:eastAsia="Times New Roman" w:cstheme="minorHAnsi"/>
          <w:spacing w:val="10"/>
          <w:sz w:val="18"/>
          <w:szCs w:val="18"/>
        </w:rPr>
      </w:pPr>
      <w:r>
        <w:rPr>
          <w:noProof/>
        </w:rPr>
        <w:pict>
          <v:roundrect id="_x0000_s1026" style="width:548.25pt;height:11.25pt;margin-top:31.7pt;margin-left:-3.75pt;position:absolute;z-index:-251658240" arcsize="10923f" fillcolor="#f2f2f2" strokecolor="#f2f2f2" strokeweight="1pt">
            <v:fill color2="#fdfdfd"/>
            <v:shadow type="perspective" color="#d6e3bc" opacity="0.5" origin=",0.5" offset="0,0" matrix=",-56756f,,0.5"/>
          </v:roundrect>
        </w:pict>
      </w:r>
      <w:r w:rsidR="009F687F">
        <w:rPr>
          <w:rFonts w:eastAsia="Times New Roman" w:cstheme="minorHAnsi"/>
          <w:spacing w:val="10"/>
          <w:sz w:val="18"/>
          <w:szCs w:val="18"/>
        </w:rPr>
        <w:t>A</w:t>
      </w:r>
      <w:r w:rsidRPr="009F687F" w:rsidR="002814B0">
        <w:rPr>
          <w:rFonts w:eastAsia="Times New Roman" w:cstheme="minorHAnsi"/>
          <w:spacing w:val="10"/>
          <w:sz w:val="18"/>
          <w:szCs w:val="18"/>
        </w:rPr>
        <w:t xml:space="preserve"> highly resourceful, flexible, innovative, and enthusiastic </w:t>
      </w:r>
      <w:r w:rsidR="009F687F">
        <w:rPr>
          <w:rFonts w:eastAsia="Times New Roman" w:cstheme="minorHAnsi"/>
          <w:spacing w:val="10"/>
          <w:sz w:val="18"/>
          <w:szCs w:val="18"/>
        </w:rPr>
        <w:t>IT technical expert with</w:t>
      </w:r>
      <w:r w:rsidRPr="009F687F" w:rsidR="002814B0">
        <w:rPr>
          <w:rFonts w:eastAsia="Times New Roman" w:cstheme="minorHAnsi"/>
          <w:spacing w:val="10"/>
          <w:sz w:val="18"/>
          <w:szCs w:val="18"/>
        </w:rPr>
        <w:t xml:space="preserve"> leading</w:t>
      </w:r>
      <w:r w:rsidR="009F687F">
        <w:rPr>
          <w:rFonts w:eastAsia="Times New Roman" w:cstheme="minorHAnsi"/>
          <w:spacing w:val="10"/>
          <w:sz w:val="18"/>
          <w:szCs w:val="18"/>
        </w:rPr>
        <w:t xml:space="preserve"> team, scrum &amp; handling clients capabilities with efficient communication skills.</w:t>
      </w:r>
    </w:p>
    <w:p w:rsidR="00741FE7" w:rsidRPr="00741FE7" w:rsidP="00741FE7" w14:paraId="693E4647" w14:textId="77777777">
      <w:pPr>
        <w:spacing w:after="0" w:line="240" w:lineRule="auto"/>
        <w:jc w:val="both"/>
        <w:rPr>
          <w:rFonts w:eastAsia="Times New Roman" w:cstheme="minorHAnsi"/>
          <w:b/>
          <w:spacing w:val="10"/>
          <w:sz w:val="18"/>
          <w:szCs w:val="18"/>
        </w:rPr>
      </w:pPr>
      <w:r>
        <w:rPr>
          <w:rFonts w:eastAsia="Times New Roman" w:cstheme="minorHAnsi"/>
          <w:b/>
          <w:spacing w:val="10"/>
          <w:sz w:val="18"/>
          <w:szCs w:val="18"/>
        </w:rPr>
        <w:t>Proficiency set</w:t>
      </w:r>
    </w:p>
    <w:p w:rsidR="00401FE9" w:rsidP="00FC331A" w14:paraId="151AFCCB" w14:textId="77777777">
      <w:pPr>
        <w:pStyle w:val="bulletedlist"/>
        <w:numPr>
          <w:ilvl w:val="0"/>
          <w:numId w:val="0"/>
        </w:numPr>
        <w:spacing w:before="0" w:after="0" w:line="276" w:lineRule="auto"/>
        <w:ind w:left="288"/>
        <w:rPr>
          <w:rFonts w:asciiTheme="minorHAnsi" w:hAnsiTheme="minorHAnsi" w:cstheme="minorHAnsi"/>
          <w:b/>
          <w:szCs w:val="20"/>
          <w:highlight w:val="lightGray"/>
        </w:rPr>
      </w:pPr>
    </w:p>
    <w:tbl>
      <w:tblPr>
        <w:tblStyle w:val="TableGrid"/>
        <w:tblW w:w="10620" w:type="dxa"/>
        <w:tblInd w:w="288" w:type="dxa"/>
        <w:tblBorders>
          <w:top w:val="dashSmallGap" w:sz="4" w:space="0" w:color="7F7F7F" w:themeColor="text1" w:themeTint="80"/>
          <w:left w:val="dashSmallGap" w:sz="4" w:space="0" w:color="7F7F7F" w:themeColor="text1" w:themeTint="80"/>
          <w:bottom w:val="dashSmallGap" w:sz="4" w:space="0" w:color="7F7F7F" w:themeColor="text1" w:themeTint="80"/>
          <w:right w:val="dashSmallGap" w:sz="4" w:space="0" w:color="7F7F7F" w:themeColor="text1" w:themeTint="80"/>
          <w:insideH w:val="dashSmallGap" w:sz="4" w:space="0" w:color="7F7F7F" w:themeColor="text1" w:themeTint="80"/>
          <w:insideV w:val="dashSmallGap" w:sz="4" w:space="0" w:color="7F7F7F" w:themeColor="text1" w:themeTint="80"/>
        </w:tblBorders>
        <w:tblLook w:val="0680"/>
      </w:tblPr>
      <w:tblGrid>
        <w:gridCol w:w="1710"/>
        <w:gridCol w:w="8910"/>
      </w:tblGrid>
      <w:tr w14:paraId="09942434" w14:textId="77777777" w:rsidTr="008D033B">
        <w:tblPrEx>
          <w:tblW w:w="10620" w:type="dxa"/>
          <w:tblInd w:w="288" w:type="dxa"/>
          <w:tblBorders>
            <w:top w:val="dashSmallGap" w:sz="4" w:space="0" w:color="7F7F7F" w:themeColor="text1" w:themeTint="80"/>
            <w:left w:val="dashSmallGap" w:sz="4" w:space="0" w:color="7F7F7F" w:themeColor="text1" w:themeTint="80"/>
            <w:bottom w:val="dashSmallGap" w:sz="4" w:space="0" w:color="7F7F7F" w:themeColor="text1" w:themeTint="80"/>
            <w:right w:val="dashSmallGap" w:sz="4" w:space="0" w:color="7F7F7F" w:themeColor="text1" w:themeTint="80"/>
            <w:insideH w:val="dashSmallGap" w:sz="4" w:space="0" w:color="7F7F7F" w:themeColor="text1" w:themeTint="80"/>
            <w:insideV w:val="dashSmallGap" w:sz="4" w:space="0" w:color="7F7F7F" w:themeColor="text1" w:themeTint="80"/>
          </w:tblBorders>
          <w:tblLook w:val="0680"/>
        </w:tblPrEx>
        <w:trPr>
          <w:trHeight w:val="476"/>
        </w:trPr>
        <w:tc>
          <w:tcPr>
            <w:tcW w:w="1710" w:type="dxa"/>
            <w:shd w:val="clear" w:color="auto" w:fill="F2F2F2" w:themeFill="background1" w:themeFillShade="F2"/>
          </w:tcPr>
          <w:p w:rsidR="008D033B" w:rsidP="00F3099F" w14:paraId="333182AD" w14:textId="641D7451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9F1157">
              <w:rPr>
                <w:rFonts w:eastAsia="Times New Roman" w:cstheme="minorHAnsi"/>
                <w:spacing w:val="10"/>
                <w:sz w:val="18"/>
                <w:szCs w:val="16"/>
              </w:rPr>
              <w:t>Java</w:t>
            </w:r>
            <w:r w:rsidR="00F3099F">
              <w:rPr>
                <w:rFonts w:eastAsia="Times New Roman" w:cstheme="minorHAnsi"/>
                <w:spacing w:val="10"/>
                <w:sz w:val="18"/>
                <w:szCs w:val="16"/>
              </w:rPr>
              <w:t xml:space="preserve"> - </w:t>
            </w:r>
          </w:p>
          <w:p w:rsidR="00F3099F" w:rsidRPr="009F1157" w:rsidP="00F3099F" w14:paraId="4760B9E8" w14:textId="42377201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>
              <w:rPr>
                <w:rFonts w:eastAsia="Times New Roman" w:cstheme="minorHAnsi"/>
                <w:spacing w:val="10"/>
                <w:sz w:val="18"/>
                <w:szCs w:val="16"/>
              </w:rPr>
              <w:t>Technology stack</w:t>
            </w:r>
          </w:p>
        </w:tc>
        <w:tc>
          <w:tcPr>
            <w:tcW w:w="8910" w:type="dxa"/>
          </w:tcPr>
          <w:p w:rsidR="008D033B" w:rsidRPr="00D10445" w:rsidP="000E21BF" w14:paraId="64C8E207" w14:textId="78FC579B">
            <w:pPr>
              <w:pStyle w:val="bulletedlist"/>
              <w:numPr>
                <w:ilvl w:val="0"/>
                <w:numId w:val="0"/>
              </w:numPr>
              <w:spacing w:before="0" w:after="0" w:line="276" w:lineRule="auto"/>
              <w:rPr>
                <w:rFonts w:cstheme="minorHAnsi"/>
                <w:b/>
                <w:sz w:val="18"/>
              </w:rPr>
            </w:pPr>
            <w:r w:rsidRPr="00010013">
              <w:rPr>
                <w:rFonts w:asciiTheme="minorHAnsi" w:hAnsiTheme="minorHAnsi" w:cstheme="minorHAnsi"/>
                <w:b/>
                <w:szCs w:val="20"/>
              </w:rPr>
              <w:t>Core JAVA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: Java8, </w:t>
            </w:r>
            <w:r w:rsidRPr="0081211D">
              <w:rPr>
                <w:rFonts w:asciiTheme="minorHAnsi" w:hAnsiTheme="minorHAnsi" w:cstheme="minorHAnsi"/>
                <w:sz w:val="18"/>
                <w:szCs w:val="20"/>
              </w:rPr>
              <w:t xml:space="preserve">J2EE, </w:t>
            </w:r>
            <w:r w:rsidRPr="00663065">
              <w:rPr>
                <w:rFonts w:asciiTheme="minorHAnsi" w:hAnsiTheme="minorHAnsi" w:cstheme="minorHAnsi"/>
                <w:sz w:val="18"/>
                <w:szCs w:val="20"/>
              </w:rPr>
              <w:t>OOP/OOD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,</w:t>
            </w:r>
            <w:r w:rsidRPr="00663065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r w:rsidRPr="0081211D">
              <w:rPr>
                <w:rFonts w:asciiTheme="minorHAnsi" w:hAnsiTheme="minorHAnsi" w:cstheme="minorHAnsi"/>
                <w:sz w:val="18"/>
                <w:szCs w:val="20"/>
              </w:rPr>
              <w:t>Servlet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, </w:t>
            </w:r>
            <w:r w:rsidRPr="0081211D">
              <w:rPr>
                <w:rFonts w:asciiTheme="minorHAnsi" w:hAnsiTheme="minorHAnsi" w:cstheme="minorHAnsi"/>
                <w:sz w:val="18"/>
                <w:szCs w:val="20"/>
              </w:rPr>
              <w:t>JSP,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RestFul, webservices, microservices</w:t>
            </w:r>
            <w:r w:rsidRPr="0081211D">
              <w:rPr>
                <w:rFonts w:asciiTheme="minorHAnsi" w:hAnsiTheme="minorHAnsi" w:cstheme="minorHAnsi"/>
                <w:sz w:val="18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Jersey, </w:t>
            </w:r>
            <w:r>
              <w:rPr>
                <w:rFonts w:asciiTheme="minorHAnsi" w:hAnsiTheme="minorHAnsi" w:cstheme="minorHAnsi"/>
                <w:sz w:val="18"/>
              </w:rPr>
              <w:t xml:space="preserve">GAIA, 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Spring, </w:t>
            </w:r>
            <w:r>
              <w:rPr>
                <w:rFonts w:asciiTheme="minorHAnsi" w:hAnsiTheme="minorHAnsi" w:cstheme="minorHAnsi"/>
                <w:sz w:val="18"/>
              </w:rPr>
              <w:t xml:space="preserve">Spring boot 2.0, spring cloud, AWS, cloud foundry, kafka, </w:t>
            </w:r>
            <w:r w:rsidR="000E21BF">
              <w:rPr>
                <w:rFonts w:asciiTheme="minorHAnsi" w:hAnsiTheme="minorHAnsi" w:cstheme="minorHAnsi"/>
                <w:sz w:val="18"/>
              </w:rPr>
              <w:t xml:space="preserve">zookeeper, </w:t>
            </w:r>
            <w:r>
              <w:rPr>
                <w:rFonts w:asciiTheme="minorHAnsi" w:hAnsiTheme="minorHAnsi" w:cstheme="minorHAnsi"/>
                <w:sz w:val="18"/>
              </w:rPr>
              <w:t>ADFS, redis</w:t>
            </w:r>
            <w:r w:rsidR="00AE5D8F">
              <w:rPr>
                <w:rFonts w:asciiTheme="minorHAnsi" w:hAnsiTheme="minorHAnsi" w:cstheme="minorHAnsi"/>
                <w:sz w:val="18"/>
              </w:rPr>
              <w:t>, hazelcast</w:t>
            </w:r>
            <w:r>
              <w:rPr>
                <w:rFonts w:asciiTheme="minorHAnsi" w:hAnsiTheme="minorHAnsi" w:cstheme="minorHAnsi"/>
                <w:sz w:val="18"/>
              </w:rPr>
              <w:t>, eureka, hystrix, Mockito, Maven, Rest Assured, cucumber, lombok, JMS, AFTs, Blazemeter</w:t>
            </w:r>
            <w:r w:rsidRPr="00536831">
              <w:rPr>
                <w:rFonts w:asciiTheme="minorHAnsi" w:hAnsiTheme="minorHAnsi" w:cstheme="minorHAnsi"/>
                <w:sz w:val="18"/>
              </w:rPr>
              <w:t>,</w:t>
            </w:r>
            <w:r>
              <w:rPr>
                <w:rFonts w:asciiTheme="minorHAnsi" w:hAnsiTheme="minorHAnsi" w:cstheme="minorHAnsi"/>
                <w:sz w:val="18"/>
              </w:rPr>
              <w:t xml:space="preserve"> cassandra,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 xml:space="preserve">JPA, 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Agile, </w:t>
            </w:r>
            <w:r>
              <w:rPr>
                <w:rFonts w:asciiTheme="minorHAnsi" w:hAnsiTheme="minorHAnsi" w:cstheme="minorHAnsi"/>
                <w:sz w:val="18"/>
              </w:rPr>
              <w:t xml:space="preserve">zipkin, sleuth, dynatrace, 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jenkins, </w:t>
            </w:r>
            <w:r>
              <w:rPr>
                <w:rFonts w:asciiTheme="minorHAnsi" w:hAnsiTheme="minorHAnsi" w:cstheme="minorHAnsi"/>
                <w:sz w:val="18"/>
              </w:rPr>
              <w:t>git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, Spring batch, Hibernate, Struts, </w:t>
            </w:r>
            <w:r w:rsidRPr="006E52D5">
              <w:rPr>
                <w:rFonts w:asciiTheme="minorHAnsi" w:hAnsiTheme="minorHAnsi" w:cstheme="minorHAnsi"/>
                <w:sz w:val="18"/>
                <w:szCs w:val="20"/>
              </w:rPr>
              <w:t>MongoDB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, redis, Zuul, </w:t>
            </w:r>
            <w:r w:rsidRPr="00FA3676">
              <w:rPr>
                <w:rFonts w:asciiTheme="minorHAnsi" w:hAnsiTheme="minorHAnsi" w:cstheme="minorHAnsi"/>
                <w:sz w:val="18"/>
                <w:szCs w:val="20"/>
              </w:rPr>
              <w:t>hazelcast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, MVC, JMS, JSF, JPA, Maven, Gradle, ANT, log4j, slf4j, YAML, XML, JRMC, JMeter, JUnit</w:t>
            </w:r>
            <w:r w:rsidRPr="0081211D">
              <w:rPr>
                <w:rFonts w:asciiTheme="minorHAnsi" w:hAnsiTheme="minorHAnsi" w:cstheme="minorHAnsi"/>
                <w:sz w:val="18"/>
                <w:szCs w:val="20"/>
              </w:rPr>
              <w:t>, AJAX, XSD, Agile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, Devops, ansible</w:t>
            </w:r>
          </w:p>
        </w:tc>
      </w:tr>
      <w:tr w14:paraId="35EE48BB" w14:textId="77777777" w:rsidTr="008D033B">
        <w:tblPrEx>
          <w:tblW w:w="10620" w:type="dxa"/>
          <w:tblInd w:w="288" w:type="dxa"/>
          <w:tblLook w:val="0680"/>
        </w:tblPrEx>
        <w:trPr>
          <w:trHeight w:val="71"/>
        </w:trPr>
        <w:tc>
          <w:tcPr>
            <w:tcW w:w="1710" w:type="dxa"/>
            <w:shd w:val="clear" w:color="auto" w:fill="F2F2F2" w:themeFill="background1" w:themeFillShade="F2"/>
          </w:tcPr>
          <w:p w:rsidR="008D033B" w:rsidRPr="009F1157" w:rsidP="00BC1AAE" w14:paraId="6F79D6BC" w14:textId="694286AF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>
              <w:rPr>
                <w:rFonts w:eastAsia="Times New Roman" w:cstheme="minorHAnsi"/>
                <w:spacing w:val="10"/>
                <w:sz w:val="18"/>
                <w:szCs w:val="16"/>
              </w:rPr>
              <w:t>Spring</w:t>
            </w:r>
          </w:p>
        </w:tc>
        <w:tc>
          <w:tcPr>
            <w:tcW w:w="8910" w:type="dxa"/>
          </w:tcPr>
          <w:p w:rsidR="008D033B" w:rsidRPr="00010013" w:rsidP="00542191" w14:paraId="302FD43F" w14:textId="2D545568">
            <w:pPr>
              <w:pStyle w:val="bulletedlist"/>
              <w:numPr>
                <w:ilvl w:val="0"/>
                <w:numId w:val="0"/>
              </w:numPr>
              <w:spacing w:before="0" w:after="0" w:line="276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Spring, Spring boot, Spring cloud, Spring data, Spring batch, Spring security</w:t>
            </w:r>
          </w:p>
        </w:tc>
      </w:tr>
      <w:tr w14:paraId="1D32F3AA" w14:textId="77777777" w:rsidTr="008D033B">
        <w:tblPrEx>
          <w:tblW w:w="10620" w:type="dxa"/>
          <w:tblInd w:w="288" w:type="dxa"/>
          <w:tblLook w:val="0680"/>
        </w:tblPrEx>
        <w:trPr>
          <w:trHeight w:val="71"/>
        </w:trPr>
        <w:tc>
          <w:tcPr>
            <w:tcW w:w="1710" w:type="dxa"/>
            <w:shd w:val="clear" w:color="auto" w:fill="F2F2F2" w:themeFill="background1" w:themeFillShade="F2"/>
          </w:tcPr>
          <w:p w:rsidR="008D033B" w:rsidP="00BC1AAE" w14:paraId="0C2CAEDB" w14:textId="3266A9B7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>
              <w:rPr>
                <w:rFonts w:eastAsia="Times New Roman" w:cstheme="minorHAnsi"/>
                <w:spacing w:val="10"/>
                <w:sz w:val="18"/>
                <w:szCs w:val="16"/>
              </w:rPr>
              <w:t>Cloud</w:t>
            </w:r>
          </w:p>
        </w:tc>
        <w:tc>
          <w:tcPr>
            <w:tcW w:w="8910" w:type="dxa"/>
          </w:tcPr>
          <w:p w:rsidR="008D033B" w:rsidP="00542191" w14:paraId="293CD137" w14:textId="66E30171">
            <w:pPr>
              <w:pStyle w:val="bulletedlist"/>
              <w:numPr>
                <w:ilvl w:val="0"/>
                <w:numId w:val="0"/>
              </w:numPr>
              <w:spacing w:before="0" w:after="0" w:line="276" w:lineRule="auto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Spring cloud, AWS, GAIA, Cloud foundry, canvas, google cloud</w:t>
            </w:r>
          </w:p>
        </w:tc>
      </w:tr>
      <w:tr w14:paraId="46B0DAEA" w14:textId="77777777" w:rsidTr="005E1606">
        <w:tblPrEx>
          <w:tblW w:w="10620" w:type="dxa"/>
          <w:tblInd w:w="288" w:type="dxa"/>
          <w:tblLook w:val="0680"/>
        </w:tblPrEx>
        <w:trPr>
          <w:trHeight w:val="48"/>
        </w:trPr>
        <w:tc>
          <w:tcPr>
            <w:tcW w:w="1710" w:type="dxa"/>
            <w:shd w:val="clear" w:color="auto" w:fill="F2F2F2" w:themeFill="background1" w:themeFillShade="F2"/>
          </w:tcPr>
          <w:p w:rsidR="005E1606" w:rsidP="00BC1AAE" w14:paraId="28F9BCB8" w14:textId="07A9E513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>
              <w:rPr>
                <w:rFonts w:eastAsia="Times New Roman" w:cstheme="minorHAnsi"/>
                <w:spacing w:val="10"/>
                <w:sz w:val="18"/>
                <w:szCs w:val="16"/>
              </w:rPr>
              <w:t>Service</w:t>
            </w:r>
          </w:p>
        </w:tc>
        <w:tc>
          <w:tcPr>
            <w:tcW w:w="8910" w:type="dxa"/>
          </w:tcPr>
          <w:p w:rsidR="005E1606" w:rsidP="00542191" w14:paraId="0FC9AAF9" w14:textId="3324ACEC">
            <w:pPr>
              <w:pStyle w:val="bulletedlist"/>
              <w:numPr>
                <w:ilvl w:val="0"/>
                <w:numId w:val="0"/>
              </w:numPr>
              <w:spacing w:before="0" w:after="0" w:line="276" w:lineRule="auto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Saas, esaad, caas, paas, iaas, kms</w:t>
            </w:r>
          </w:p>
        </w:tc>
      </w:tr>
      <w:tr w14:paraId="3A57D934" w14:textId="77777777" w:rsidTr="008D033B">
        <w:tblPrEx>
          <w:tblW w:w="10620" w:type="dxa"/>
          <w:tblInd w:w="288" w:type="dxa"/>
          <w:tblLook w:val="0680"/>
        </w:tblPrEx>
        <w:trPr>
          <w:trHeight w:val="47"/>
        </w:trPr>
        <w:tc>
          <w:tcPr>
            <w:tcW w:w="1710" w:type="dxa"/>
            <w:shd w:val="clear" w:color="auto" w:fill="F2F2F2" w:themeFill="background1" w:themeFillShade="F2"/>
          </w:tcPr>
          <w:p w:rsidR="005E1606" w:rsidP="00BC1AAE" w14:paraId="43D7FCA2" w14:textId="17248FC8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>
              <w:rPr>
                <w:rFonts w:eastAsia="Times New Roman" w:cstheme="minorHAnsi"/>
                <w:spacing w:val="10"/>
                <w:sz w:val="18"/>
                <w:szCs w:val="16"/>
              </w:rPr>
              <w:t>Architecture Patterns</w:t>
            </w:r>
          </w:p>
        </w:tc>
        <w:tc>
          <w:tcPr>
            <w:tcW w:w="8910" w:type="dxa"/>
          </w:tcPr>
          <w:p w:rsidR="005E1606" w:rsidRPr="005E1606" w:rsidP="005E1606" w14:paraId="5003BC33" w14:textId="2898761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20"/>
              </w:rPr>
              <w:t xml:space="preserve">SOA, Micro-services, </w:t>
            </w:r>
            <w:r w:rsidRPr="00F3099F">
              <w:rPr>
                <w:rFonts w:cstheme="minorHAnsi"/>
                <w:sz w:val="18"/>
                <w:szCs w:val="20"/>
              </w:rPr>
              <w:t>Client-server (2-tier, 3-tier, n-tier, cloud computing</w:t>
            </w:r>
            <w:r>
              <w:rPr>
                <w:rFonts w:cstheme="minorHAnsi"/>
                <w:sz w:val="18"/>
                <w:szCs w:val="20"/>
              </w:rPr>
              <w:t xml:space="preserve">), </w:t>
            </w:r>
            <w:r w:rsidRPr="00F3099F">
              <w:rPr>
                <w:rFonts w:cstheme="minorHAnsi"/>
                <w:sz w:val="18"/>
                <w:szCs w:val="20"/>
              </w:rPr>
              <w:t>Peer-to-peer (P2P)</w:t>
            </w:r>
            <w:r>
              <w:rPr>
                <w:rFonts w:cstheme="minorHAnsi"/>
                <w:sz w:val="18"/>
                <w:szCs w:val="20"/>
              </w:rPr>
              <w:t xml:space="preserve">, </w:t>
            </w:r>
            <w:r w:rsidRPr="00F3099F">
              <w:rPr>
                <w:rFonts w:cstheme="minorHAnsi"/>
                <w:sz w:val="18"/>
                <w:szCs w:val="20"/>
              </w:rPr>
              <w:t>Monolithic application</w:t>
            </w:r>
            <w:r>
              <w:rPr>
                <w:rFonts w:cstheme="minorHAnsi"/>
                <w:sz w:val="18"/>
                <w:szCs w:val="20"/>
              </w:rPr>
              <w:t xml:space="preserve">, </w:t>
            </w:r>
            <w:r w:rsidRPr="00F3099F">
              <w:rPr>
                <w:rFonts w:cstheme="minorHAnsi"/>
                <w:sz w:val="18"/>
                <w:szCs w:val="20"/>
              </w:rPr>
              <w:t>Event-driven (or implicit invocation)</w:t>
            </w:r>
          </w:p>
        </w:tc>
      </w:tr>
      <w:tr w14:paraId="507DA795" w14:textId="77777777" w:rsidTr="008D033B">
        <w:tblPrEx>
          <w:tblW w:w="10620" w:type="dxa"/>
          <w:tblInd w:w="288" w:type="dxa"/>
          <w:tblLook w:val="0680"/>
        </w:tblPrEx>
        <w:trPr>
          <w:trHeight w:val="47"/>
        </w:trPr>
        <w:tc>
          <w:tcPr>
            <w:tcW w:w="1710" w:type="dxa"/>
            <w:shd w:val="clear" w:color="auto" w:fill="F2F2F2" w:themeFill="background1" w:themeFillShade="F2"/>
          </w:tcPr>
          <w:p w:rsidR="005E1606" w:rsidP="00BC1AAE" w14:paraId="57347036" w14:textId="23B5F9C7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>
              <w:rPr>
                <w:rFonts w:eastAsia="Times New Roman" w:cstheme="minorHAnsi"/>
                <w:spacing w:val="10"/>
                <w:sz w:val="18"/>
                <w:szCs w:val="16"/>
              </w:rPr>
              <w:t>Design Patterns</w:t>
            </w:r>
          </w:p>
        </w:tc>
        <w:tc>
          <w:tcPr>
            <w:tcW w:w="8910" w:type="dxa"/>
          </w:tcPr>
          <w:p w:rsidR="005E1606" w:rsidRPr="005E1606" w:rsidP="005E1606" w14:paraId="11C1BD08" w14:textId="173C093C">
            <w:pPr>
              <w:pStyle w:val="NoSpacing"/>
              <w:rPr>
                <w:sz w:val="18"/>
                <w:szCs w:val="18"/>
              </w:rPr>
            </w:pPr>
            <w:r w:rsidRPr="005E1606">
              <w:rPr>
                <w:sz w:val="18"/>
                <w:szCs w:val="18"/>
              </w:rPr>
              <w:t xml:space="preserve">Singleton, Factory, Abstract Factory, Decorator, Proxy, Observer, Strategy, Façade, Builder, Resiliency pattern, event engineering pattern, service invocation pattern, security engineering pattern, test engineering pattern etc </w:t>
            </w:r>
          </w:p>
        </w:tc>
      </w:tr>
      <w:tr w14:paraId="0066859C" w14:textId="77777777" w:rsidTr="00542191">
        <w:tblPrEx>
          <w:tblW w:w="10620" w:type="dxa"/>
          <w:tblInd w:w="288" w:type="dxa"/>
          <w:tblLook w:val="0680"/>
        </w:tblPrEx>
        <w:trPr>
          <w:trHeight w:val="46"/>
        </w:trPr>
        <w:tc>
          <w:tcPr>
            <w:tcW w:w="1710" w:type="dxa"/>
            <w:shd w:val="clear" w:color="auto" w:fill="F2F2F2" w:themeFill="background1" w:themeFillShade="F2"/>
          </w:tcPr>
          <w:p w:rsidR="00542191" w:rsidRPr="009F1157" w:rsidP="00BC1AAE" w14:paraId="27706911" w14:textId="3B01A601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>
              <w:rPr>
                <w:rFonts w:eastAsia="Times New Roman" w:cstheme="minorHAnsi"/>
                <w:spacing w:val="10"/>
                <w:sz w:val="18"/>
                <w:szCs w:val="16"/>
              </w:rPr>
              <w:t>Code quality</w:t>
            </w:r>
          </w:p>
        </w:tc>
        <w:tc>
          <w:tcPr>
            <w:tcW w:w="8910" w:type="dxa"/>
          </w:tcPr>
          <w:p w:rsidR="00542191" w:rsidRPr="00472F67" w:rsidP="00863334" w14:paraId="1E7B6F38" w14:textId="5E9F1CED">
            <w:pPr>
              <w:tabs>
                <w:tab w:val="right" w:pos="1962"/>
              </w:tabs>
              <w:rPr>
                <w:rFonts w:cstheme="minorHAnsi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Blackduck, code collaborator, clockwork, checkstyle</w:t>
            </w:r>
          </w:p>
        </w:tc>
      </w:tr>
      <w:tr w14:paraId="4E0639F6" w14:textId="77777777" w:rsidTr="00BF3F0D">
        <w:tblPrEx>
          <w:tblW w:w="10620" w:type="dxa"/>
          <w:tblInd w:w="288" w:type="dxa"/>
          <w:tblLook w:val="0680"/>
        </w:tblPrEx>
        <w:trPr>
          <w:trHeight w:val="46"/>
        </w:trPr>
        <w:tc>
          <w:tcPr>
            <w:tcW w:w="1710" w:type="dxa"/>
            <w:shd w:val="clear" w:color="auto" w:fill="F2F2F2" w:themeFill="background1" w:themeFillShade="F2"/>
          </w:tcPr>
          <w:p w:rsidR="00542191" w:rsidP="00BC1AAE" w14:paraId="5D710DDB" w14:textId="091642B5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>
              <w:rPr>
                <w:rFonts w:eastAsia="Times New Roman" w:cstheme="minorHAnsi"/>
                <w:spacing w:val="10"/>
                <w:sz w:val="18"/>
                <w:szCs w:val="16"/>
              </w:rPr>
              <w:t>Version Control</w:t>
            </w:r>
          </w:p>
        </w:tc>
        <w:tc>
          <w:tcPr>
            <w:tcW w:w="8910" w:type="dxa"/>
          </w:tcPr>
          <w:p w:rsidR="00542191" w:rsidRPr="00863334" w:rsidP="00863334" w14:paraId="552D82F8" w14:textId="3609DB51">
            <w:pPr>
              <w:tabs>
                <w:tab w:val="right" w:pos="1962"/>
              </w:tabs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Git, svn, tortoise, IBM-JAZZ</w:t>
            </w:r>
          </w:p>
        </w:tc>
      </w:tr>
      <w:tr w14:paraId="4DDF8E85" w14:textId="77777777" w:rsidTr="00BF3F0D">
        <w:tblPrEx>
          <w:tblW w:w="10620" w:type="dxa"/>
          <w:tblInd w:w="288" w:type="dxa"/>
          <w:tblLook w:val="0680"/>
        </w:tblPrEx>
        <w:trPr>
          <w:trHeight w:val="46"/>
        </w:trPr>
        <w:tc>
          <w:tcPr>
            <w:tcW w:w="1710" w:type="dxa"/>
            <w:shd w:val="clear" w:color="auto" w:fill="F2F2F2" w:themeFill="background1" w:themeFillShade="F2"/>
          </w:tcPr>
          <w:p w:rsidR="00542191" w:rsidP="00BC1AAE" w14:paraId="5FEA7259" w14:textId="06A919AB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>
              <w:rPr>
                <w:rFonts w:eastAsia="Times New Roman" w:cstheme="minorHAnsi"/>
                <w:spacing w:val="10"/>
                <w:sz w:val="18"/>
                <w:szCs w:val="16"/>
              </w:rPr>
              <w:t>Devops / CI-CD</w:t>
            </w:r>
          </w:p>
        </w:tc>
        <w:tc>
          <w:tcPr>
            <w:tcW w:w="8910" w:type="dxa"/>
          </w:tcPr>
          <w:p w:rsidR="00542191" w:rsidRPr="00863334" w:rsidP="00863334" w14:paraId="4031B452" w14:textId="204A7676">
            <w:pPr>
              <w:tabs>
                <w:tab w:val="right" w:pos="1962"/>
              </w:tabs>
              <w:rPr>
                <w:rFonts w:cstheme="minorHAnsi"/>
                <w:sz w:val="18"/>
                <w:szCs w:val="20"/>
              </w:rPr>
            </w:pPr>
            <w:r w:rsidRPr="00863334">
              <w:rPr>
                <w:rFonts w:cstheme="minorHAnsi"/>
                <w:sz w:val="18"/>
                <w:szCs w:val="20"/>
              </w:rPr>
              <w:t>Docker, Jenkins,</w:t>
            </w:r>
            <w:r>
              <w:rPr>
                <w:rFonts w:cstheme="minorHAnsi"/>
                <w:sz w:val="18"/>
                <w:szCs w:val="20"/>
              </w:rPr>
              <w:t xml:space="preserve"> S</w:t>
            </w:r>
            <w:r w:rsidRPr="00863334">
              <w:rPr>
                <w:rFonts w:cstheme="minorHAnsi"/>
                <w:sz w:val="18"/>
                <w:szCs w:val="20"/>
              </w:rPr>
              <w:t>onar</w:t>
            </w:r>
            <w:r>
              <w:rPr>
                <w:rFonts w:cstheme="minorHAnsi"/>
                <w:sz w:val="18"/>
                <w:szCs w:val="20"/>
              </w:rPr>
              <w:t>, Jules</w:t>
            </w:r>
          </w:p>
        </w:tc>
      </w:tr>
      <w:tr w14:paraId="37A18E70" w14:textId="77777777" w:rsidTr="00454275">
        <w:tblPrEx>
          <w:tblW w:w="10620" w:type="dxa"/>
          <w:tblInd w:w="288" w:type="dxa"/>
          <w:tblLook w:val="0680"/>
        </w:tblPrEx>
        <w:trPr>
          <w:trHeight w:val="57"/>
        </w:trPr>
        <w:tc>
          <w:tcPr>
            <w:tcW w:w="1710" w:type="dxa"/>
            <w:shd w:val="clear" w:color="auto" w:fill="F2F2F2" w:themeFill="background1" w:themeFillShade="F2"/>
          </w:tcPr>
          <w:p w:rsidR="00454275" w:rsidRPr="00663065" w:rsidP="00BC1AAE" w14:paraId="133D8375" w14:textId="77777777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>
              <w:rPr>
                <w:rFonts w:eastAsia="Times New Roman" w:cstheme="minorHAnsi"/>
                <w:spacing w:val="10"/>
                <w:sz w:val="18"/>
                <w:szCs w:val="16"/>
              </w:rPr>
              <w:t>Server</w:t>
            </w:r>
          </w:p>
        </w:tc>
        <w:tc>
          <w:tcPr>
            <w:tcW w:w="8910" w:type="dxa"/>
          </w:tcPr>
          <w:p w:rsidR="00454275" w:rsidRPr="00663065" w:rsidP="00BC1AAE" w14:paraId="39E8EB8F" w14:textId="26337A1B">
            <w:pPr>
              <w:tabs>
                <w:tab w:val="right" w:pos="1962"/>
              </w:tabs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81211D">
              <w:rPr>
                <w:rFonts w:cstheme="minorHAnsi"/>
                <w:sz w:val="18"/>
                <w:szCs w:val="20"/>
              </w:rPr>
              <w:t>Weblogic,</w:t>
            </w:r>
            <w:r>
              <w:rPr>
                <w:rFonts w:cstheme="minorHAnsi"/>
                <w:sz w:val="18"/>
                <w:szCs w:val="20"/>
              </w:rPr>
              <w:t xml:space="preserve"> Jboss, Webshpere,</w:t>
            </w:r>
            <w:r w:rsidRPr="0081211D">
              <w:rPr>
                <w:rFonts w:cstheme="minorHAnsi"/>
                <w:sz w:val="18"/>
                <w:szCs w:val="20"/>
              </w:rPr>
              <w:t xml:space="preserve"> J2EE Server, Apache Tomcat</w:t>
            </w:r>
          </w:p>
        </w:tc>
      </w:tr>
      <w:tr w14:paraId="4FC03F84" w14:textId="77777777" w:rsidTr="00BF3F0D">
        <w:tblPrEx>
          <w:tblW w:w="10620" w:type="dxa"/>
          <w:tblInd w:w="288" w:type="dxa"/>
          <w:tblLook w:val="0680"/>
        </w:tblPrEx>
        <w:tc>
          <w:tcPr>
            <w:tcW w:w="1710" w:type="dxa"/>
            <w:shd w:val="clear" w:color="auto" w:fill="F2F2F2" w:themeFill="background1" w:themeFillShade="F2"/>
          </w:tcPr>
          <w:p w:rsidR="00401FE9" w:rsidRPr="00663065" w:rsidP="00BC1AAE" w14:paraId="597754B0" w14:textId="7365C9B8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>
              <w:rPr>
                <w:rFonts w:eastAsia="Times New Roman" w:cstheme="minorHAnsi"/>
                <w:spacing w:val="10"/>
                <w:sz w:val="18"/>
                <w:szCs w:val="16"/>
              </w:rPr>
              <w:t xml:space="preserve">Design &amp; </w:t>
            </w:r>
            <w:r>
              <w:rPr>
                <w:rFonts w:eastAsia="Times New Roman" w:cstheme="minorHAnsi"/>
                <w:spacing w:val="10"/>
                <w:sz w:val="18"/>
                <w:szCs w:val="16"/>
              </w:rPr>
              <w:t>Documentation</w:t>
            </w:r>
          </w:p>
        </w:tc>
        <w:tc>
          <w:tcPr>
            <w:tcW w:w="8910" w:type="dxa"/>
          </w:tcPr>
          <w:p w:rsidR="00401FE9" w:rsidRPr="00663065" w:rsidP="00401FE9" w14:paraId="51F8C591" w14:textId="1B45D0EB">
            <w:pPr>
              <w:pStyle w:val="bulletedlist"/>
              <w:numPr>
                <w:ilvl w:val="0"/>
                <w:numId w:val="0"/>
              </w:numPr>
              <w:spacing w:before="0" w:after="0" w:line="276" w:lineRule="auto"/>
              <w:rPr>
                <w:rFonts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  <w:szCs w:val="20"/>
              </w:rPr>
              <w:t xml:space="preserve">SDS, ERD, MRD, SAS, UML,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HLD, LLD, </w:t>
            </w:r>
            <w:r w:rsidR="00FE2159">
              <w:rPr>
                <w:rFonts w:asciiTheme="minorHAnsi" w:hAnsiTheme="minorHAnsi" w:cstheme="minorHAnsi"/>
                <w:sz w:val="18"/>
                <w:szCs w:val="20"/>
              </w:rPr>
              <w:t xml:space="preserve">Database Modeling, </w:t>
            </w:r>
            <w:r w:rsidR="00B53425">
              <w:rPr>
                <w:rFonts w:asciiTheme="minorHAnsi" w:hAnsiTheme="minorHAnsi" w:cstheme="minorHAnsi"/>
                <w:sz w:val="18"/>
                <w:szCs w:val="20"/>
              </w:rPr>
              <w:t xml:space="preserve">State machine, </w:t>
            </w:r>
            <w:r w:rsidR="003F4621">
              <w:rPr>
                <w:rFonts w:asciiTheme="minorHAnsi" w:hAnsiTheme="minorHAnsi" w:cstheme="minorHAnsi"/>
                <w:sz w:val="18"/>
                <w:szCs w:val="20"/>
              </w:rPr>
              <w:t xml:space="preserve">DBMN, </w:t>
            </w:r>
            <w:r w:rsidRPr="0081211D">
              <w:rPr>
                <w:rFonts w:asciiTheme="minorHAnsi" w:hAnsiTheme="minorHAnsi" w:cstheme="minorHAnsi"/>
                <w:sz w:val="18"/>
                <w:szCs w:val="20"/>
              </w:rPr>
              <w:t>Wireframes, Class diagram</w:t>
            </w:r>
            <w:r w:rsidR="00D9461C">
              <w:rPr>
                <w:rFonts w:asciiTheme="minorHAnsi" w:hAnsiTheme="minorHAnsi" w:cstheme="minorHAnsi"/>
                <w:sz w:val="18"/>
                <w:szCs w:val="20"/>
              </w:rPr>
              <w:t>, JIRA, confluence</w:t>
            </w:r>
            <w:r w:rsidR="00B26650">
              <w:rPr>
                <w:rFonts w:asciiTheme="minorHAnsi" w:hAnsiTheme="minorHAnsi" w:cstheme="minorHAnsi"/>
                <w:sz w:val="18"/>
                <w:szCs w:val="20"/>
              </w:rPr>
              <w:t>, Usecase building</w:t>
            </w:r>
            <w:r w:rsidR="00C318F8">
              <w:rPr>
                <w:rFonts w:asciiTheme="minorHAnsi" w:hAnsiTheme="minorHAnsi" w:cstheme="minorHAnsi"/>
                <w:sz w:val="18"/>
                <w:szCs w:val="20"/>
              </w:rPr>
              <w:t xml:space="preserve">, Confluence, </w:t>
            </w:r>
            <w:r w:rsidRPr="0081211D">
              <w:rPr>
                <w:rFonts w:asciiTheme="minorHAnsi" w:hAnsiTheme="minorHAnsi" w:cstheme="minorHAnsi"/>
                <w:sz w:val="18"/>
                <w:szCs w:val="20"/>
              </w:rPr>
              <w:t>Unit testing, DBMS, RDBMS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.</w:t>
            </w:r>
          </w:p>
        </w:tc>
      </w:tr>
      <w:tr w14:paraId="1679CD8B" w14:textId="77777777" w:rsidTr="00BF3F0D">
        <w:tblPrEx>
          <w:tblW w:w="10620" w:type="dxa"/>
          <w:tblInd w:w="288" w:type="dxa"/>
          <w:tblLook w:val="0680"/>
        </w:tblPrEx>
        <w:tc>
          <w:tcPr>
            <w:tcW w:w="1710" w:type="dxa"/>
            <w:shd w:val="clear" w:color="auto" w:fill="F2F2F2" w:themeFill="background1" w:themeFillShade="F2"/>
          </w:tcPr>
          <w:p w:rsidR="00401FE9" w:rsidRPr="00663065" w:rsidP="00BC1AAE" w14:paraId="1D517DC0" w14:textId="77777777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>
              <w:rPr>
                <w:rFonts w:eastAsia="Times New Roman" w:cstheme="minorHAnsi"/>
                <w:spacing w:val="10"/>
                <w:sz w:val="18"/>
                <w:szCs w:val="16"/>
              </w:rPr>
              <w:t>Other skills</w:t>
            </w:r>
          </w:p>
        </w:tc>
        <w:tc>
          <w:tcPr>
            <w:tcW w:w="8910" w:type="dxa"/>
          </w:tcPr>
          <w:p w:rsidR="00401FE9" w:rsidRPr="00663065" w:rsidP="00401FE9" w14:paraId="5A51FD93" w14:textId="2888BF37">
            <w:pPr>
              <w:pStyle w:val="bulletedlist"/>
              <w:numPr>
                <w:ilvl w:val="0"/>
                <w:numId w:val="0"/>
              </w:numPr>
              <w:spacing w:before="0" w:after="0" w:line="276" w:lineRule="auto"/>
              <w:rPr>
                <w:rFonts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Groovy, Shell script, </w:t>
            </w:r>
            <w:r w:rsidRPr="00663065">
              <w:rPr>
                <w:rFonts w:asciiTheme="minorHAnsi" w:hAnsiTheme="minorHAnsi" w:cstheme="minorHAnsi"/>
                <w:sz w:val="18"/>
                <w:szCs w:val="20"/>
              </w:rPr>
              <w:t>C++, C, HTML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5, jQuery, Angular JS</w:t>
            </w:r>
            <w:r w:rsidRPr="00663065">
              <w:rPr>
                <w:rFonts w:asciiTheme="minorHAnsi" w:hAnsiTheme="minorHAnsi" w:cstheme="minorHAnsi"/>
                <w:sz w:val="18"/>
                <w:szCs w:val="20"/>
              </w:rPr>
              <w:t>, AJAX, JAVASCRIPT, CSS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3, </w:t>
            </w:r>
            <w:r w:rsidRPr="005A408F">
              <w:rPr>
                <w:rFonts w:asciiTheme="minorHAnsi" w:hAnsiTheme="minorHAnsi" w:cstheme="minorHAnsi"/>
                <w:sz w:val="18"/>
                <w:szCs w:val="20"/>
              </w:rPr>
              <w:t>Comprehensive knowledge of physical and logical data modeling, performance tuning.</w:t>
            </w:r>
          </w:p>
        </w:tc>
      </w:tr>
      <w:tr w14:paraId="16C667BC" w14:textId="77777777" w:rsidTr="00BF3F0D">
        <w:tblPrEx>
          <w:tblW w:w="10620" w:type="dxa"/>
          <w:tblInd w:w="288" w:type="dxa"/>
          <w:tblLook w:val="0680"/>
        </w:tblPrEx>
        <w:tc>
          <w:tcPr>
            <w:tcW w:w="1710" w:type="dxa"/>
            <w:shd w:val="clear" w:color="auto" w:fill="F2F2F2" w:themeFill="background1" w:themeFillShade="F2"/>
          </w:tcPr>
          <w:p w:rsidR="00401FE9" w:rsidP="00472F67" w14:paraId="59CEF881" w14:textId="0B6DA9C3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>
              <w:rPr>
                <w:rFonts w:eastAsia="Times New Roman" w:cstheme="minorHAnsi"/>
                <w:spacing w:val="10"/>
                <w:sz w:val="18"/>
                <w:szCs w:val="16"/>
              </w:rPr>
              <w:t>IDE</w:t>
            </w:r>
          </w:p>
        </w:tc>
        <w:tc>
          <w:tcPr>
            <w:tcW w:w="8910" w:type="dxa"/>
          </w:tcPr>
          <w:p w:rsidR="00401FE9" w:rsidRPr="00663065" w:rsidP="00472F67" w14:paraId="742050BD" w14:textId="42504F6A">
            <w:pPr>
              <w:pStyle w:val="bulletedlist"/>
              <w:numPr>
                <w:ilvl w:val="0"/>
                <w:numId w:val="0"/>
              </w:numPr>
              <w:spacing w:before="0" w:after="0" w:line="276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81211D">
              <w:rPr>
                <w:rFonts w:asciiTheme="minorHAnsi" w:hAnsiTheme="minorHAnsi" w:cstheme="minorHAnsi"/>
                <w:sz w:val="18"/>
                <w:szCs w:val="20"/>
              </w:rPr>
              <w:t xml:space="preserve">Eclipse, </w:t>
            </w:r>
            <w:r w:rsidR="00FC5D58">
              <w:rPr>
                <w:rFonts w:asciiTheme="minorHAnsi" w:hAnsiTheme="minorHAnsi" w:cstheme="minorHAnsi"/>
                <w:sz w:val="18"/>
                <w:szCs w:val="20"/>
              </w:rPr>
              <w:t xml:space="preserve">Intellij, </w:t>
            </w:r>
            <w:r w:rsidR="00472F67">
              <w:rPr>
                <w:rFonts w:asciiTheme="minorHAnsi" w:hAnsiTheme="minorHAnsi" w:cstheme="minorHAnsi"/>
                <w:sz w:val="18"/>
                <w:szCs w:val="20"/>
              </w:rPr>
              <w:t xml:space="preserve">NetBeans, MyEclipse,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IBM-JAZZ-RTC (</w:t>
            </w:r>
            <w:r w:rsidRPr="0085285B">
              <w:rPr>
                <w:rFonts w:asciiTheme="minorHAnsi" w:hAnsiTheme="minorHAnsi" w:cstheme="minorHAnsi"/>
                <w:i/>
                <w:sz w:val="18"/>
                <w:szCs w:val="20"/>
              </w:rPr>
              <w:t>version control tool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)</w:t>
            </w:r>
            <w:r w:rsidR="006F293A">
              <w:rPr>
                <w:rFonts w:asciiTheme="minorHAnsi" w:hAnsiTheme="minorHAnsi" w:cstheme="minorHAnsi"/>
                <w:sz w:val="18"/>
                <w:szCs w:val="20"/>
              </w:rPr>
              <w:t>, RAD</w:t>
            </w:r>
          </w:p>
        </w:tc>
      </w:tr>
      <w:tr w14:paraId="73D12F18" w14:textId="77777777" w:rsidTr="00BF3F0D">
        <w:tblPrEx>
          <w:tblW w:w="10620" w:type="dxa"/>
          <w:tblInd w:w="288" w:type="dxa"/>
          <w:tblLook w:val="0680"/>
        </w:tblPrEx>
        <w:tc>
          <w:tcPr>
            <w:tcW w:w="1710" w:type="dxa"/>
            <w:shd w:val="clear" w:color="auto" w:fill="F2F2F2" w:themeFill="background1" w:themeFillShade="F2"/>
          </w:tcPr>
          <w:p w:rsidR="00401FE9" w:rsidP="00BC1AAE" w14:paraId="5486618D" w14:textId="75A4B595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>
              <w:rPr>
                <w:rFonts w:eastAsia="Times New Roman" w:cstheme="minorHAnsi"/>
                <w:spacing w:val="10"/>
                <w:sz w:val="18"/>
                <w:szCs w:val="16"/>
              </w:rPr>
              <w:t>Database</w:t>
            </w:r>
            <w:r w:rsidR="005F4D12">
              <w:rPr>
                <w:rFonts w:eastAsia="Times New Roman" w:cstheme="minorHAnsi"/>
                <w:spacing w:val="10"/>
                <w:sz w:val="18"/>
                <w:szCs w:val="16"/>
              </w:rPr>
              <w:t>/NoSql</w:t>
            </w:r>
          </w:p>
        </w:tc>
        <w:tc>
          <w:tcPr>
            <w:tcW w:w="8910" w:type="dxa"/>
          </w:tcPr>
          <w:p w:rsidR="00401FE9" w:rsidRPr="0081211D" w:rsidP="00401FE9" w14:paraId="42593849" w14:textId="12E182E2">
            <w:pPr>
              <w:pStyle w:val="bulletedlist"/>
              <w:numPr>
                <w:ilvl w:val="0"/>
                <w:numId w:val="0"/>
              </w:numPr>
              <w:spacing w:before="0" w:after="0" w:line="276" w:lineRule="auto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JDBC, </w:t>
            </w:r>
            <w:r w:rsidRPr="00663065">
              <w:rPr>
                <w:rFonts w:asciiTheme="minorHAnsi" w:hAnsiTheme="minorHAnsi" w:cstheme="minorHAnsi"/>
                <w:sz w:val="18"/>
                <w:szCs w:val="20"/>
              </w:rPr>
              <w:t xml:space="preserve">Oracle 10g, </w:t>
            </w:r>
            <w:r w:rsidR="00111AE4">
              <w:rPr>
                <w:rFonts w:asciiTheme="minorHAnsi" w:hAnsiTheme="minorHAnsi" w:cstheme="minorHAnsi"/>
                <w:sz w:val="18"/>
                <w:szCs w:val="20"/>
              </w:rPr>
              <w:t>Oracle 8i, MS SQL Server, MySQL, DB2</w:t>
            </w:r>
            <w:r w:rsidR="00A1023E">
              <w:rPr>
                <w:rFonts w:asciiTheme="minorHAnsi" w:hAnsiTheme="minorHAnsi" w:cstheme="minorHAnsi"/>
                <w:sz w:val="18"/>
                <w:szCs w:val="20"/>
              </w:rPr>
              <w:t>, Sybase</w:t>
            </w:r>
            <w:r w:rsidR="005F4D12">
              <w:rPr>
                <w:rFonts w:asciiTheme="minorHAnsi" w:hAnsiTheme="minorHAnsi" w:cstheme="minorHAnsi"/>
                <w:sz w:val="18"/>
                <w:szCs w:val="20"/>
              </w:rPr>
              <w:t>, mongodb</w:t>
            </w:r>
            <w:r w:rsidR="00C97AEC">
              <w:rPr>
                <w:rFonts w:asciiTheme="minorHAnsi" w:hAnsiTheme="minorHAnsi" w:cstheme="minorHAnsi"/>
                <w:sz w:val="18"/>
                <w:szCs w:val="20"/>
              </w:rPr>
              <w:t>, cassandra</w:t>
            </w:r>
          </w:p>
        </w:tc>
      </w:tr>
      <w:tr w14:paraId="4E9C09DE" w14:textId="77777777" w:rsidTr="00BF3F0D">
        <w:tblPrEx>
          <w:tblW w:w="10620" w:type="dxa"/>
          <w:tblInd w:w="288" w:type="dxa"/>
          <w:tblLook w:val="0680"/>
        </w:tblPrEx>
        <w:tc>
          <w:tcPr>
            <w:tcW w:w="1710" w:type="dxa"/>
            <w:shd w:val="clear" w:color="auto" w:fill="F2F2F2" w:themeFill="background1" w:themeFillShade="F2"/>
          </w:tcPr>
          <w:p w:rsidR="00401FE9" w:rsidP="00BC1AAE" w14:paraId="3B089F1C" w14:textId="77777777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>
              <w:rPr>
                <w:rFonts w:eastAsia="Times New Roman" w:cstheme="minorHAnsi"/>
                <w:spacing w:val="10"/>
                <w:sz w:val="18"/>
                <w:szCs w:val="16"/>
              </w:rPr>
              <w:t>OS/Environment</w:t>
            </w:r>
          </w:p>
        </w:tc>
        <w:tc>
          <w:tcPr>
            <w:tcW w:w="8910" w:type="dxa"/>
          </w:tcPr>
          <w:p w:rsidR="00401FE9" w:rsidP="00401FE9" w14:paraId="54CCC485" w14:textId="7A1DD8E5">
            <w:pPr>
              <w:pStyle w:val="bulletedlist"/>
              <w:numPr>
                <w:ilvl w:val="0"/>
                <w:numId w:val="0"/>
              </w:numPr>
              <w:spacing w:before="0" w:after="0" w:line="276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5A408F">
              <w:rPr>
                <w:rFonts w:asciiTheme="minorHAnsi" w:hAnsiTheme="minorHAnsi" w:cstheme="minorHAnsi"/>
                <w:sz w:val="18"/>
                <w:szCs w:val="20"/>
              </w:rPr>
              <w:t xml:space="preserve">UNIX, Windows, Linux, </w:t>
            </w:r>
            <w:r w:rsidR="00E2314D">
              <w:rPr>
                <w:rFonts w:asciiTheme="minorHAnsi" w:hAnsiTheme="minorHAnsi" w:cstheme="minorHAnsi"/>
                <w:sz w:val="18"/>
                <w:szCs w:val="20"/>
              </w:rPr>
              <w:t xml:space="preserve">MAC, </w:t>
            </w:r>
            <w:r w:rsidRPr="005A408F">
              <w:rPr>
                <w:rFonts w:asciiTheme="minorHAnsi" w:hAnsiTheme="minorHAnsi" w:cstheme="minorHAnsi"/>
                <w:sz w:val="18"/>
                <w:szCs w:val="20"/>
              </w:rPr>
              <w:t>Shell script, RPM</w:t>
            </w:r>
          </w:p>
        </w:tc>
      </w:tr>
      <w:tr w14:paraId="261B37F5" w14:textId="77777777" w:rsidTr="00BF3F0D">
        <w:tblPrEx>
          <w:tblW w:w="10620" w:type="dxa"/>
          <w:tblInd w:w="288" w:type="dxa"/>
          <w:tblLook w:val="0680"/>
        </w:tblPrEx>
        <w:tc>
          <w:tcPr>
            <w:tcW w:w="1710" w:type="dxa"/>
            <w:shd w:val="clear" w:color="auto" w:fill="F2F2F2" w:themeFill="background1" w:themeFillShade="F2"/>
          </w:tcPr>
          <w:p w:rsidR="00401FE9" w:rsidP="00BC1AAE" w14:paraId="53336489" w14:textId="77777777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>
              <w:rPr>
                <w:rFonts w:eastAsia="Times New Roman" w:cstheme="minorHAnsi"/>
                <w:spacing w:val="10"/>
                <w:sz w:val="18"/>
                <w:szCs w:val="16"/>
              </w:rPr>
              <w:t>Social Skills</w:t>
            </w:r>
          </w:p>
        </w:tc>
        <w:tc>
          <w:tcPr>
            <w:tcW w:w="8910" w:type="dxa"/>
          </w:tcPr>
          <w:p w:rsidR="00401FE9" w:rsidP="00401FE9" w14:paraId="75A4C245" w14:textId="77777777">
            <w:pPr>
              <w:pStyle w:val="bulletedlist"/>
              <w:numPr>
                <w:ilvl w:val="0"/>
                <w:numId w:val="0"/>
              </w:numPr>
              <w:spacing w:before="0" w:after="0" w:line="276" w:lineRule="auto"/>
              <w:ind w:left="288" w:hanging="288"/>
              <w:rPr>
                <w:rFonts w:asciiTheme="minorHAnsi" w:hAnsiTheme="minorHAnsi" w:cstheme="minorHAnsi"/>
                <w:sz w:val="18"/>
                <w:szCs w:val="20"/>
              </w:rPr>
            </w:pPr>
            <w:r w:rsidRPr="005A408F">
              <w:rPr>
                <w:rFonts w:asciiTheme="minorHAnsi" w:hAnsiTheme="minorHAnsi" w:cstheme="minorHAnsi"/>
                <w:sz w:val="18"/>
                <w:szCs w:val="20"/>
              </w:rPr>
              <w:t>Good communication, presentation and interpersonal skills, Self-mot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ivated, innovative, hardworking </w:t>
            </w:r>
          </w:p>
          <w:p w:rsidR="00401FE9" w:rsidRPr="005A408F" w:rsidP="00401FE9" w14:paraId="4CBDBD7D" w14:textId="77777777">
            <w:pPr>
              <w:pStyle w:val="bulletedlist"/>
              <w:numPr>
                <w:ilvl w:val="0"/>
                <w:numId w:val="0"/>
              </w:numPr>
              <w:spacing w:before="0" w:after="0" w:line="276" w:lineRule="auto"/>
              <w:ind w:left="288" w:hanging="288"/>
              <w:rPr>
                <w:rFonts w:asciiTheme="minorHAnsi" w:hAnsiTheme="minorHAnsi" w:cstheme="minorHAnsi"/>
                <w:sz w:val="18"/>
                <w:szCs w:val="20"/>
              </w:rPr>
            </w:pPr>
            <w:r w:rsidRPr="005A408F">
              <w:rPr>
                <w:rFonts w:asciiTheme="minorHAnsi" w:hAnsiTheme="minorHAnsi" w:cstheme="minorHAnsi"/>
                <w:sz w:val="18"/>
                <w:szCs w:val="20"/>
              </w:rPr>
              <w:t>temperament, Dedication</w:t>
            </w:r>
          </w:p>
        </w:tc>
      </w:tr>
    </w:tbl>
    <w:p w:rsidR="00401FE9" w:rsidP="00FC331A" w14:paraId="7D3E79C8" w14:textId="007FE7EB">
      <w:pPr>
        <w:pStyle w:val="bulletedlist"/>
        <w:numPr>
          <w:ilvl w:val="0"/>
          <w:numId w:val="0"/>
        </w:numPr>
        <w:spacing w:before="0" w:after="0" w:line="276" w:lineRule="auto"/>
        <w:ind w:left="288"/>
        <w:rPr>
          <w:rFonts w:asciiTheme="minorHAnsi" w:hAnsiTheme="minorHAnsi" w:cstheme="minorHAnsi"/>
          <w:b/>
          <w:szCs w:val="20"/>
          <w:highlight w:val="lightGray"/>
        </w:rPr>
      </w:pPr>
      <w:r>
        <w:rPr>
          <w:rFonts w:cstheme="minorHAnsi"/>
          <w:b/>
          <w:noProof/>
          <w:sz w:val="18"/>
          <w:szCs w:val="18"/>
        </w:rPr>
        <w:pict>
          <v:roundrect id="_x0000_s1027" style="width:548.25pt;height:11.25pt;margin-top:10.35pt;margin-left:-3pt;position:absolute;z-index:-251655168" arcsize="10923f" fillcolor="#f2f2f2" strokecolor="#f2f2f2" strokeweight="1pt">
            <v:fill color2="#fdfdfd"/>
            <v:shadow type="perspective" color="#d6e3bc" opacity="0.5" origin=",0.5" offset="0,0" matrix=",-56756f,,0.5"/>
          </v:roundrect>
        </w:pict>
      </w:r>
    </w:p>
    <w:tbl>
      <w:tblPr>
        <w:tblStyle w:val="TableGrid"/>
        <w:tblpPr w:leftFromText="180" w:rightFromText="180" w:vertAnchor="page" w:horzAnchor="page" w:tblpX="1090" w:tblpY="11885"/>
        <w:tblW w:w="10620" w:type="dxa"/>
        <w:tblBorders>
          <w:top w:val="dashSmallGap" w:sz="4" w:space="0" w:color="7F7F7F" w:themeColor="text1" w:themeTint="80"/>
          <w:left w:val="dashSmallGap" w:sz="4" w:space="0" w:color="7F7F7F" w:themeColor="text1" w:themeTint="80"/>
          <w:bottom w:val="dashSmallGap" w:sz="4" w:space="0" w:color="7F7F7F" w:themeColor="text1" w:themeTint="80"/>
          <w:right w:val="dashSmallGap" w:sz="4" w:space="0" w:color="7F7F7F" w:themeColor="text1" w:themeTint="80"/>
          <w:insideH w:val="dashSmallGap" w:sz="4" w:space="0" w:color="7F7F7F" w:themeColor="text1" w:themeTint="80"/>
          <w:insideV w:val="dashSmallGap" w:sz="4" w:space="0" w:color="7F7F7F" w:themeColor="text1" w:themeTint="80"/>
        </w:tblBorders>
        <w:tblLook w:val="0680"/>
      </w:tblPr>
      <w:tblGrid>
        <w:gridCol w:w="4050"/>
        <w:gridCol w:w="3855"/>
        <w:gridCol w:w="2715"/>
      </w:tblGrid>
      <w:tr w14:paraId="0B397F84" w14:textId="77777777" w:rsidTr="0009510B">
        <w:tblPrEx>
          <w:tblW w:w="10620" w:type="dxa"/>
          <w:tblBorders>
            <w:top w:val="dashSmallGap" w:sz="4" w:space="0" w:color="7F7F7F" w:themeColor="text1" w:themeTint="80"/>
            <w:left w:val="dashSmallGap" w:sz="4" w:space="0" w:color="7F7F7F" w:themeColor="text1" w:themeTint="80"/>
            <w:bottom w:val="dashSmallGap" w:sz="4" w:space="0" w:color="7F7F7F" w:themeColor="text1" w:themeTint="80"/>
            <w:right w:val="dashSmallGap" w:sz="4" w:space="0" w:color="7F7F7F" w:themeColor="text1" w:themeTint="80"/>
            <w:insideH w:val="dashSmallGap" w:sz="4" w:space="0" w:color="7F7F7F" w:themeColor="text1" w:themeTint="80"/>
            <w:insideV w:val="dashSmallGap" w:sz="4" w:space="0" w:color="7F7F7F" w:themeColor="text1" w:themeTint="80"/>
          </w:tblBorders>
          <w:tblLook w:val="0680"/>
        </w:tblPrEx>
        <w:trPr>
          <w:trHeight w:val="56"/>
        </w:trPr>
        <w:tc>
          <w:tcPr>
            <w:tcW w:w="4050" w:type="dxa"/>
          </w:tcPr>
          <w:p w:rsidR="00A81168" w:rsidRPr="0009510B" w:rsidP="00A81168" w14:paraId="46C69ED0" w14:textId="77777777">
            <w:pPr>
              <w:rPr>
                <w:rFonts w:eastAsia="Times New Roman" w:cstheme="minorHAnsi"/>
                <w:spacing w:val="10"/>
                <w:sz w:val="20"/>
                <w:szCs w:val="20"/>
              </w:rPr>
            </w:pPr>
            <w:r w:rsidRPr="0009510B">
              <w:rPr>
                <w:rFonts w:eastAsia="Times New Roman" w:cstheme="minorHAnsi"/>
                <w:spacing w:val="10"/>
                <w:sz w:val="20"/>
                <w:szCs w:val="20"/>
              </w:rPr>
              <w:t>J P Morgan Chase</w:t>
            </w:r>
          </w:p>
        </w:tc>
        <w:tc>
          <w:tcPr>
            <w:tcW w:w="3855" w:type="dxa"/>
          </w:tcPr>
          <w:p w:rsidR="00A81168" w:rsidRPr="0009510B" w:rsidP="00A81168" w14:paraId="4CC76FAC" w14:textId="77777777">
            <w:pPr>
              <w:rPr>
                <w:rFonts w:eastAsia="Times New Roman" w:cstheme="minorHAnsi"/>
                <w:spacing w:val="10"/>
                <w:sz w:val="20"/>
                <w:szCs w:val="20"/>
              </w:rPr>
            </w:pPr>
            <w:r w:rsidRPr="0009510B">
              <w:rPr>
                <w:rFonts w:eastAsia="Times New Roman" w:cstheme="minorHAnsi"/>
                <w:spacing w:val="10"/>
                <w:sz w:val="20"/>
                <w:szCs w:val="20"/>
              </w:rPr>
              <w:t>Since Jul’18</w:t>
            </w:r>
          </w:p>
        </w:tc>
        <w:tc>
          <w:tcPr>
            <w:tcW w:w="2715" w:type="dxa"/>
          </w:tcPr>
          <w:p w:rsidR="00A81168" w:rsidRPr="0009510B" w:rsidP="00A81168" w14:paraId="1A13F8B9" w14:textId="77777777">
            <w:pPr>
              <w:tabs>
                <w:tab w:val="right" w:pos="1962"/>
              </w:tabs>
              <w:jc w:val="right"/>
              <w:rPr>
                <w:rFonts w:eastAsia="Times New Roman" w:cstheme="minorHAnsi"/>
                <w:spacing w:val="10"/>
                <w:sz w:val="20"/>
                <w:szCs w:val="20"/>
              </w:rPr>
            </w:pPr>
            <w:r w:rsidRPr="0009510B">
              <w:rPr>
                <w:rFonts w:eastAsia="Times New Roman" w:cstheme="minorHAnsi"/>
                <w:spacing w:val="10"/>
                <w:sz w:val="20"/>
                <w:szCs w:val="20"/>
              </w:rPr>
              <w:t>ASSOC (AVP)</w:t>
            </w:r>
          </w:p>
        </w:tc>
      </w:tr>
      <w:tr w14:paraId="7AB1FE1B" w14:textId="77777777" w:rsidTr="0009510B">
        <w:tblPrEx>
          <w:tblW w:w="10620" w:type="dxa"/>
          <w:tblLook w:val="0680"/>
        </w:tblPrEx>
        <w:trPr>
          <w:trHeight w:val="55"/>
        </w:trPr>
        <w:tc>
          <w:tcPr>
            <w:tcW w:w="4050" w:type="dxa"/>
          </w:tcPr>
          <w:p w:rsidR="00A81168" w:rsidRPr="00BF091B" w:rsidP="00A81168" w14:paraId="37DDA82C" w14:textId="77777777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BF091B">
              <w:rPr>
                <w:rFonts w:eastAsia="Times New Roman" w:cstheme="minorHAnsi"/>
                <w:spacing w:val="10"/>
                <w:sz w:val="18"/>
                <w:szCs w:val="16"/>
              </w:rPr>
              <w:t>Sapient Consulting</w:t>
            </w:r>
          </w:p>
        </w:tc>
        <w:tc>
          <w:tcPr>
            <w:tcW w:w="3855" w:type="dxa"/>
          </w:tcPr>
          <w:p w:rsidR="00A81168" w:rsidRPr="00BF091B" w:rsidP="00A81168" w14:paraId="4D8962D2" w14:textId="77777777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BF091B">
              <w:rPr>
                <w:rFonts w:eastAsia="Times New Roman" w:cstheme="minorHAnsi"/>
                <w:spacing w:val="10"/>
                <w:sz w:val="18"/>
                <w:szCs w:val="16"/>
              </w:rPr>
              <w:t>Oct’2016</w:t>
            </w:r>
            <w:r>
              <w:rPr>
                <w:rFonts w:eastAsia="Times New Roman" w:cstheme="minorHAnsi"/>
                <w:spacing w:val="10"/>
                <w:sz w:val="18"/>
                <w:szCs w:val="16"/>
              </w:rPr>
              <w:t xml:space="preserve"> – Jul’2018</w:t>
            </w:r>
          </w:p>
        </w:tc>
        <w:tc>
          <w:tcPr>
            <w:tcW w:w="2715" w:type="dxa"/>
          </w:tcPr>
          <w:p w:rsidR="00A81168" w:rsidRPr="00BF091B" w:rsidP="00A81168" w14:paraId="2AA0ED07" w14:textId="77777777">
            <w:pPr>
              <w:tabs>
                <w:tab w:val="right" w:pos="1962"/>
              </w:tabs>
              <w:jc w:val="right"/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BF091B">
              <w:rPr>
                <w:rFonts w:eastAsia="Times New Roman" w:cstheme="minorHAnsi"/>
                <w:spacing w:val="10"/>
                <w:sz w:val="18"/>
                <w:szCs w:val="16"/>
              </w:rPr>
              <w:t>Senior Associate</w:t>
            </w:r>
          </w:p>
        </w:tc>
      </w:tr>
      <w:tr w14:paraId="343E5853" w14:textId="77777777" w:rsidTr="0009510B">
        <w:tblPrEx>
          <w:tblW w:w="10620" w:type="dxa"/>
          <w:tblLook w:val="0680"/>
        </w:tblPrEx>
        <w:tc>
          <w:tcPr>
            <w:tcW w:w="4050" w:type="dxa"/>
          </w:tcPr>
          <w:p w:rsidR="00A81168" w:rsidRPr="006532A2" w:rsidP="00A81168" w14:paraId="196E467A" w14:textId="77777777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6532A2">
              <w:rPr>
                <w:rFonts w:eastAsia="Times New Roman" w:cstheme="minorHAnsi"/>
                <w:spacing w:val="10"/>
                <w:sz w:val="18"/>
                <w:szCs w:val="16"/>
              </w:rPr>
              <w:t>HCL Technologies Limited</w:t>
            </w:r>
          </w:p>
        </w:tc>
        <w:tc>
          <w:tcPr>
            <w:tcW w:w="3855" w:type="dxa"/>
          </w:tcPr>
          <w:p w:rsidR="00A81168" w:rsidRPr="006532A2" w:rsidP="00A81168" w14:paraId="369262C1" w14:textId="77777777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6532A2">
              <w:rPr>
                <w:rFonts w:eastAsia="Times New Roman" w:cstheme="minorHAnsi"/>
                <w:spacing w:val="10"/>
                <w:sz w:val="18"/>
                <w:szCs w:val="16"/>
              </w:rPr>
              <w:t>Feb’2016</w:t>
            </w:r>
            <w:r>
              <w:rPr>
                <w:rFonts w:eastAsia="Times New Roman" w:cstheme="minorHAnsi"/>
                <w:spacing w:val="10"/>
                <w:sz w:val="18"/>
                <w:szCs w:val="16"/>
              </w:rPr>
              <w:t xml:space="preserve"> – Oct’2016</w:t>
            </w:r>
          </w:p>
        </w:tc>
        <w:tc>
          <w:tcPr>
            <w:tcW w:w="2715" w:type="dxa"/>
          </w:tcPr>
          <w:p w:rsidR="00A81168" w:rsidRPr="006532A2" w:rsidP="00A81168" w14:paraId="28E354F1" w14:textId="77777777">
            <w:pPr>
              <w:tabs>
                <w:tab w:val="right" w:pos="1962"/>
              </w:tabs>
              <w:jc w:val="right"/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6532A2">
              <w:rPr>
                <w:rFonts w:eastAsia="Times New Roman" w:cstheme="minorHAnsi"/>
                <w:spacing w:val="10"/>
                <w:sz w:val="18"/>
                <w:szCs w:val="16"/>
              </w:rPr>
              <w:t>Senior Technical Lead</w:t>
            </w:r>
          </w:p>
        </w:tc>
      </w:tr>
      <w:tr w14:paraId="4B728EA6" w14:textId="77777777" w:rsidTr="0009510B">
        <w:tblPrEx>
          <w:tblW w:w="10620" w:type="dxa"/>
          <w:tblLook w:val="0680"/>
        </w:tblPrEx>
        <w:tc>
          <w:tcPr>
            <w:tcW w:w="4050" w:type="dxa"/>
          </w:tcPr>
          <w:p w:rsidR="00A81168" w:rsidRPr="00663065" w:rsidP="00A81168" w14:paraId="56CF3986" w14:textId="77777777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663065">
              <w:rPr>
                <w:rFonts w:eastAsia="Times New Roman" w:cstheme="minorHAnsi"/>
                <w:spacing w:val="10"/>
                <w:sz w:val="18"/>
                <w:szCs w:val="16"/>
              </w:rPr>
              <w:t>Tech Mahindra</w:t>
            </w:r>
          </w:p>
        </w:tc>
        <w:tc>
          <w:tcPr>
            <w:tcW w:w="3855" w:type="dxa"/>
          </w:tcPr>
          <w:p w:rsidR="00A81168" w:rsidRPr="00663065" w:rsidP="00A81168" w14:paraId="66DEAD8F" w14:textId="77777777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663065">
              <w:rPr>
                <w:rFonts w:eastAsia="Times New Roman" w:cstheme="minorHAnsi"/>
                <w:spacing w:val="10"/>
                <w:sz w:val="18"/>
                <w:szCs w:val="16"/>
              </w:rPr>
              <w:t>May’2010</w:t>
            </w:r>
            <w:r>
              <w:rPr>
                <w:rFonts w:eastAsia="Times New Roman" w:cstheme="minorHAnsi"/>
                <w:spacing w:val="10"/>
                <w:sz w:val="18"/>
                <w:szCs w:val="16"/>
              </w:rPr>
              <w:t xml:space="preserve"> – Feb’2016</w:t>
            </w:r>
          </w:p>
        </w:tc>
        <w:tc>
          <w:tcPr>
            <w:tcW w:w="2715" w:type="dxa"/>
          </w:tcPr>
          <w:p w:rsidR="00A81168" w:rsidRPr="00663065" w:rsidP="00A81168" w14:paraId="07B525AA" w14:textId="77777777">
            <w:pPr>
              <w:tabs>
                <w:tab w:val="right" w:pos="1962"/>
              </w:tabs>
              <w:jc w:val="right"/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663065">
              <w:rPr>
                <w:rFonts w:eastAsia="Times New Roman" w:cstheme="minorHAnsi"/>
                <w:spacing w:val="10"/>
                <w:sz w:val="18"/>
                <w:szCs w:val="16"/>
              </w:rPr>
              <w:t>Tech Lead</w:t>
            </w:r>
          </w:p>
        </w:tc>
      </w:tr>
      <w:tr w14:paraId="7962A4EE" w14:textId="77777777" w:rsidTr="0009510B">
        <w:tblPrEx>
          <w:tblW w:w="10620" w:type="dxa"/>
          <w:tblLook w:val="0680"/>
        </w:tblPrEx>
        <w:tc>
          <w:tcPr>
            <w:tcW w:w="4050" w:type="dxa"/>
          </w:tcPr>
          <w:p w:rsidR="00A81168" w:rsidRPr="00663065" w:rsidP="00A81168" w14:paraId="04D7505F" w14:textId="77777777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663065">
              <w:rPr>
                <w:rFonts w:eastAsia="Times New Roman" w:cstheme="minorHAnsi"/>
                <w:spacing w:val="10"/>
                <w:sz w:val="18"/>
                <w:szCs w:val="16"/>
              </w:rPr>
              <w:t>Annant Software pvt ltd</w:t>
            </w:r>
          </w:p>
        </w:tc>
        <w:tc>
          <w:tcPr>
            <w:tcW w:w="3855" w:type="dxa"/>
          </w:tcPr>
          <w:p w:rsidR="00A81168" w:rsidRPr="00663065" w:rsidP="00A81168" w14:paraId="53330CB9" w14:textId="77777777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663065">
              <w:rPr>
                <w:rFonts w:eastAsia="Times New Roman" w:cstheme="minorHAnsi"/>
                <w:spacing w:val="10"/>
                <w:sz w:val="18"/>
                <w:szCs w:val="16"/>
              </w:rPr>
              <w:t>Jan’2009 – May’2010</w:t>
            </w:r>
          </w:p>
        </w:tc>
        <w:tc>
          <w:tcPr>
            <w:tcW w:w="2715" w:type="dxa"/>
          </w:tcPr>
          <w:p w:rsidR="00A81168" w:rsidRPr="00663065" w:rsidP="00A81168" w14:paraId="687C0898" w14:textId="77777777">
            <w:pPr>
              <w:jc w:val="right"/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663065">
              <w:rPr>
                <w:rFonts w:eastAsia="Times New Roman" w:cstheme="minorHAnsi"/>
                <w:spacing w:val="10"/>
                <w:sz w:val="18"/>
                <w:szCs w:val="16"/>
              </w:rPr>
              <w:t>Software Engineer</w:t>
            </w:r>
          </w:p>
        </w:tc>
      </w:tr>
      <w:tr w14:paraId="6E9105FD" w14:textId="77777777" w:rsidTr="0009510B">
        <w:tblPrEx>
          <w:tblW w:w="10620" w:type="dxa"/>
          <w:tblLook w:val="0680"/>
        </w:tblPrEx>
        <w:tc>
          <w:tcPr>
            <w:tcW w:w="4050" w:type="dxa"/>
          </w:tcPr>
          <w:p w:rsidR="00A81168" w:rsidRPr="00663065" w:rsidP="00A81168" w14:paraId="585E2603" w14:textId="77777777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663065">
              <w:rPr>
                <w:rFonts w:eastAsia="Times New Roman" w:cstheme="minorHAnsi"/>
                <w:spacing w:val="10"/>
                <w:sz w:val="18"/>
                <w:szCs w:val="16"/>
              </w:rPr>
              <w:t>Tiara IT solutions</w:t>
            </w:r>
          </w:p>
        </w:tc>
        <w:tc>
          <w:tcPr>
            <w:tcW w:w="3855" w:type="dxa"/>
          </w:tcPr>
          <w:p w:rsidR="00A81168" w:rsidRPr="00663065" w:rsidP="00A81168" w14:paraId="2EE51C21" w14:textId="77777777">
            <w:pPr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663065">
              <w:rPr>
                <w:rFonts w:eastAsia="Times New Roman" w:cstheme="minorHAnsi"/>
                <w:spacing w:val="10"/>
                <w:sz w:val="18"/>
                <w:szCs w:val="16"/>
              </w:rPr>
              <w:t>Dec’2007 – Jan’2009</w:t>
            </w:r>
          </w:p>
        </w:tc>
        <w:tc>
          <w:tcPr>
            <w:tcW w:w="2715" w:type="dxa"/>
          </w:tcPr>
          <w:p w:rsidR="00A81168" w:rsidRPr="00663065" w:rsidP="00A81168" w14:paraId="2674EC11" w14:textId="77777777">
            <w:pPr>
              <w:jc w:val="right"/>
              <w:rPr>
                <w:rFonts w:eastAsia="Times New Roman" w:cstheme="minorHAnsi"/>
                <w:spacing w:val="10"/>
                <w:sz w:val="18"/>
                <w:szCs w:val="16"/>
              </w:rPr>
            </w:pPr>
            <w:r w:rsidRPr="00663065">
              <w:rPr>
                <w:rFonts w:eastAsia="Times New Roman" w:cstheme="minorHAnsi"/>
                <w:spacing w:val="10"/>
                <w:sz w:val="18"/>
                <w:szCs w:val="16"/>
              </w:rPr>
              <w:t>Web Developer</w:t>
            </w:r>
          </w:p>
        </w:tc>
      </w:tr>
    </w:tbl>
    <w:p w:rsidR="00663065" w:rsidP="00A81168" w14:paraId="170D21E5" w14:textId="4C9FB57E">
      <w:pPr>
        <w:spacing w:after="0" w:line="240" w:lineRule="auto"/>
        <w:rPr>
          <w:rFonts w:eastAsia="Times New Roman" w:cstheme="minorHAnsi"/>
          <w:spacing w:val="10"/>
          <w:sz w:val="18"/>
          <w:szCs w:val="18"/>
        </w:rPr>
      </w:pPr>
      <w:r w:rsidRPr="002814B0">
        <w:rPr>
          <w:rFonts w:eastAsia="Times New Roman" w:cstheme="minorHAnsi"/>
          <w:b/>
          <w:spacing w:val="10"/>
          <w:sz w:val="18"/>
          <w:szCs w:val="18"/>
        </w:rPr>
        <w:t xml:space="preserve"> </w:t>
      </w:r>
      <w:r w:rsidRPr="002814B0" w:rsidR="00741FE7">
        <w:rPr>
          <w:rFonts w:eastAsia="Times New Roman" w:cstheme="minorHAnsi"/>
          <w:b/>
          <w:spacing w:val="10"/>
          <w:sz w:val="18"/>
          <w:szCs w:val="18"/>
        </w:rPr>
        <w:t>Work experience</w:t>
      </w:r>
    </w:p>
    <w:p w:rsidR="00506AB1" w:rsidP="00663065" w14:paraId="59FEA299" w14:textId="77777777">
      <w:pPr>
        <w:spacing w:after="0" w:line="240" w:lineRule="auto"/>
        <w:jc w:val="both"/>
        <w:rPr>
          <w:rFonts w:eastAsia="Times New Roman" w:cstheme="minorHAnsi"/>
          <w:b/>
          <w:spacing w:val="10"/>
          <w:sz w:val="18"/>
          <w:szCs w:val="18"/>
        </w:rPr>
      </w:pPr>
    </w:p>
    <w:p w:rsidR="00160827" w:rsidP="00663065" w14:paraId="4D422A8E" w14:textId="65B51B37">
      <w:pPr>
        <w:spacing w:after="0" w:line="240" w:lineRule="auto"/>
        <w:jc w:val="both"/>
        <w:rPr>
          <w:rFonts w:eastAsia="Times New Roman" w:cstheme="minorHAnsi"/>
          <w:b/>
          <w:spacing w:val="10"/>
          <w:sz w:val="18"/>
          <w:szCs w:val="18"/>
        </w:rPr>
      </w:pPr>
      <w:r>
        <w:rPr>
          <w:rFonts w:eastAsia="Times New Roman" w:cstheme="minorHAnsi"/>
          <w:b/>
          <w:noProof/>
          <w:spacing w:val="10"/>
          <w:sz w:val="18"/>
          <w:szCs w:val="18"/>
          <w:lang w:val="en-GB" w:eastAsia="en-GB"/>
        </w:rPr>
        <w:pict>
          <v:roundrect id="_x0000_s1028" style="width:548.25pt;height:11.25pt;margin-top:10.55pt;margin-left:-2.45pt;mso-wrap-edited:f;position:absolute;z-index:-251652096" arcsize="10923f" wrapcoords="-30 0 -30 21600 21630 21600 21630 0 -30 0" fillcolor="#f2f2f2" strokecolor="#f2f2f2" strokeweight="1pt">
            <v:fill color2="#fdfdfd"/>
            <v:shadow type="perspective" color="#d6e3bc" opacity="0.5" origin=",0.5" offset="0,0" matrix=",-56756f,,0.5"/>
          </v:roundrect>
        </w:pict>
      </w:r>
    </w:p>
    <w:p w:rsidR="00160827" w:rsidRPr="0081211D" w:rsidP="00160827" w14:paraId="5F63DE02" w14:textId="7C5BB82A">
      <w:pPr>
        <w:spacing w:after="0" w:line="240" w:lineRule="auto"/>
        <w:jc w:val="both"/>
        <w:rPr>
          <w:sz w:val="20"/>
        </w:rPr>
      </w:pPr>
      <w:r>
        <w:rPr>
          <w:rFonts w:eastAsia="Times New Roman" w:cstheme="minorHAnsi"/>
          <w:b/>
          <w:spacing w:val="10"/>
          <w:sz w:val="18"/>
          <w:szCs w:val="18"/>
        </w:rPr>
        <w:t>Academic Credentials</w:t>
      </w:r>
    </w:p>
    <w:p w:rsidR="00160827" w:rsidRPr="0081211D" w:rsidP="00160827" w14:paraId="1548EA3D" w14:textId="1AE75D7D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pacing w:val="10"/>
          <w:sz w:val="18"/>
          <w:szCs w:val="16"/>
        </w:rPr>
      </w:pPr>
      <w:r w:rsidRPr="0081211D">
        <w:rPr>
          <w:rFonts w:eastAsia="Times New Roman" w:cstheme="minorHAnsi"/>
          <w:spacing w:val="10"/>
          <w:sz w:val="18"/>
          <w:szCs w:val="16"/>
        </w:rPr>
        <w:t xml:space="preserve">MBA in IT from Amity University, </w:t>
      </w:r>
      <w:r>
        <w:rPr>
          <w:rFonts w:eastAsia="Times New Roman" w:cstheme="minorHAnsi"/>
          <w:spacing w:val="10"/>
          <w:sz w:val="18"/>
          <w:szCs w:val="16"/>
        </w:rPr>
        <w:t>Jul’2015 first division.</w:t>
      </w:r>
    </w:p>
    <w:p w:rsidR="00160827" w:rsidRPr="0081211D" w:rsidP="00160827" w14:paraId="294EF523" w14:textId="77777777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pacing w:val="10"/>
          <w:sz w:val="18"/>
          <w:szCs w:val="16"/>
        </w:rPr>
      </w:pPr>
      <w:r w:rsidRPr="0081211D">
        <w:rPr>
          <w:rFonts w:eastAsia="Times New Roman" w:cstheme="minorHAnsi"/>
          <w:spacing w:val="10"/>
          <w:sz w:val="18"/>
          <w:szCs w:val="16"/>
        </w:rPr>
        <w:t>BCA Completed in 2007 from IGNOU</w:t>
      </w:r>
    </w:p>
    <w:p w:rsidR="00160827" w:rsidRPr="0081211D" w:rsidP="00160827" w14:paraId="551F046C" w14:textId="77777777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pacing w:val="10"/>
          <w:sz w:val="18"/>
          <w:szCs w:val="16"/>
        </w:rPr>
      </w:pPr>
      <w:r w:rsidRPr="0081211D">
        <w:rPr>
          <w:rFonts w:eastAsia="Times New Roman" w:cstheme="minorHAnsi"/>
          <w:spacing w:val="10"/>
          <w:sz w:val="18"/>
          <w:szCs w:val="16"/>
        </w:rPr>
        <w:t>XIIth Completed in 2002 from B.I.E.C</w:t>
      </w:r>
    </w:p>
    <w:p w:rsidR="00160827" w:rsidRPr="0081211D" w:rsidP="00160827" w14:paraId="21F992BB" w14:textId="1774C4E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pacing w:val="10"/>
          <w:sz w:val="18"/>
          <w:szCs w:val="16"/>
        </w:rPr>
      </w:pPr>
      <w:r w:rsidRPr="0081211D">
        <w:rPr>
          <w:rFonts w:eastAsia="Times New Roman" w:cstheme="minorHAnsi"/>
          <w:spacing w:val="10"/>
          <w:sz w:val="18"/>
          <w:szCs w:val="16"/>
        </w:rPr>
        <w:t>Xth Completed in 2000 from B.S.E.B</w:t>
      </w:r>
    </w:p>
    <w:p w:rsidR="00160827" w:rsidP="00663065" w14:paraId="7E676392" w14:textId="77777777">
      <w:pPr>
        <w:spacing w:after="0" w:line="240" w:lineRule="auto"/>
        <w:jc w:val="both"/>
        <w:rPr>
          <w:rFonts w:eastAsia="Times New Roman" w:cstheme="minorHAnsi"/>
          <w:b/>
          <w:spacing w:val="10"/>
          <w:sz w:val="18"/>
          <w:szCs w:val="18"/>
        </w:rPr>
      </w:pPr>
    </w:p>
    <w:p w:rsidR="00663065" w:rsidP="00663065" w14:paraId="0B9E70F2" w14:textId="4AB43C25">
      <w:pPr>
        <w:spacing w:after="0" w:line="240" w:lineRule="auto"/>
        <w:jc w:val="both"/>
        <w:rPr>
          <w:rFonts w:eastAsia="Times New Roman" w:cstheme="minorHAnsi"/>
          <w:b/>
          <w:spacing w:val="10"/>
          <w:sz w:val="18"/>
          <w:szCs w:val="18"/>
        </w:rPr>
      </w:pPr>
      <w:r>
        <w:rPr>
          <w:rFonts w:eastAsia="Times New Roman" w:cstheme="minorHAnsi"/>
          <w:b/>
          <w:noProof/>
          <w:spacing w:val="10"/>
          <w:sz w:val="18"/>
          <w:szCs w:val="18"/>
        </w:rPr>
        <w:pict>
          <v:roundrect id="_x0000_s1029" style="width:548.25pt;height:11.25pt;margin-top:9.95pt;margin-left:-3pt;position:absolute;z-index:-251654144" arcsize="10923f" fillcolor="#f2f2f2" strokecolor="#f2f2f2" strokeweight="1pt">
            <v:fill color2="#fdfdfd"/>
            <v:shadow type="perspective" color="#d6e3bc" opacity="0.5" origin=",0.5" offset="0,0" matrix=",-56756f,,0.5"/>
          </v:roundrect>
        </w:pict>
      </w:r>
    </w:p>
    <w:p w:rsidR="002E2035" w:rsidRPr="00DE1FDE" w:rsidP="003D1CC7" w14:paraId="09EF81D7" w14:textId="41B10E0E">
      <w:pPr>
        <w:spacing w:after="0" w:line="240" w:lineRule="auto"/>
        <w:jc w:val="both"/>
        <w:rPr>
          <w:rFonts w:eastAsia="Times New Roman" w:cstheme="minorHAnsi"/>
          <w:b/>
          <w:spacing w:val="10"/>
          <w:sz w:val="20"/>
          <w:szCs w:val="20"/>
        </w:rPr>
      </w:pPr>
      <w:r w:rsidRPr="00DE1FDE">
        <w:rPr>
          <w:rFonts w:eastAsia="Times New Roman" w:cstheme="minorHAnsi"/>
          <w:b/>
          <w:spacing w:val="10"/>
          <w:sz w:val="20"/>
          <w:szCs w:val="20"/>
        </w:rPr>
        <w:t>Projects</w:t>
      </w:r>
    </w:p>
    <w:tbl>
      <w:tblPr>
        <w:tblStyle w:val="TableGrid"/>
        <w:tblpPr w:leftFromText="180" w:rightFromText="180" w:vertAnchor="text" w:horzAnchor="page" w:tblpX="910" w:tblpY="176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/>
      </w:tblPr>
      <w:tblGrid>
        <w:gridCol w:w="1475"/>
        <w:gridCol w:w="9237"/>
      </w:tblGrid>
      <w:tr w14:paraId="7362A86D" w14:textId="77777777" w:rsidTr="00EA593F">
        <w:tblPrEx>
          <w:tblW w:w="0" w:type="auto"/>
          <w:tblBorders>
            <w:top w:val="single" w:sz="4" w:space="0" w:color="F2F2F2" w:themeColor="background1" w:themeShade="F2"/>
            <w:left w:val="single" w:sz="4" w:space="0" w:color="F2F2F2" w:themeColor="background1" w:themeShade="F2"/>
            <w:bottom w:val="single" w:sz="4" w:space="0" w:color="F2F2F2" w:themeColor="background1" w:themeShade="F2"/>
            <w:right w:val="single" w:sz="4" w:space="0" w:color="F2F2F2" w:themeColor="background1" w:themeShade="F2"/>
            <w:insideH w:val="single" w:sz="4" w:space="0" w:color="F2F2F2" w:themeColor="background1" w:themeShade="F2"/>
            <w:insideV w:val="single" w:sz="4" w:space="0" w:color="F2F2F2" w:themeColor="background1" w:themeShade="F2"/>
          </w:tblBorders>
          <w:tblLook w:val="04A0"/>
        </w:tblPrEx>
        <w:trPr>
          <w:trHeight w:val="603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2E2035" w:rsidRPr="0081211D" w:rsidP="00EA593F" w14:paraId="033B3255" w14:textId="1B88ABE8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b/>
                <w:sz w:val="18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18"/>
                <w:u w:val="single"/>
              </w:rPr>
              <w:t>JP Morgan Chase</w:t>
            </w:r>
          </w:p>
          <w:p w:rsidR="002E2035" w:rsidRPr="0081211D" w:rsidP="00EA593F" w14:paraId="110690B1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9237" w:type="dxa"/>
            <w:vAlign w:val="center"/>
          </w:tcPr>
          <w:p w:rsidR="002E2035" w:rsidRPr="002E2035" w:rsidP="00EA593F" w14:paraId="214EBA43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 w:rsidRPr="002E2035">
              <w:rPr>
                <w:rFonts w:asciiTheme="minorHAnsi" w:hAnsiTheme="minorHAnsi" w:cstheme="minorHAnsi"/>
                <w:b/>
                <w:sz w:val="18"/>
              </w:rPr>
              <w:t>Photon Framework</w:t>
            </w:r>
          </w:p>
          <w:p w:rsidR="002E2035" w:rsidRPr="0081211D" w:rsidP="004E3370" w14:paraId="43E9976A" w14:textId="463B20C4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Photon intends to enable a high velocity software engineering environment that emphasizes Autonomous Software Design – a next generation architecture of consumer banking. </w:t>
            </w:r>
          </w:p>
        </w:tc>
      </w:tr>
      <w:tr w14:paraId="77AFE64F" w14:textId="77777777" w:rsidTr="00EA593F">
        <w:tblPrEx>
          <w:tblW w:w="0" w:type="auto"/>
          <w:tblLook w:val="04A0"/>
        </w:tblPrEx>
        <w:trPr>
          <w:trHeight w:val="190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2E2035" w:rsidRPr="0081211D" w:rsidP="00EA593F" w14:paraId="2AE46585" w14:textId="644C6086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Client</w:t>
            </w:r>
          </w:p>
        </w:tc>
        <w:tc>
          <w:tcPr>
            <w:tcW w:w="9237" w:type="dxa"/>
            <w:vAlign w:val="center"/>
          </w:tcPr>
          <w:p w:rsidR="002E2035" w:rsidRPr="0081211D" w:rsidP="00EA593F" w14:paraId="171765FA" w14:textId="667D4879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JP Morgan Chase &amp; CO</w:t>
            </w:r>
          </w:p>
        </w:tc>
      </w:tr>
      <w:tr w14:paraId="703460BD" w14:textId="77777777" w:rsidTr="00EA593F">
        <w:tblPrEx>
          <w:tblW w:w="0" w:type="auto"/>
          <w:tblLook w:val="04A0"/>
        </w:tblPrEx>
        <w:trPr>
          <w:trHeight w:val="177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2E2035" w:rsidRPr="0081211D" w:rsidP="00EA593F" w14:paraId="044400E2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Team size</w:t>
            </w:r>
          </w:p>
        </w:tc>
        <w:tc>
          <w:tcPr>
            <w:tcW w:w="9237" w:type="dxa"/>
            <w:vAlign w:val="center"/>
          </w:tcPr>
          <w:p w:rsidR="002E2035" w:rsidRPr="0081211D" w:rsidP="00EA593F" w14:paraId="3FE285D0" w14:textId="1A093BA8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</w:t>
            </w:r>
          </w:p>
        </w:tc>
      </w:tr>
      <w:tr w14:paraId="3CBB9F98" w14:textId="77777777" w:rsidTr="00EA593F">
        <w:tblPrEx>
          <w:tblW w:w="0" w:type="auto"/>
          <w:tblLook w:val="04A0"/>
        </w:tblPrEx>
        <w:trPr>
          <w:trHeight w:val="368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2E2035" w:rsidRPr="0081211D" w:rsidP="00EA593F" w14:paraId="24702D3F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Duration</w:t>
            </w:r>
          </w:p>
        </w:tc>
        <w:tc>
          <w:tcPr>
            <w:tcW w:w="9237" w:type="dxa"/>
            <w:vAlign w:val="center"/>
          </w:tcPr>
          <w:p w:rsidR="002E2035" w:rsidRPr="0081211D" w:rsidP="00EA593F" w14:paraId="7E8483A7" w14:textId="04A7DE6A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4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sz w:val="18"/>
              </w:rPr>
              <w:t xml:space="preserve"> months</w:t>
            </w:r>
          </w:p>
        </w:tc>
      </w:tr>
      <w:tr w14:paraId="62EF6C63" w14:textId="77777777" w:rsidTr="00EA593F">
        <w:tblPrEx>
          <w:tblW w:w="0" w:type="auto"/>
          <w:tblLook w:val="04A0"/>
        </w:tblPrEx>
        <w:trPr>
          <w:trHeight w:val="368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2E2035" w:rsidRPr="0081211D" w:rsidP="00EA593F" w14:paraId="04E662DD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Role</w:t>
            </w:r>
            <w:r>
              <w:rPr>
                <w:rFonts w:asciiTheme="minorHAnsi" w:hAnsiTheme="minorHAnsi" w:cstheme="minorHAnsi"/>
                <w:sz w:val="18"/>
              </w:rPr>
              <w:t xml:space="preserve"> &amp; responsibilities</w:t>
            </w:r>
          </w:p>
        </w:tc>
        <w:tc>
          <w:tcPr>
            <w:tcW w:w="9237" w:type="dxa"/>
            <w:vAlign w:val="center"/>
          </w:tcPr>
          <w:p w:rsidR="00427E7A" w:rsidP="00EA593F" w14:paraId="762E054C" w14:textId="3F03B2A3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 xml:space="preserve">Associate (Grade- </w:t>
            </w:r>
            <w:r>
              <w:rPr>
                <w:rFonts w:asciiTheme="minorHAnsi" w:hAnsiTheme="minorHAnsi" w:cstheme="minorHAnsi"/>
                <w:b/>
                <w:sz w:val="18"/>
              </w:rPr>
              <w:t>AVP</w:t>
            </w:r>
            <w:r>
              <w:rPr>
                <w:rFonts w:asciiTheme="minorHAnsi" w:hAnsiTheme="minorHAnsi" w:cstheme="minorHAnsi"/>
                <w:b/>
                <w:sz w:val="18"/>
              </w:rPr>
              <w:t>)</w:t>
            </w:r>
            <w:r w:rsidRPr="0081211D" w:rsidR="002E2035">
              <w:rPr>
                <w:rFonts w:asciiTheme="minorHAnsi" w:hAnsiTheme="minorHAnsi" w:cstheme="minorHAnsi"/>
                <w:sz w:val="18"/>
              </w:rPr>
              <w:t xml:space="preserve">- Entailed into </w:t>
            </w:r>
            <w:r w:rsidR="004E3370">
              <w:rPr>
                <w:rFonts w:asciiTheme="minorHAnsi" w:hAnsiTheme="minorHAnsi" w:cstheme="minorHAnsi"/>
                <w:sz w:val="18"/>
              </w:rPr>
              <w:t xml:space="preserve">architecture and engineering </w:t>
            </w:r>
          </w:p>
          <w:p w:rsidR="002E2035" w:rsidP="00EA593F" w14:paraId="54629166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</w:p>
          <w:p w:rsidR="002E2035" w:rsidP="004E3370" w14:paraId="6470E4A6" w14:textId="765F26DE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Involved into </w:t>
            </w:r>
            <w:r w:rsidR="004E3370">
              <w:rPr>
                <w:rFonts w:asciiTheme="minorHAnsi" w:hAnsiTheme="minorHAnsi" w:cstheme="minorHAnsi"/>
                <w:sz w:val="18"/>
              </w:rPr>
              <w:t>architecture and engineering evolve towards framework building.</w:t>
            </w:r>
          </w:p>
          <w:p w:rsidR="004E3370" w:rsidP="004E3370" w14:paraId="3B630EF5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</w:p>
          <w:p w:rsidR="004E3370" w:rsidP="004E3370" w14:paraId="62418DAA" w14:textId="4D455632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</w:t>
            </w:r>
            <w:r>
              <w:rPr>
                <w:rFonts w:asciiTheme="minorHAnsi" w:hAnsiTheme="minorHAnsi" w:cstheme="minorHAnsi"/>
                <w:sz w:val="18"/>
              </w:rPr>
              <w:t>y additional responsibilities are</w:t>
            </w:r>
            <w:r>
              <w:rPr>
                <w:rFonts w:asciiTheme="minorHAnsi" w:hAnsiTheme="minorHAnsi" w:cstheme="minorHAnsi"/>
                <w:sz w:val="18"/>
              </w:rPr>
              <w:t xml:space="preserve"> to </w:t>
            </w:r>
            <w:r>
              <w:rPr>
                <w:rFonts w:asciiTheme="minorHAnsi" w:hAnsiTheme="minorHAnsi" w:cstheme="minorHAnsi"/>
                <w:sz w:val="18"/>
              </w:rPr>
              <w:t>plan, design, story building, development and integration.</w:t>
            </w:r>
          </w:p>
          <w:p w:rsidR="002E2035" w:rsidRPr="0081211D" w:rsidP="00427E7A" w14:paraId="5A00920A" w14:textId="05C63DC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 xml:space="preserve">handling team members, work assignment, </w:t>
            </w:r>
            <w:r w:rsidR="00427E7A">
              <w:rPr>
                <w:rFonts w:asciiTheme="minorHAnsi" w:hAnsiTheme="minorHAnsi" w:cstheme="minorHAnsi"/>
                <w:sz w:val="18"/>
              </w:rPr>
              <w:t>cross LOB connects to make other projects use the framework.</w:t>
            </w:r>
          </w:p>
        </w:tc>
      </w:tr>
      <w:tr w14:paraId="7BC4FD17" w14:textId="77777777" w:rsidTr="00EA593F">
        <w:tblPrEx>
          <w:tblW w:w="0" w:type="auto"/>
          <w:tblLook w:val="04A0"/>
        </w:tblPrEx>
        <w:trPr>
          <w:trHeight w:val="368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2E2035" w:rsidRPr="0081211D" w:rsidP="00EA593F" w14:paraId="161DFB3E" w14:textId="5E8E3ACE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Domain</w:t>
            </w:r>
          </w:p>
        </w:tc>
        <w:tc>
          <w:tcPr>
            <w:tcW w:w="9237" w:type="dxa"/>
            <w:vAlign w:val="center"/>
          </w:tcPr>
          <w:p w:rsidR="002E2035" w:rsidP="00EA593F" w14:paraId="173C34DF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Finance/Banking</w:t>
            </w:r>
          </w:p>
        </w:tc>
      </w:tr>
      <w:tr w14:paraId="268E2130" w14:textId="77777777" w:rsidTr="00EA593F">
        <w:tblPrEx>
          <w:tblW w:w="0" w:type="auto"/>
          <w:tblLook w:val="04A0"/>
        </w:tblPrEx>
        <w:trPr>
          <w:trHeight w:val="177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2E2035" w:rsidRPr="0081211D" w:rsidP="00EA593F" w14:paraId="4F2E5065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Environment</w:t>
            </w:r>
          </w:p>
        </w:tc>
        <w:tc>
          <w:tcPr>
            <w:tcW w:w="9237" w:type="dxa"/>
            <w:vAlign w:val="center"/>
          </w:tcPr>
          <w:p w:rsidR="002E2035" w:rsidRPr="0081211D" w:rsidP="00EA593F" w14:paraId="3ECF020A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Enterprise application</w:t>
            </w:r>
          </w:p>
        </w:tc>
      </w:tr>
      <w:tr w14:paraId="2A727A12" w14:textId="77777777" w:rsidTr="00EA593F">
        <w:tblPrEx>
          <w:tblW w:w="0" w:type="auto"/>
          <w:tblLook w:val="04A0"/>
        </w:tblPrEx>
        <w:trPr>
          <w:trHeight w:val="380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2E2035" w:rsidRPr="0081211D" w:rsidP="00EA593F" w14:paraId="359BE2F7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Technologies</w:t>
            </w:r>
          </w:p>
        </w:tc>
        <w:tc>
          <w:tcPr>
            <w:tcW w:w="9237" w:type="dxa"/>
            <w:vAlign w:val="center"/>
          </w:tcPr>
          <w:p w:rsidR="002E2035" w:rsidRPr="0081211D" w:rsidP="00B233C0" w14:paraId="385EDDDF" w14:textId="08963E55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536831">
              <w:rPr>
                <w:rFonts w:asciiTheme="minorHAnsi" w:hAnsiTheme="minorHAnsi" w:cstheme="minorHAnsi"/>
                <w:sz w:val="18"/>
              </w:rPr>
              <w:t>JAVA</w:t>
            </w:r>
            <w:r>
              <w:rPr>
                <w:rFonts w:asciiTheme="minorHAnsi" w:hAnsiTheme="minorHAnsi" w:cstheme="minorHAnsi"/>
                <w:sz w:val="18"/>
              </w:rPr>
              <w:t>8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, J2EE, </w:t>
            </w:r>
            <w:r w:rsidR="00B233C0">
              <w:rPr>
                <w:rFonts w:asciiTheme="minorHAnsi" w:hAnsiTheme="minorHAnsi" w:cstheme="minorHAnsi"/>
                <w:sz w:val="18"/>
              </w:rPr>
              <w:t>m</w:t>
            </w:r>
            <w:r w:rsidR="00427E7A">
              <w:rPr>
                <w:rFonts w:asciiTheme="minorHAnsi" w:hAnsiTheme="minorHAnsi" w:cstheme="minorHAnsi"/>
                <w:sz w:val="18"/>
              </w:rPr>
              <w:t xml:space="preserve">icroservices, </w:t>
            </w:r>
            <w:r>
              <w:rPr>
                <w:rFonts w:asciiTheme="minorHAnsi" w:hAnsiTheme="minorHAnsi" w:cstheme="minorHAnsi"/>
                <w:sz w:val="18"/>
              </w:rPr>
              <w:t>Soap,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427E7A">
              <w:rPr>
                <w:rFonts w:asciiTheme="minorHAnsi" w:hAnsiTheme="minorHAnsi" w:cstheme="minorHAnsi"/>
                <w:sz w:val="18"/>
              </w:rPr>
              <w:t>GAIA</w:t>
            </w:r>
            <w:r>
              <w:rPr>
                <w:rFonts w:asciiTheme="minorHAnsi" w:hAnsiTheme="minorHAnsi" w:cstheme="minorHAnsi"/>
                <w:sz w:val="18"/>
              </w:rPr>
              <w:t xml:space="preserve">, 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Spring, </w:t>
            </w:r>
            <w:r>
              <w:rPr>
                <w:rFonts w:asciiTheme="minorHAnsi" w:hAnsiTheme="minorHAnsi" w:cstheme="minorHAnsi"/>
                <w:sz w:val="18"/>
              </w:rPr>
              <w:t>Spring boot</w:t>
            </w:r>
            <w:r w:rsidR="00B233C0">
              <w:rPr>
                <w:rFonts w:asciiTheme="minorHAnsi" w:hAnsiTheme="minorHAnsi" w:cstheme="minorHAnsi"/>
                <w:sz w:val="18"/>
              </w:rPr>
              <w:t xml:space="preserve"> 2.0</w:t>
            </w:r>
            <w:r>
              <w:rPr>
                <w:rFonts w:asciiTheme="minorHAnsi" w:hAnsiTheme="minorHAnsi" w:cstheme="minorHAnsi"/>
                <w:sz w:val="18"/>
              </w:rPr>
              <w:t xml:space="preserve">, </w:t>
            </w:r>
            <w:r w:rsidR="00B233C0">
              <w:rPr>
                <w:rFonts w:asciiTheme="minorHAnsi" w:hAnsiTheme="minorHAnsi" w:cstheme="minorHAnsi"/>
                <w:sz w:val="18"/>
              </w:rPr>
              <w:t xml:space="preserve">spring cloud, </w:t>
            </w:r>
            <w:r>
              <w:rPr>
                <w:rFonts w:asciiTheme="minorHAnsi" w:hAnsiTheme="minorHAnsi" w:cstheme="minorHAnsi"/>
                <w:sz w:val="18"/>
              </w:rPr>
              <w:t xml:space="preserve">AWS, </w:t>
            </w:r>
            <w:r w:rsidR="00427E7A">
              <w:rPr>
                <w:rFonts w:asciiTheme="minorHAnsi" w:hAnsiTheme="minorHAnsi" w:cstheme="minorHAnsi"/>
                <w:sz w:val="18"/>
              </w:rPr>
              <w:t xml:space="preserve">cloud foundry, </w:t>
            </w:r>
            <w:r>
              <w:rPr>
                <w:rFonts w:asciiTheme="minorHAnsi" w:hAnsiTheme="minorHAnsi" w:cstheme="minorHAnsi"/>
                <w:sz w:val="18"/>
              </w:rPr>
              <w:t xml:space="preserve">kafka, </w:t>
            </w:r>
            <w:r w:rsidR="00B233C0">
              <w:rPr>
                <w:rFonts w:asciiTheme="minorHAnsi" w:hAnsiTheme="minorHAnsi" w:cstheme="minorHAnsi"/>
                <w:sz w:val="18"/>
              </w:rPr>
              <w:t xml:space="preserve">ADFS, </w:t>
            </w:r>
            <w:r>
              <w:rPr>
                <w:rFonts w:asciiTheme="minorHAnsi" w:hAnsiTheme="minorHAnsi" w:cstheme="minorHAnsi"/>
                <w:sz w:val="18"/>
              </w:rPr>
              <w:t xml:space="preserve">redis, </w:t>
            </w:r>
            <w:r w:rsidR="00B233C0">
              <w:rPr>
                <w:rFonts w:asciiTheme="minorHAnsi" w:hAnsiTheme="minorHAnsi" w:cstheme="minorHAnsi"/>
                <w:sz w:val="18"/>
              </w:rPr>
              <w:t xml:space="preserve">eureka, hystrix, </w:t>
            </w:r>
            <w:r>
              <w:rPr>
                <w:rFonts w:asciiTheme="minorHAnsi" w:hAnsiTheme="minorHAnsi" w:cstheme="minorHAnsi"/>
                <w:sz w:val="18"/>
              </w:rPr>
              <w:t xml:space="preserve">Mockito, </w:t>
            </w:r>
            <w:r w:rsidR="00427E7A">
              <w:rPr>
                <w:rFonts w:asciiTheme="minorHAnsi" w:hAnsiTheme="minorHAnsi" w:cstheme="minorHAnsi"/>
                <w:sz w:val="18"/>
              </w:rPr>
              <w:t>Maven</w:t>
            </w:r>
            <w:r>
              <w:rPr>
                <w:rFonts w:asciiTheme="minorHAnsi" w:hAnsiTheme="minorHAnsi" w:cstheme="minorHAnsi"/>
                <w:sz w:val="18"/>
              </w:rPr>
              <w:t xml:space="preserve">, Rest Assured, </w:t>
            </w:r>
            <w:r w:rsidR="00427E7A">
              <w:rPr>
                <w:rFonts w:asciiTheme="minorHAnsi" w:hAnsiTheme="minorHAnsi" w:cstheme="minorHAnsi"/>
                <w:sz w:val="18"/>
              </w:rPr>
              <w:t>slf4j,</w:t>
            </w: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B233C0">
              <w:rPr>
                <w:rFonts w:asciiTheme="minorHAnsi" w:hAnsiTheme="minorHAnsi" w:cstheme="minorHAnsi"/>
                <w:sz w:val="18"/>
              </w:rPr>
              <w:t xml:space="preserve">cucumber, lombok, </w:t>
            </w:r>
            <w:r w:rsidR="00427E7A">
              <w:rPr>
                <w:rFonts w:asciiTheme="minorHAnsi" w:hAnsiTheme="minorHAnsi" w:cstheme="minorHAnsi"/>
                <w:sz w:val="18"/>
              </w:rPr>
              <w:t>JMS, AFTs, Blazemeter</w:t>
            </w:r>
            <w:r w:rsidRPr="00536831">
              <w:rPr>
                <w:rFonts w:asciiTheme="minorHAnsi" w:hAnsiTheme="minorHAnsi" w:cstheme="minorHAnsi"/>
                <w:sz w:val="18"/>
              </w:rPr>
              <w:t>,</w:t>
            </w: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427E7A">
              <w:rPr>
                <w:rFonts w:asciiTheme="minorHAnsi" w:hAnsiTheme="minorHAnsi" w:cstheme="minorHAnsi"/>
                <w:sz w:val="18"/>
              </w:rPr>
              <w:t>cassandra</w:t>
            </w:r>
            <w:r>
              <w:rPr>
                <w:rFonts w:asciiTheme="minorHAnsi" w:hAnsiTheme="minorHAnsi" w:cstheme="minorHAnsi"/>
                <w:sz w:val="18"/>
              </w:rPr>
              <w:t>,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B233C0">
              <w:rPr>
                <w:rFonts w:asciiTheme="minorHAnsi" w:hAnsiTheme="minorHAnsi" w:cstheme="minorHAnsi"/>
                <w:sz w:val="18"/>
              </w:rPr>
              <w:t xml:space="preserve">JPA, 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Agile, </w:t>
            </w:r>
            <w:r w:rsidR="00B233C0">
              <w:rPr>
                <w:rFonts w:asciiTheme="minorHAnsi" w:hAnsiTheme="minorHAnsi" w:cstheme="minorHAnsi"/>
                <w:sz w:val="18"/>
              </w:rPr>
              <w:t xml:space="preserve">zipkin, sleuth, dynatrace, 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jenkins, </w:t>
            </w:r>
            <w:r w:rsidR="00427E7A">
              <w:rPr>
                <w:rFonts w:asciiTheme="minorHAnsi" w:hAnsiTheme="minorHAnsi" w:cstheme="minorHAnsi"/>
                <w:sz w:val="18"/>
              </w:rPr>
              <w:t>git</w:t>
            </w:r>
          </w:p>
        </w:tc>
      </w:tr>
    </w:tbl>
    <w:p w:rsidR="002E2035" w:rsidP="003D1CC7" w14:paraId="4454C5F5" w14:textId="77777777">
      <w:pPr>
        <w:spacing w:after="0" w:line="240" w:lineRule="auto"/>
        <w:jc w:val="both"/>
        <w:rPr>
          <w:rFonts w:eastAsia="Times New Roman" w:cstheme="minorHAnsi"/>
          <w:b/>
          <w:spacing w:val="1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910" w:tblpY="176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/>
      </w:tblPr>
      <w:tblGrid>
        <w:gridCol w:w="1475"/>
        <w:gridCol w:w="9237"/>
      </w:tblGrid>
      <w:tr w14:paraId="09E008DE" w14:textId="77777777" w:rsidTr="008628FB">
        <w:tblPrEx>
          <w:tblW w:w="0" w:type="auto"/>
          <w:tblBorders>
            <w:top w:val="single" w:sz="4" w:space="0" w:color="F2F2F2" w:themeColor="background1" w:themeShade="F2"/>
            <w:left w:val="single" w:sz="4" w:space="0" w:color="F2F2F2" w:themeColor="background1" w:themeShade="F2"/>
            <w:bottom w:val="single" w:sz="4" w:space="0" w:color="F2F2F2" w:themeColor="background1" w:themeShade="F2"/>
            <w:right w:val="single" w:sz="4" w:space="0" w:color="F2F2F2" w:themeColor="background1" w:themeShade="F2"/>
            <w:insideH w:val="single" w:sz="4" w:space="0" w:color="F2F2F2" w:themeColor="background1" w:themeShade="F2"/>
            <w:insideV w:val="single" w:sz="4" w:space="0" w:color="F2F2F2" w:themeColor="background1" w:themeShade="F2"/>
          </w:tblBorders>
          <w:tblLook w:val="04A0"/>
        </w:tblPrEx>
        <w:trPr>
          <w:trHeight w:val="603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8628FB" w:rsidRPr="0081211D" w:rsidP="008628FB" w14:paraId="1B1498B7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b/>
                <w:sz w:val="18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18"/>
                <w:u w:val="single"/>
              </w:rPr>
              <w:t>Goldman Sachs</w:t>
            </w:r>
          </w:p>
          <w:p w:rsidR="008628FB" w:rsidRPr="0081211D" w:rsidP="008628FB" w14:paraId="00335AF5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9237" w:type="dxa"/>
            <w:vAlign w:val="center"/>
          </w:tcPr>
          <w:p w:rsidR="008628FB" w:rsidRPr="0081211D" w:rsidP="008628FB" w14:paraId="4D351E81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185647">
              <w:rPr>
                <w:rFonts w:asciiTheme="minorHAnsi" w:hAnsiTheme="minorHAnsi" w:cstheme="minorHAnsi"/>
                <w:sz w:val="18"/>
              </w:rPr>
              <w:t>GS Bank USA offers a wide range of solutions to help our clients meet their financial goals.</w:t>
            </w:r>
            <w:r>
              <w:rPr>
                <w:rFonts w:asciiTheme="minorHAnsi" w:hAnsiTheme="minorHAnsi" w:cstheme="minorHAnsi"/>
                <w:sz w:val="18"/>
              </w:rPr>
              <w:br/>
              <w:t>GS Banking application to manage client’s online banking.</w:t>
            </w:r>
          </w:p>
        </w:tc>
      </w:tr>
      <w:tr w14:paraId="43CC2E29" w14:textId="77777777" w:rsidTr="008628FB">
        <w:tblPrEx>
          <w:tblW w:w="0" w:type="auto"/>
          <w:tblLook w:val="04A0"/>
        </w:tblPrEx>
        <w:trPr>
          <w:trHeight w:val="190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8628FB" w:rsidRPr="0081211D" w:rsidP="008628FB" w14:paraId="72C0F1E1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Client</w:t>
            </w:r>
          </w:p>
        </w:tc>
        <w:tc>
          <w:tcPr>
            <w:tcW w:w="9237" w:type="dxa"/>
            <w:vAlign w:val="center"/>
          </w:tcPr>
          <w:p w:rsidR="008628FB" w:rsidRPr="0081211D" w:rsidP="008628FB" w14:paraId="6F0C3EA5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Goldman Sachs, USA</w:t>
            </w:r>
          </w:p>
        </w:tc>
      </w:tr>
      <w:tr w14:paraId="2C819D8D" w14:textId="77777777" w:rsidTr="008628FB">
        <w:tblPrEx>
          <w:tblW w:w="0" w:type="auto"/>
          <w:tblLook w:val="04A0"/>
        </w:tblPrEx>
        <w:trPr>
          <w:trHeight w:val="177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8628FB" w:rsidRPr="0081211D" w:rsidP="008628FB" w14:paraId="0B13BC3B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Module</w:t>
            </w:r>
          </w:p>
        </w:tc>
        <w:tc>
          <w:tcPr>
            <w:tcW w:w="9237" w:type="dxa"/>
            <w:vAlign w:val="center"/>
          </w:tcPr>
          <w:p w:rsidR="008628FB" w:rsidRPr="0081211D" w:rsidP="008628FB" w14:paraId="0F28D50A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PWM Banking</w:t>
            </w:r>
          </w:p>
        </w:tc>
      </w:tr>
      <w:tr w14:paraId="730E79B1" w14:textId="77777777" w:rsidTr="008628FB">
        <w:tblPrEx>
          <w:tblW w:w="0" w:type="auto"/>
          <w:tblLook w:val="04A0"/>
        </w:tblPrEx>
        <w:trPr>
          <w:trHeight w:val="177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8628FB" w:rsidRPr="0081211D" w:rsidP="008628FB" w14:paraId="0385F78D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Team size</w:t>
            </w:r>
          </w:p>
        </w:tc>
        <w:tc>
          <w:tcPr>
            <w:tcW w:w="9237" w:type="dxa"/>
            <w:vAlign w:val="center"/>
          </w:tcPr>
          <w:p w:rsidR="008628FB" w:rsidRPr="0081211D" w:rsidP="008628FB" w14:paraId="4576A115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8</w:t>
            </w:r>
          </w:p>
        </w:tc>
      </w:tr>
      <w:tr w14:paraId="2396B250" w14:textId="77777777" w:rsidTr="008628FB">
        <w:tblPrEx>
          <w:tblW w:w="0" w:type="auto"/>
          <w:tblLook w:val="04A0"/>
        </w:tblPrEx>
        <w:trPr>
          <w:trHeight w:val="368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8628FB" w:rsidRPr="0081211D" w:rsidP="008628FB" w14:paraId="0D5F7E0E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Duration</w:t>
            </w:r>
          </w:p>
        </w:tc>
        <w:tc>
          <w:tcPr>
            <w:tcW w:w="9237" w:type="dxa"/>
            <w:vAlign w:val="center"/>
          </w:tcPr>
          <w:p w:rsidR="008628FB" w:rsidRPr="0081211D" w:rsidP="008628FB" w14:paraId="23739137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18 months</w:t>
            </w:r>
          </w:p>
        </w:tc>
      </w:tr>
      <w:tr w14:paraId="7D8B7A99" w14:textId="77777777" w:rsidTr="008628FB">
        <w:tblPrEx>
          <w:tblW w:w="0" w:type="auto"/>
          <w:tblLook w:val="04A0"/>
        </w:tblPrEx>
        <w:trPr>
          <w:trHeight w:val="368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8628FB" w:rsidRPr="0081211D" w:rsidP="008628FB" w14:paraId="67437DE7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Role</w:t>
            </w:r>
            <w:r>
              <w:rPr>
                <w:rFonts w:asciiTheme="minorHAnsi" w:hAnsiTheme="minorHAnsi" w:cstheme="minorHAnsi"/>
                <w:sz w:val="18"/>
              </w:rPr>
              <w:t xml:space="preserve"> &amp; responsibilities</w:t>
            </w:r>
          </w:p>
        </w:tc>
        <w:tc>
          <w:tcPr>
            <w:tcW w:w="9237" w:type="dxa"/>
            <w:vAlign w:val="center"/>
          </w:tcPr>
          <w:p w:rsidR="008628FB" w:rsidP="008628FB" w14:paraId="2341F4C4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Track Lead</w:t>
            </w:r>
            <w:r w:rsidRPr="0081211D">
              <w:rPr>
                <w:rFonts w:asciiTheme="minorHAnsi" w:hAnsiTheme="minorHAnsi" w:cstheme="minorHAnsi"/>
                <w:sz w:val="18"/>
              </w:rPr>
              <w:t xml:space="preserve">- Entailed into </w:t>
            </w:r>
            <w:r>
              <w:rPr>
                <w:rFonts w:asciiTheme="minorHAnsi" w:hAnsiTheme="minorHAnsi" w:cstheme="minorHAnsi"/>
                <w:sz w:val="18"/>
              </w:rPr>
              <w:t xml:space="preserve">gathering business requirements, working closely with BA and technical architect (onsite team). </w:t>
            </w:r>
          </w:p>
          <w:p w:rsidR="008628FB" w:rsidP="008628FB" w14:paraId="3457C19F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</w:p>
          <w:p w:rsidR="008628FB" w:rsidP="008628FB" w14:paraId="25ABB001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Involved into story building, </w:t>
            </w:r>
            <w:r w:rsidRPr="0081211D">
              <w:rPr>
                <w:rFonts w:asciiTheme="minorHAnsi" w:hAnsiTheme="minorHAnsi" w:cstheme="minorHAnsi"/>
                <w:sz w:val="18"/>
              </w:rPr>
              <w:t>design</w:t>
            </w:r>
            <w:r>
              <w:rPr>
                <w:rFonts w:asciiTheme="minorHAnsi" w:hAnsiTheme="minorHAnsi" w:cstheme="minorHAnsi"/>
                <w:sz w:val="18"/>
              </w:rPr>
              <w:t>, development and integration.</w:t>
            </w:r>
          </w:p>
          <w:p w:rsidR="008628FB" w:rsidRPr="0081211D" w:rsidP="008628FB" w14:paraId="468BD587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My additional responsibility is to </w:t>
            </w:r>
            <w:r w:rsidRPr="0081211D">
              <w:rPr>
                <w:rFonts w:asciiTheme="minorHAnsi" w:hAnsiTheme="minorHAnsi" w:cstheme="minorHAnsi"/>
                <w:sz w:val="18"/>
              </w:rPr>
              <w:t>handling team members, work assignment, scrum &amp; client handling.</w:t>
            </w:r>
          </w:p>
        </w:tc>
      </w:tr>
      <w:tr w14:paraId="4F0FB5BC" w14:textId="77777777" w:rsidTr="008628FB">
        <w:tblPrEx>
          <w:tblW w:w="0" w:type="auto"/>
          <w:tblLook w:val="04A0"/>
        </w:tblPrEx>
        <w:trPr>
          <w:trHeight w:val="368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8628FB" w:rsidRPr="0081211D" w:rsidP="008628FB" w14:paraId="6AEB48A0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Domain</w:t>
            </w:r>
          </w:p>
        </w:tc>
        <w:tc>
          <w:tcPr>
            <w:tcW w:w="9237" w:type="dxa"/>
            <w:vAlign w:val="center"/>
          </w:tcPr>
          <w:p w:rsidR="008628FB" w:rsidP="008628FB" w14:paraId="5F4E0481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Finance/Banking</w:t>
            </w:r>
          </w:p>
        </w:tc>
      </w:tr>
      <w:tr w14:paraId="68AB9C9E" w14:textId="77777777" w:rsidTr="008628FB">
        <w:tblPrEx>
          <w:tblW w:w="0" w:type="auto"/>
          <w:tblLook w:val="04A0"/>
        </w:tblPrEx>
        <w:trPr>
          <w:trHeight w:val="177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8628FB" w:rsidRPr="0081211D" w:rsidP="008628FB" w14:paraId="28BBC437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Environment</w:t>
            </w:r>
          </w:p>
        </w:tc>
        <w:tc>
          <w:tcPr>
            <w:tcW w:w="9237" w:type="dxa"/>
            <w:vAlign w:val="center"/>
          </w:tcPr>
          <w:p w:rsidR="008628FB" w:rsidRPr="0081211D" w:rsidP="008628FB" w14:paraId="4663406E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Enterprise application</w:t>
            </w:r>
          </w:p>
        </w:tc>
      </w:tr>
      <w:tr w14:paraId="2EA6D30F" w14:textId="77777777" w:rsidTr="008628FB">
        <w:tblPrEx>
          <w:tblW w:w="0" w:type="auto"/>
          <w:tblLook w:val="04A0"/>
        </w:tblPrEx>
        <w:trPr>
          <w:trHeight w:val="380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8628FB" w:rsidRPr="0081211D" w:rsidP="008628FB" w14:paraId="1AA43F61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Technologies</w:t>
            </w:r>
          </w:p>
        </w:tc>
        <w:tc>
          <w:tcPr>
            <w:tcW w:w="9237" w:type="dxa"/>
            <w:vAlign w:val="center"/>
          </w:tcPr>
          <w:p w:rsidR="008628FB" w:rsidRPr="0081211D" w:rsidP="008628FB" w14:paraId="2A2027E2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536831">
              <w:rPr>
                <w:rFonts w:asciiTheme="minorHAnsi" w:hAnsiTheme="minorHAnsi" w:cstheme="minorHAnsi"/>
                <w:sz w:val="18"/>
              </w:rPr>
              <w:t>JAVA</w:t>
            </w:r>
            <w:r>
              <w:rPr>
                <w:rFonts w:asciiTheme="minorHAnsi" w:hAnsiTheme="minorHAnsi" w:cstheme="minorHAnsi"/>
                <w:sz w:val="18"/>
              </w:rPr>
              <w:t>8</w:t>
            </w:r>
            <w:r w:rsidRPr="00536831">
              <w:rPr>
                <w:rFonts w:asciiTheme="minorHAnsi" w:hAnsiTheme="minorHAnsi" w:cstheme="minorHAnsi"/>
                <w:sz w:val="18"/>
              </w:rPr>
              <w:t>, J2EE, RestFul,</w:t>
            </w:r>
            <w:r>
              <w:rPr>
                <w:rFonts w:asciiTheme="minorHAnsi" w:hAnsiTheme="minorHAnsi" w:cstheme="minorHAnsi"/>
                <w:sz w:val="18"/>
              </w:rPr>
              <w:t xml:space="preserve"> Soap,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 xml:space="preserve">Microservices, 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Spring, </w:t>
            </w:r>
            <w:r>
              <w:rPr>
                <w:rFonts w:asciiTheme="minorHAnsi" w:hAnsiTheme="minorHAnsi" w:cstheme="minorHAnsi"/>
                <w:sz w:val="18"/>
              </w:rPr>
              <w:t xml:space="preserve">Spring boot, AWS, kafka, redis, Mockito, Gradle, Rest Assured, 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log4j, XML, </w:t>
            </w:r>
            <w:r>
              <w:rPr>
                <w:rFonts w:asciiTheme="minorHAnsi" w:hAnsiTheme="minorHAnsi" w:cstheme="minorHAnsi"/>
                <w:sz w:val="18"/>
              </w:rPr>
              <w:t xml:space="preserve">YAML, 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JMS, JUnit, </w:t>
            </w:r>
            <w:r>
              <w:rPr>
                <w:rFonts w:asciiTheme="minorHAnsi" w:hAnsiTheme="minorHAnsi" w:cstheme="minorHAnsi"/>
                <w:sz w:val="18"/>
              </w:rPr>
              <w:t>JMeter, sybase</w:t>
            </w:r>
            <w:r w:rsidRPr="00536831">
              <w:rPr>
                <w:rFonts w:asciiTheme="minorHAnsi" w:hAnsiTheme="minorHAnsi" w:cstheme="minorHAnsi"/>
                <w:sz w:val="18"/>
              </w:rPr>
              <w:t>,</w:t>
            </w:r>
            <w:r>
              <w:rPr>
                <w:rFonts w:asciiTheme="minorHAnsi" w:hAnsiTheme="minorHAnsi" w:cstheme="minorHAnsi"/>
                <w:sz w:val="18"/>
              </w:rPr>
              <w:t xml:space="preserve"> mongodb,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 Agile, jenkins, SVN</w:t>
            </w:r>
          </w:p>
        </w:tc>
      </w:tr>
    </w:tbl>
    <w:p w:rsidR="00536831" w:rsidP="003D1CC7" w14:paraId="6A49261E" w14:textId="77777777">
      <w:pPr>
        <w:spacing w:after="0" w:line="240" w:lineRule="auto"/>
        <w:jc w:val="both"/>
        <w:rPr>
          <w:rFonts w:eastAsia="Times New Roman" w:cstheme="minorHAnsi"/>
          <w:b/>
          <w:spacing w:val="10"/>
          <w:sz w:val="18"/>
          <w:szCs w:val="18"/>
        </w:rPr>
      </w:pPr>
    </w:p>
    <w:p w:rsidR="00185647" w:rsidP="003D1CC7" w14:paraId="4830759E" w14:textId="77777777">
      <w:pPr>
        <w:spacing w:after="0" w:line="240" w:lineRule="auto"/>
        <w:jc w:val="both"/>
        <w:rPr>
          <w:rFonts w:eastAsia="Times New Roman" w:cstheme="minorHAnsi"/>
          <w:b/>
          <w:spacing w:val="10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="216" w:tblpY="193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/>
      </w:tblPr>
      <w:tblGrid>
        <w:gridCol w:w="1458"/>
        <w:gridCol w:w="9237"/>
      </w:tblGrid>
      <w:tr w14:paraId="70689750" w14:textId="77777777" w:rsidTr="008628FB">
        <w:tblPrEx>
          <w:tblW w:w="0" w:type="auto"/>
          <w:tblBorders>
            <w:top w:val="single" w:sz="4" w:space="0" w:color="F2F2F2" w:themeColor="background1" w:themeShade="F2"/>
            <w:left w:val="single" w:sz="4" w:space="0" w:color="F2F2F2" w:themeColor="background1" w:themeShade="F2"/>
            <w:bottom w:val="single" w:sz="4" w:space="0" w:color="F2F2F2" w:themeColor="background1" w:themeShade="F2"/>
            <w:right w:val="single" w:sz="4" w:space="0" w:color="F2F2F2" w:themeColor="background1" w:themeShade="F2"/>
            <w:insideH w:val="single" w:sz="4" w:space="0" w:color="F2F2F2" w:themeColor="background1" w:themeShade="F2"/>
            <w:insideV w:val="single" w:sz="4" w:space="0" w:color="F2F2F2" w:themeColor="background1" w:themeShade="F2"/>
          </w:tblBorders>
          <w:tblLook w:val="04A0"/>
        </w:tblPrEx>
        <w:trPr>
          <w:trHeight w:val="603"/>
        </w:trPr>
        <w:tc>
          <w:tcPr>
            <w:tcW w:w="1458" w:type="dxa"/>
            <w:shd w:val="clear" w:color="auto" w:fill="D9D9D9" w:themeFill="background1" w:themeFillShade="D9"/>
          </w:tcPr>
          <w:p w:rsidR="00536831" w:rsidRPr="0081211D" w:rsidP="008628FB" w14:paraId="061D0638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b/>
                <w:sz w:val="18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18"/>
                <w:u w:val="single"/>
              </w:rPr>
              <w:t>e-Commerce WebOrder</w:t>
            </w:r>
          </w:p>
          <w:p w:rsidR="00536831" w:rsidRPr="0081211D" w:rsidP="008628FB" w14:paraId="22844153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9237" w:type="dxa"/>
            <w:vAlign w:val="center"/>
          </w:tcPr>
          <w:p w:rsidR="00536831" w:rsidRPr="0081211D" w:rsidP="00D6229C" w14:paraId="46CAE2B8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50245">
              <w:rPr>
                <w:rFonts w:asciiTheme="minorHAnsi" w:hAnsiTheme="minorHAnsi" w:cstheme="minorHAnsi"/>
                <w:sz w:val="18"/>
              </w:rPr>
              <w:t>e-Commerce Web Order is a Husqvarna enterprise application facilitating vital B2B processes within Husqvarna group i.e. Online shopping for retail sa</w:t>
            </w:r>
            <w:r w:rsidRPr="00C50245" w:rsidR="00111AE4">
              <w:rPr>
                <w:rFonts w:asciiTheme="minorHAnsi" w:hAnsiTheme="minorHAnsi" w:cstheme="minorHAnsi"/>
                <w:sz w:val="18"/>
              </w:rPr>
              <w:t>les of Husqvarna group products</w:t>
            </w:r>
            <w:r w:rsidRPr="00C50245">
              <w:rPr>
                <w:rFonts w:asciiTheme="minorHAnsi" w:hAnsiTheme="minorHAnsi" w:cstheme="minorHAnsi"/>
                <w:sz w:val="18"/>
              </w:rPr>
              <w:t>,</w:t>
            </w:r>
            <w:r w:rsidRPr="00C50245" w:rsidR="00111AE4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C50245">
              <w:rPr>
                <w:rFonts w:asciiTheme="minorHAnsi" w:hAnsiTheme="minorHAnsi" w:cstheme="minorHAnsi"/>
                <w:sz w:val="18"/>
              </w:rPr>
              <w:t>spare parts and accessories.</w:t>
            </w:r>
            <w:r w:rsidRPr="00C50245">
              <w:rPr>
                <w:rFonts w:asciiTheme="minorHAnsi" w:hAnsiTheme="minorHAnsi" w:cstheme="minorHAnsi"/>
                <w:sz w:val="18"/>
              </w:rPr>
              <w:br/>
            </w:r>
            <w:r w:rsidRPr="00C50245">
              <w:rPr>
                <w:rFonts w:asciiTheme="minorHAnsi" w:hAnsiTheme="minorHAnsi" w:cstheme="minorHAnsi"/>
                <w:sz w:val="18"/>
              </w:rPr>
              <w:br/>
              <w:t>Functionalities of e-Commerce Web Order application is accessible by Web and API resource.</w:t>
            </w:r>
            <w:r w:rsidRPr="00C50245">
              <w:rPr>
                <w:rFonts w:asciiTheme="minorHAnsi" w:hAnsiTheme="minorHAnsi" w:cstheme="minorHAnsi"/>
              </w:rPr>
              <w:t> </w:t>
            </w:r>
            <w:r w:rsidRPr="00C50245">
              <w:rPr>
                <w:rFonts w:asciiTheme="minorHAnsi" w:hAnsiTheme="minorHAnsi" w:cstheme="minorHAnsi"/>
                <w:sz w:val="18"/>
              </w:rPr>
              <w:br/>
              <w:t>Web interface provides complete functionalities of eCommerce whereas API resources (via web service), exposes only few e-commerce application business operations</w:t>
            </w:r>
          </w:p>
        </w:tc>
      </w:tr>
      <w:tr w14:paraId="43DB221B" w14:textId="77777777" w:rsidTr="001F3309">
        <w:tblPrEx>
          <w:tblW w:w="0" w:type="auto"/>
          <w:tblLook w:val="04A0"/>
        </w:tblPrEx>
        <w:trPr>
          <w:trHeight w:val="190"/>
        </w:trPr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536831" w:rsidRPr="0081211D" w:rsidP="00D6229C" w14:paraId="7781DC88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Client</w:t>
            </w:r>
          </w:p>
        </w:tc>
        <w:tc>
          <w:tcPr>
            <w:tcW w:w="9237" w:type="dxa"/>
            <w:vAlign w:val="center"/>
          </w:tcPr>
          <w:p w:rsidR="00536831" w:rsidRPr="0081211D" w:rsidP="00D6229C" w14:paraId="4BF65301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Husqvarna - Sweden </w:t>
            </w:r>
          </w:p>
        </w:tc>
      </w:tr>
      <w:tr w14:paraId="3FAC51D4" w14:textId="77777777" w:rsidTr="001F3309">
        <w:tblPrEx>
          <w:tblW w:w="0" w:type="auto"/>
          <w:tblLook w:val="04A0"/>
        </w:tblPrEx>
        <w:trPr>
          <w:trHeight w:val="177"/>
        </w:trPr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536831" w:rsidRPr="0081211D" w:rsidP="00D6229C" w14:paraId="48B8505B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Module</w:t>
            </w:r>
          </w:p>
        </w:tc>
        <w:tc>
          <w:tcPr>
            <w:tcW w:w="9237" w:type="dxa"/>
            <w:vAlign w:val="center"/>
          </w:tcPr>
          <w:p w:rsidR="00536831" w:rsidRPr="0081211D" w:rsidP="00D6229C" w14:paraId="61EF9823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WebOrder</w:t>
            </w:r>
          </w:p>
        </w:tc>
      </w:tr>
      <w:tr w14:paraId="789511D1" w14:textId="77777777" w:rsidTr="001F3309">
        <w:tblPrEx>
          <w:tblW w:w="0" w:type="auto"/>
          <w:tblLook w:val="04A0"/>
        </w:tblPrEx>
        <w:trPr>
          <w:trHeight w:val="177"/>
        </w:trPr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536831" w:rsidRPr="0081211D" w:rsidP="00D6229C" w14:paraId="50CC070F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Team size</w:t>
            </w:r>
          </w:p>
        </w:tc>
        <w:tc>
          <w:tcPr>
            <w:tcW w:w="9237" w:type="dxa"/>
            <w:vAlign w:val="center"/>
          </w:tcPr>
          <w:p w:rsidR="00536831" w:rsidRPr="0081211D" w:rsidP="00536831" w14:paraId="3E37AA82" w14:textId="4840E0E5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8</w:t>
            </w:r>
          </w:p>
        </w:tc>
      </w:tr>
      <w:tr w14:paraId="134108BE" w14:textId="77777777" w:rsidTr="001F3309">
        <w:tblPrEx>
          <w:tblW w:w="0" w:type="auto"/>
          <w:tblLook w:val="04A0"/>
        </w:tblPrEx>
        <w:trPr>
          <w:trHeight w:val="368"/>
        </w:trPr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536831" w:rsidRPr="0081211D" w:rsidP="00D6229C" w14:paraId="09D981E7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Duration</w:t>
            </w:r>
          </w:p>
        </w:tc>
        <w:tc>
          <w:tcPr>
            <w:tcW w:w="9237" w:type="dxa"/>
            <w:vAlign w:val="center"/>
          </w:tcPr>
          <w:p w:rsidR="00536831" w:rsidRPr="0081211D" w:rsidP="00D6229C" w14:paraId="785941DF" w14:textId="0C4C9893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6</w:t>
            </w:r>
            <w:r>
              <w:rPr>
                <w:rFonts w:asciiTheme="minorHAnsi" w:hAnsiTheme="minorHAnsi" w:cstheme="minorHAnsi"/>
                <w:b/>
                <w:sz w:val="18"/>
              </w:rPr>
              <w:t xml:space="preserve"> months</w:t>
            </w:r>
          </w:p>
        </w:tc>
      </w:tr>
      <w:tr w14:paraId="51D561E0" w14:textId="77777777" w:rsidTr="001F3309">
        <w:tblPrEx>
          <w:tblW w:w="0" w:type="auto"/>
          <w:tblLook w:val="04A0"/>
        </w:tblPrEx>
        <w:trPr>
          <w:trHeight w:val="368"/>
        </w:trPr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536831" w:rsidRPr="0081211D" w:rsidP="00D6229C" w14:paraId="40F916E6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Role</w:t>
            </w:r>
          </w:p>
        </w:tc>
        <w:tc>
          <w:tcPr>
            <w:tcW w:w="9237" w:type="dxa"/>
            <w:vAlign w:val="center"/>
          </w:tcPr>
          <w:p w:rsidR="00536831" w:rsidRPr="0081211D" w:rsidP="00D6229C" w14:paraId="2EF04009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 xml:space="preserve">Sr </w:t>
            </w:r>
            <w:r w:rsidRPr="0081211D">
              <w:rPr>
                <w:rFonts w:asciiTheme="minorHAnsi" w:hAnsiTheme="minorHAnsi" w:cstheme="minorHAnsi"/>
                <w:b/>
                <w:sz w:val="18"/>
              </w:rPr>
              <w:t>Tech</w:t>
            </w:r>
            <w:r>
              <w:rPr>
                <w:rFonts w:asciiTheme="minorHAnsi" w:hAnsiTheme="minorHAnsi" w:cstheme="minorHAnsi"/>
                <w:b/>
                <w:sz w:val="18"/>
              </w:rPr>
              <w:t>nical</w:t>
            </w:r>
            <w:r w:rsidRPr="0081211D">
              <w:rPr>
                <w:rFonts w:asciiTheme="minorHAnsi" w:hAnsiTheme="minorHAnsi" w:cstheme="minorHAnsi"/>
                <w:b/>
                <w:sz w:val="18"/>
              </w:rPr>
              <w:t xml:space="preserve"> Lead</w:t>
            </w:r>
            <w:r w:rsidRPr="0081211D">
              <w:rPr>
                <w:rFonts w:asciiTheme="minorHAnsi" w:hAnsiTheme="minorHAnsi" w:cstheme="minorHAnsi"/>
                <w:sz w:val="18"/>
              </w:rPr>
              <w:t>- Entailed into design development and integration, handling team members, work assignment, scrum &amp; client handling.</w:t>
            </w:r>
          </w:p>
        </w:tc>
      </w:tr>
      <w:tr w14:paraId="6ACA4C83" w14:textId="77777777" w:rsidTr="001F3309">
        <w:tblPrEx>
          <w:tblW w:w="0" w:type="auto"/>
          <w:tblLook w:val="04A0"/>
        </w:tblPrEx>
        <w:trPr>
          <w:trHeight w:val="177"/>
        </w:trPr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536831" w:rsidRPr="0081211D" w:rsidP="00D6229C" w14:paraId="0218A898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Environment</w:t>
            </w:r>
          </w:p>
        </w:tc>
        <w:tc>
          <w:tcPr>
            <w:tcW w:w="9237" w:type="dxa"/>
            <w:vAlign w:val="center"/>
          </w:tcPr>
          <w:p w:rsidR="00536831" w:rsidRPr="0081211D" w:rsidP="00D6229C" w14:paraId="07087702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Enterprise software</w:t>
            </w:r>
          </w:p>
        </w:tc>
      </w:tr>
      <w:tr w14:paraId="50C63D84" w14:textId="77777777" w:rsidTr="001F3309">
        <w:tblPrEx>
          <w:tblW w:w="0" w:type="auto"/>
          <w:tblLook w:val="04A0"/>
        </w:tblPrEx>
        <w:trPr>
          <w:trHeight w:val="380"/>
        </w:trPr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536831" w:rsidRPr="0081211D" w:rsidP="00D6229C" w14:paraId="6DE624AE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Technologies</w:t>
            </w:r>
          </w:p>
        </w:tc>
        <w:tc>
          <w:tcPr>
            <w:tcW w:w="9237" w:type="dxa"/>
            <w:vAlign w:val="center"/>
          </w:tcPr>
          <w:p w:rsidR="00536831" w:rsidRPr="0081211D" w:rsidP="00B026AD" w14:paraId="311A15E2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536831">
              <w:rPr>
                <w:rFonts w:asciiTheme="minorHAnsi" w:hAnsiTheme="minorHAnsi" w:cstheme="minorHAnsi"/>
                <w:sz w:val="18"/>
              </w:rPr>
              <w:t xml:space="preserve">Core JAVA, J2EE, OOP/OOD, Servlet, JSP, RestFul, Spring, </w:t>
            </w:r>
            <w:r w:rsidR="00B026AD">
              <w:rPr>
                <w:rFonts w:asciiTheme="minorHAnsi" w:hAnsiTheme="minorHAnsi" w:cstheme="minorHAnsi"/>
                <w:sz w:val="18"/>
              </w:rPr>
              <w:t>JPA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, MVC, </w:t>
            </w:r>
            <w:r w:rsidR="00BE24C5">
              <w:rPr>
                <w:rFonts w:asciiTheme="minorHAnsi" w:hAnsiTheme="minorHAnsi" w:cstheme="minorHAnsi"/>
                <w:sz w:val="18"/>
              </w:rPr>
              <w:t xml:space="preserve">Rest Assured, </w:t>
            </w:r>
            <w:r w:rsidRPr="00536831">
              <w:rPr>
                <w:rFonts w:asciiTheme="minorHAnsi" w:hAnsiTheme="minorHAnsi" w:cstheme="minorHAnsi"/>
                <w:sz w:val="18"/>
              </w:rPr>
              <w:t xml:space="preserve">Maven, ANT, log4j, XML, JMS, JSF, </w:t>
            </w:r>
            <w:r w:rsidR="00BC5F89">
              <w:rPr>
                <w:rFonts w:asciiTheme="minorHAnsi" w:hAnsiTheme="minorHAnsi" w:cstheme="minorHAnsi"/>
                <w:sz w:val="18"/>
              </w:rPr>
              <w:t xml:space="preserve">EJB 1.1, </w:t>
            </w:r>
            <w:r w:rsidRPr="00536831">
              <w:rPr>
                <w:rFonts w:asciiTheme="minorHAnsi" w:hAnsiTheme="minorHAnsi" w:cstheme="minorHAnsi"/>
                <w:sz w:val="18"/>
              </w:rPr>
              <w:t>JUnit, AJAX, XSD, Agile, jenkins, SVN</w:t>
            </w:r>
            <w:r w:rsidR="00BE24C5">
              <w:rPr>
                <w:rFonts w:asciiTheme="minorHAnsi" w:hAnsiTheme="minorHAnsi" w:cstheme="minorHAnsi"/>
                <w:sz w:val="18"/>
              </w:rPr>
              <w:t>, DB2</w:t>
            </w:r>
          </w:p>
        </w:tc>
      </w:tr>
    </w:tbl>
    <w:p w:rsidR="00536831" w:rsidRPr="0081211D" w:rsidP="003D1CC7" w14:paraId="6032D68E" w14:textId="77777777">
      <w:pPr>
        <w:spacing w:after="0" w:line="240" w:lineRule="auto"/>
        <w:jc w:val="both"/>
        <w:rPr>
          <w:sz w:val="20"/>
        </w:rPr>
      </w:pPr>
    </w:p>
    <w:tbl>
      <w:tblPr>
        <w:tblStyle w:val="TableGrid"/>
        <w:tblpPr w:leftFromText="180" w:rightFromText="180" w:vertAnchor="text" w:horzAnchor="margin" w:tblpX="216" w:tblpY="193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/>
      </w:tblPr>
      <w:tblGrid>
        <w:gridCol w:w="1458"/>
        <w:gridCol w:w="9237"/>
      </w:tblGrid>
      <w:tr w14:paraId="70E7A05C" w14:textId="77777777" w:rsidTr="001F3309">
        <w:tblPrEx>
          <w:tblW w:w="0" w:type="auto"/>
          <w:tblBorders>
            <w:top w:val="single" w:sz="4" w:space="0" w:color="F2F2F2" w:themeColor="background1" w:themeShade="F2"/>
            <w:left w:val="single" w:sz="4" w:space="0" w:color="F2F2F2" w:themeColor="background1" w:themeShade="F2"/>
            <w:bottom w:val="single" w:sz="4" w:space="0" w:color="F2F2F2" w:themeColor="background1" w:themeShade="F2"/>
            <w:right w:val="single" w:sz="4" w:space="0" w:color="F2F2F2" w:themeColor="background1" w:themeShade="F2"/>
            <w:insideH w:val="single" w:sz="4" w:space="0" w:color="F2F2F2" w:themeColor="background1" w:themeShade="F2"/>
            <w:insideV w:val="single" w:sz="4" w:space="0" w:color="F2F2F2" w:themeColor="background1" w:themeShade="F2"/>
          </w:tblBorders>
          <w:tblLook w:val="04A0"/>
        </w:tblPrEx>
        <w:trPr>
          <w:trHeight w:val="603"/>
        </w:trPr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773440" w:rsidRPr="0081211D" w:rsidP="00586D35" w14:paraId="195DEB1E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b/>
                <w:sz w:val="18"/>
                <w:u w:val="single"/>
              </w:rPr>
            </w:pPr>
            <w:r w:rsidRPr="0081211D">
              <w:rPr>
                <w:rFonts w:asciiTheme="minorHAnsi" w:hAnsiTheme="minorHAnsi" w:cstheme="minorHAnsi"/>
                <w:b/>
                <w:sz w:val="18"/>
                <w:u w:val="single"/>
              </w:rPr>
              <w:t>UNIGY</w:t>
            </w:r>
          </w:p>
          <w:p w:rsidR="00773440" w:rsidRPr="0081211D" w:rsidP="00586D35" w14:paraId="43119618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9237" w:type="dxa"/>
            <w:vAlign w:val="center"/>
          </w:tcPr>
          <w:p w:rsidR="00773440" w:rsidRPr="0081211D" w:rsidP="00586D35" w14:paraId="14B7F967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A</w:t>
            </w:r>
            <w:r w:rsidRPr="0081211D">
              <w:rPr>
                <w:rFonts w:asciiTheme="minorHAnsi" w:hAnsiTheme="minorHAnsi" w:cstheme="minorHAnsi"/>
                <w:sz w:val="18"/>
              </w:rPr>
              <w:t xml:space="preserve"> trading communications system provides the core from which trader productivity and enterprise-wide collaboration grow. </w:t>
            </w:r>
          </w:p>
        </w:tc>
      </w:tr>
      <w:tr w14:paraId="5BCF61DB" w14:textId="77777777" w:rsidTr="001F3309">
        <w:tblPrEx>
          <w:tblW w:w="0" w:type="auto"/>
          <w:tblLook w:val="04A0"/>
        </w:tblPrEx>
        <w:trPr>
          <w:trHeight w:val="190"/>
        </w:trPr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773440" w:rsidRPr="0081211D" w:rsidP="00586D35" w14:paraId="00FFCF41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Client</w:t>
            </w:r>
          </w:p>
        </w:tc>
        <w:tc>
          <w:tcPr>
            <w:tcW w:w="9237" w:type="dxa"/>
            <w:vAlign w:val="center"/>
          </w:tcPr>
          <w:p w:rsidR="00773440" w:rsidRPr="0081211D" w:rsidP="00586D35" w14:paraId="70BE9E64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AE1933">
              <w:rPr>
                <w:rFonts w:asciiTheme="minorHAnsi" w:hAnsiTheme="minorHAnsi" w:cstheme="minorHAnsi"/>
                <w:b/>
                <w:sz w:val="18"/>
              </w:rPr>
              <w:t>IPC</w:t>
            </w:r>
            <w:r w:rsidRPr="0081211D">
              <w:rPr>
                <w:rFonts w:asciiTheme="minorHAnsi" w:hAnsiTheme="minorHAnsi" w:cstheme="minorHAnsi"/>
                <w:sz w:val="18"/>
              </w:rPr>
              <w:t xml:space="preserve"> - a leading company in Trading Communication System</w:t>
            </w:r>
            <w:r w:rsidR="007B0503">
              <w:rPr>
                <w:rFonts w:asciiTheme="minorHAnsi" w:hAnsiTheme="minorHAnsi" w:cstheme="minorHAnsi"/>
                <w:sz w:val="18"/>
              </w:rPr>
              <w:t>, USA</w:t>
            </w:r>
          </w:p>
        </w:tc>
      </w:tr>
      <w:tr w14:paraId="74F94997" w14:textId="77777777" w:rsidTr="001F3309">
        <w:tblPrEx>
          <w:tblW w:w="0" w:type="auto"/>
          <w:tblLook w:val="04A0"/>
        </w:tblPrEx>
        <w:trPr>
          <w:trHeight w:val="177"/>
        </w:trPr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773440" w:rsidRPr="0081211D" w:rsidP="00586D35" w14:paraId="3DE9F9C8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Module</w:t>
            </w:r>
          </w:p>
        </w:tc>
        <w:tc>
          <w:tcPr>
            <w:tcW w:w="9237" w:type="dxa"/>
            <w:vAlign w:val="center"/>
          </w:tcPr>
          <w:p w:rsidR="00773440" w:rsidRPr="0081211D" w:rsidP="00586D35" w14:paraId="542044B9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Licensing, Data services, Data replication</w:t>
            </w:r>
          </w:p>
        </w:tc>
      </w:tr>
      <w:tr w14:paraId="6D93A5BA" w14:textId="77777777" w:rsidTr="001F3309">
        <w:tblPrEx>
          <w:tblW w:w="0" w:type="auto"/>
          <w:tblLook w:val="04A0"/>
        </w:tblPrEx>
        <w:trPr>
          <w:trHeight w:val="177"/>
        </w:trPr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773440" w:rsidRPr="0081211D" w:rsidP="00586D35" w14:paraId="1A8924A3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Team size</w:t>
            </w:r>
          </w:p>
        </w:tc>
        <w:tc>
          <w:tcPr>
            <w:tcW w:w="9237" w:type="dxa"/>
            <w:vAlign w:val="center"/>
          </w:tcPr>
          <w:p w:rsidR="00773440" w:rsidRPr="0081211D" w:rsidP="00586D35" w14:paraId="1A4F4195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1</w:t>
            </w:r>
            <w:r w:rsidRPr="0081211D" w:rsidR="00457963">
              <w:rPr>
                <w:rFonts w:asciiTheme="minorHAnsi" w:hAnsiTheme="minorHAnsi" w:cstheme="minorHAnsi"/>
                <w:sz w:val="18"/>
              </w:rPr>
              <w:t>0</w:t>
            </w:r>
            <w:r w:rsidRPr="0081211D">
              <w:rPr>
                <w:rFonts w:asciiTheme="minorHAnsi" w:hAnsiTheme="minorHAnsi" w:cstheme="minorHAnsi"/>
                <w:sz w:val="18"/>
              </w:rPr>
              <w:t xml:space="preserve"> (250+)</w:t>
            </w:r>
          </w:p>
        </w:tc>
      </w:tr>
      <w:tr w14:paraId="73E51D89" w14:textId="77777777" w:rsidTr="001F3309">
        <w:tblPrEx>
          <w:tblW w:w="0" w:type="auto"/>
          <w:tblLook w:val="04A0"/>
        </w:tblPrEx>
        <w:trPr>
          <w:trHeight w:val="368"/>
        </w:trPr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586D35" w:rsidRPr="0081211D" w:rsidP="00586D35" w14:paraId="5449BE0A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Duration</w:t>
            </w:r>
          </w:p>
        </w:tc>
        <w:tc>
          <w:tcPr>
            <w:tcW w:w="9237" w:type="dxa"/>
            <w:vAlign w:val="center"/>
          </w:tcPr>
          <w:p w:rsidR="00586D35" w:rsidRPr="0081211D" w:rsidP="00586D35" w14:paraId="2C0C6E02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6</w:t>
            </w:r>
            <w:r>
              <w:rPr>
                <w:rFonts w:asciiTheme="minorHAnsi" w:hAnsiTheme="minorHAnsi" w:cstheme="minorHAnsi"/>
                <w:b/>
                <w:sz w:val="18"/>
              </w:rPr>
              <w:t xml:space="preserve"> Yrs</w:t>
            </w:r>
          </w:p>
        </w:tc>
      </w:tr>
      <w:tr w14:paraId="1A5E04F1" w14:textId="77777777" w:rsidTr="001F3309">
        <w:tblPrEx>
          <w:tblW w:w="0" w:type="auto"/>
          <w:tblLook w:val="04A0"/>
        </w:tblPrEx>
        <w:trPr>
          <w:trHeight w:val="368"/>
        </w:trPr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773440" w:rsidRPr="0081211D" w:rsidP="00586D35" w14:paraId="37AB16AB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Role</w:t>
            </w:r>
          </w:p>
        </w:tc>
        <w:tc>
          <w:tcPr>
            <w:tcW w:w="9237" w:type="dxa"/>
            <w:vAlign w:val="center"/>
          </w:tcPr>
          <w:p w:rsidR="00773440" w:rsidRPr="0081211D" w:rsidP="00586D35" w14:paraId="39916860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b/>
                <w:sz w:val="18"/>
              </w:rPr>
              <w:t>Tech Lead</w:t>
            </w:r>
            <w:r w:rsidRPr="0081211D">
              <w:rPr>
                <w:rFonts w:asciiTheme="minorHAnsi" w:hAnsiTheme="minorHAnsi" w:cstheme="minorHAnsi"/>
                <w:sz w:val="18"/>
              </w:rPr>
              <w:t>-</w:t>
            </w:r>
            <w:r w:rsidRPr="0081211D">
              <w:rPr>
                <w:rFonts w:asciiTheme="minorHAnsi" w:hAnsiTheme="minorHAnsi" w:cstheme="minorHAnsi"/>
                <w:sz w:val="18"/>
              </w:rPr>
              <w:t xml:space="preserve"> Entailed into design development and integration</w:t>
            </w:r>
            <w:r w:rsidRPr="0081211D">
              <w:rPr>
                <w:rFonts w:asciiTheme="minorHAnsi" w:hAnsiTheme="minorHAnsi" w:cstheme="minorHAnsi"/>
                <w:sz w:val="18"/>
              </w:rPr>
              <w:t>, handling team members, work assignment, scrum &amp; client handling</w:t>
            </w:r>
            <w:r w:rsidRPr="0081211D"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  <w:tr w14:paraId="4E6C3BC8" w14:textId="77777777" w:rsidTr="001F3309">
        <w:tblPrEx>
          <w:tblW w:w="0" w:type="auto"/>
          <w:tblLook w:val="04A0"/>
        </w:tblPrEx>
        <w:trPr>
          <w:trHeight w:val="177"/>
        </w:trPr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773440" w:rsidRPr="0081211D" w:rsidP="00586D35" w14:paraId="23F051C4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Environment</w:t>
            </w:r>
          </w:p>
        </w:tc>
        <w:tc>
          <w:tcPr>
            <w:tcW w:w="9237" w:type="dxa"/>
            <w:vAlign w:val="center"/>
          </w:tcPr>
          <w:p w:rsidR="00773440" w:rsidRPr="0081211D" w:rsidP="00586D35" w14:paraId="557D993A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Unix</w:t>
            </w:r>
            <w:r w:rsidR="00586D35">
              <w:rPr>
                <w:rFonts w:asciiTheme="minorHAnsi" w:hAnsiTheme="minorHAnsi" w:cstheme="minorHAnsi"/>
                <w:sz w:val="18"/>
              </w:rPr>
              <w:t>, Enterprise software</w:t>
            </w:r>
          </w:p>
        </w:tc>
      </w:tr>
      <w:tr w14:paraId="5B276E94" w14:textId="77777777" w:rsidTr="001F3309">
        <w:tblPrEx>
          <w:tblW w:w="0" w:type="auto"/>
          <w:tblLook w:val="04A0"/>
        </w:tblPrEx>
        <w:trPr>
          <w:trHeight w:val="380"/>
        </w:trPr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773440" w:rsidRPr="0081211D" w:rsidP="00586D35" w14:paraId="293E4F35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Technologies</w:t>
            </w:r>
          </w:p>
        </w:tc>
        <w:tc>
          <w:tcPr>
            <w:tcW w:w="9237" w:type="dxa"/>
            <w:vAlign w:val="center"/>
          </w:tcPr>
          <w:p w:rsidR="00773440" w:rsidRPr="0081211D" w:rsidP="006928E6" w14:paraId="56717F24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JAVA</w:t>
            </w:r>
            <w:r w:rsidRPr="0081211D" w:rsidR="007928D8">
              <w:rPr>
                <w:rFonts w:asciiTheme="minorHAnsi" w:hAnsiTheme="minorHAnsi" w:cstheme="minorHAnsi"/>
                <w:sz w:val="18"/>
              </w:rPr>
              <w:t>, J2EE</w:t>
            </w:r>
            <w:r w:rsidRPr="0081211D">
              <w:rPr>
                <w:rFonts w:asciiTheme="minorHAnsi" w:hAnsiTheme="minorHAnsi" w:cstheme="minorHAnsi"/>
                <w:sz w:val="18"/>
              </w:rPr>
              <w:t>, RestFul webservice,</w:t>
            </w:r>
            <w:r w:rsidR="00586D35">
              <w:rPr>
                <w:rFonts w:asciiTheme="minorHAnsi" w:hAnsiTheme="minorHAnsi" w:cstheme="minorHAnsi"/>
                <w:sz w:val="18"/>
              </w:rPr>
              <w:t xml:space="preserve"> Jersey,</w:t>
            </w:r>
            <w:r w:rsidRPr="0081211D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81211D" w:rsidR="00457963">
              <w:rPr>
                <w:rFonts w:asciiTheme="minorHAnsi" w:hAnsiTheme="minorHAnsi" w:cstheme="minorHAnsi"/>
                <w:sz w:val="18"/>
              </w:rPr>
              <w:t xml:space="preserve">Spring, </w:t>
            </w:r>
            <w:r w:rsidR="00A0433C">
              <w:rPr>
                <w:rFonts w:asciiTheme="minorHAnsi" w:hAnsiTheme="minorHAnsi" w:cstheme="minorHAnsi"/>
                <w:sz w:val="18"/>
              </w:rPr>
              <w:t>hibernate</w:t>
            </w:r>
            <w:r w:rsidRPr="0081211D">
              <w:rPr>
                <w:rFonts w:asciiTheme="minorHAnsi" w:hAnsiTheme="minorHAnsi" w:cstheme="minorHAnsi"/>
                <w:sz w:val="18"/>
              </w:rPr>
              <w:t xml:space="preserve">, </w:t>
            </w:r>
            <w:r w:rsidRPr="0081211D" w:rsidR="007928D8">
              <w:rPr>
                <w:rFonts w:asciiTheme="minorHAnsi" w:hAnsiTheme="minorHAnsi" w:cstheme="minorHAnsi"/>
                <w:sz w:val="18"/>
              </w:rPr>
              <w:t>JS</w:t>
            </w:r>
            <w:r w:rsidR="00586D35">
              <w:rPr>
                <w:rFonts w:asciiTheme="minorHAnsi" w:hAnsiTheme="minorHAnsi" w:cstheme="minorHAnsi"/>
                <w:sz w:val="18"/>
              </w:rPr>
              <w:t>F</w:t>
            </w:r>
            <w:r w:rsidRPr="0081211D" w:rsidR="007928D8">
              <w:rPr>
                <w:rFonts w:asciiTheme="minorHAnsi" w:hAnsiTheme="minorHAnsi" w:cstheme="minorHAnsi"/>
                <w:sz w:val="18"/>
              </w:rPr>
              <w:t xml:space="preserve">, </w:t>
            </w:r>
            <w:r w:rsidRPr="0081211D">
              <w:rPr>
                <w:rFonts w:asciiTheme="minorHAnsi" w:hAnsiTheme="minorHAnsi" w:cstheme="minorHAnsi"/>
                <w:sz w:val="18"/>
              </w:rPr>
              <w:t xml:space="preserve">XML, XSD, </w:t>
            </w:r>
            <w:r w:rsidR="00313463">
              <w:rPr>
                <w:rFonts w:asciiTheme="minorHAnsi" w:hAnsiTheme="minorHAnsi" w:cstheme="minorHAnsi"/>
                <w:sz w:val="18"/>
              </w:rPr>
              <w:t xml:space="preserve">JMS, </w:t>
            </w:r>
            <w:r w:rsidR="00C40FD8">
              <w:rPr>
                <w:rFonts w:asciiTheme="minorHAnsi" w:hAnsiTheme="minorHAnsi" w:cstheme="minorHAnsi"/>
                <w:sz w:val="18"/>
              </w:rPr>
              <w:t xml:space="preserve">Multithreading, Executor framework, </w:t>
            </w:r>
            <w:r w:rsidRPr="0081211D" w:rsidR="00B45D7A">
              <w:rPr>
                <w:rFonts w:asciiTheme="minorHAnsi" w:hAnsiTheme="minorHAnsi" w:cstheme="minorHAnsi"/>
                <w:sz w:val="18"/>
              </w:rPr>
              <w:t xml:space="preserve">Kafka, ZooKeeper, </w:t>
            </w:r>
            <w:r w:rsidR="00495E64">
              <w:rPr>
                <w:rFonts w:asciiTheme="minorHAnsi" w:hAnsiTheme="minorHAnsi" w:cstheme="minorHAnsi"/>
                <w:sz w:val="18"/>
              </w:rPr>
              <w:t xml:space="preserve">JGroup, </w:t>
            </w:r>
            <w:r w:rsidRPr="0081211D">
              <w:rPr>
                <w:rFonts w:asciiTheme="minorHAnsi" w:hAnsiTheme="minorHAnsi" w:cstheme="minorHAnsi"/>
                <w:sz w:val="18"/>
              </w:rPr>
              <w:t xml:space="preserve">UML, JUnit, ANT, </w:t>
            </w:r>
            <w:r w:rsidR="00586D35">
              <w:rPr>
                <w:rFonts w:asciiTheme="minorHAnsi" w:hAnsiTheme="minorHAnsi" w:cstheme="minorHAnsi"/>
                <w:sz w:val="18"/>
              </w:rPr>
              <w:t xml:space="preserve">MAVEN, Log4j, </w:t>
            </w:r>
            <w:r w:rsidR="00E150EB">
              <w:rPr>
                <w:rFonts w:asciiTheme="minorHAnsi" w:hAnsiTheme="minorHAnsi" w:cstheme="minorHAnsi"/>
                <w:sz w:val="18"/>
              </w:rPr>
              <w:t xml:space="preserve">AJAX, </w:t>
            </w:r>
            <w:r w:rsidR="009A0624">
              <w:rPr>
                <w:rFonts w:asciiTheme="minorHAnsi" w:hAnsiTheme="minorHAnsi" w:cstheme="minorHAnsi"/>
                <w:sz w:val="18"/>
              </w:rPr>
              <w:t xml:space="preserve">JRMC, </w:t>
            </w:r>
            <w:r w:rsidRPr="0081211D">
              <w:rPr>
                <w:rFonts w:asciiTheme="minorHAnsi" w:hAnsiTheme="minorHAnsi" w:cstheme="minorHAnsi"/>
                <w:sz w:val="18"/>
              </w:rPr>
              <w:t>Shell scripting, MySql, RPM, SPEC</w:t>
            </w:r>
            <w:r w:rsidRPr="0081211D" w:rsidR="009D6F17">
              <w:rPr>
                <w:rFonts w:asciiTheme="minorHAnsi" w:hAnsiTheme="minorHAnsi" w:cstheme="minorHAnsi"/>
                <w:sz w:val="18"/>
              </w:rPr>
              <w:t>, SFS, SDS, Design Patterns</w:t>
            </w:r>
            <w:r w:rsidRPr="0081211D" w:rsidR="00934DD8">
              <w:rPr>
                <w:rFonts w:asciiTheme="minorHAnsi" w:hAnsiTheme="minorHAnsi" w:cstheme="minorHAnsi"/>
                <w:sz w:val="18"/>
              </w:rPr>
              <w:t>, Weblogic</w:t>
            </w:r>
            <w:r w:rsidR="00AA1378">
              <w:rPr>
                <w:rFonts w:asciiTheme="minorHAnsi" w:hAnsiTheme="minorHAnsi" w:cstheme="minorHAnsi"/>
                <w:sz w:val="18"/>
              </w:rPr>
              <w:t>, Agile</w:t>
            </w:r>
          </w:p>
        </w:tc>
      </w:tr>
    </w:tbl>
    <w:p w:rsidR="00741FE7" w:rsidP="00795292" w14:paraId="12CA1031" w14:textId="77777777">
      <w:pPr>
        <w:spacing w:after="0" w:line="240" w:lineRule="auto"/>
        <w:rPr>
          <w:rFonts w:eastAsia="Times New Roman" w:cstheme="minorHAnsi"/>
          <w:spacing w:val="10"/>
          <w:sz w:val="18"/>
          <w:szCs w:val="16"/>
        </w:rPr>
      </w:pPr>
    </w:p>
    <w:tbl>
      <w:tblPr>
        <w:tblStyle w:val="TableGrid"/>
        <w:tblW w:w="0" w:type="auto"/>
        <w:tblInd w:w="19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/>
      </w:tblPr>
      <w:tblGrid>
        <w:gridCol w:w="1440"/>
        <w:gridCol w:w="9273"/>
      </w:tblGrid>
      <w:tr w14:paraId="30F93AA0" w14:textId="77777777" w:rsidTr="001F3309">
        <w:tblPrEx>
          <w:tblW w:w="0" w:type="auto"/>
          <w:tblInd w:w="198" w:type="dxa"/>
          <w:tblBorders>
            <w:top w:val="single" w:sz="4" w:space="0" w:color="F2F2F2" w:themeColor="background1" w:themeShade="F2"/>
            <w:left w:val="single" w:sz="4" w:space="0" w:color="F2F2F2" w:themeColor="background1" w:themeShade="F2"/>
            <w:bottom w:val="single" w:sz="4" w:space="0" w:color="F2F2F2" w:themeColor="background1" w:themeShade="F2"/>
            <w:right w:val="single" w:sz="4" w:space="0" w:color="F2F2F2" w:themeColor="background1" w:themeShade="F2"/>
            <w:insideH w:val="single" w:sz="4" w:space="0" w:color="F2F2F2" w:themeColor="background1" w:themeShade="F2"/>
            <w:insideV w:val="single" w:sz="4" w:space="0" w:color="F2F2F2" w:themeColor="background1" w:themeShade="F2"/>
          </w:tblBorders>
          <w:tblLook w:val="04A0"/>
        </w:tblPrEx>
        <w:trPr>
          <w:trHeight w:val="624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773440" w:rsidRPr="0081211D" w:rsidP="00795292" w14:paraId="6CDBD4E8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b/>
                <w:sz w:val="18"/>
                <w:u w:val="single"/>
              </w:rPr>
            </w:pPr>
            <w:r w:rsidRPr="0081211D">
              <w:rPr>
                <w:rFonts w:asciiTheme="minorHAnsi" w:hAnsiTheme="minorHAnsi" w:cstheme="minorHAnsi"/>
                <w:b/>
                <w:sz w:val="18"/>
                <w:u w:val="single"/>
              </w:rPr>
              <w:t xml:space="preserve">PAWZ </w:t>
            </w:r>
          </w:p>
          <w:p w:rsidR="00773440" w:rsidRPr="0081211D" w:rsidP="00795292" w14:paraId="4883AF75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 xml:space="preserve"> </w:t>
            </w:r>
          </w:p>
        </w:tc>
        <w:tc>
          <w:tcPr>
            <w:tcW w:w="9273" w:type="dxa"/>
            <w:vAlign w:val="center"/>
          </w:tcPr>
          <w:p w:rsidR="00773440" w:rsidRPr="0081211D" w:rsidP="00795292" w14:paraId="7EEEF9FC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{Performance Analysis Web Zone} PAWZ is Web-based, enterprise-level, automated performance management software. This monitors the system performance and capacity of an enterprise.</w:t>
            </w:r>
          </w:p>
        </w:tc>
      </w:tr>
      <w:tr w14:paraId="18152C6C" w14:textId="77777777" w:rsidTr="001F3309">
        <w:tblPrEx>
          <w:tblW w:w="0" w:type="auto"/>
          <w:tblInd w:w="198" w:type="dxa"/>
          <w:tblLook w:val="04A0"/>
        </w:tblPrEx>
        <w:trPr>
          <w:trHeight w:val="198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773440" w:rsidRPr="0081211D" w:rsidP="00795292" w14:paraId="644ACC30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Client</w:t>
            </w:r>
          </w:p>
        </w:tc>
        <w:tc>
          <w:tcPr>
            <w:tcW w:w="9273" w:type="dxa"/>
            <w:vAlign w:val="center"/>
          </w:tcPr>
          <w:p w:rsidR="00773440" w:rsidRPr="0081211D" w:rsidP="00795292" w14:paraId="248832E4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PERFCAP, which is a leading company in System performance and capacity analysis tools.</w:t>
            </w:r>
          </w:p>
        </w:tc>
      </w:tr>
      <w:tr w14:paraId="730C56EE" w14:textId="77777777" w:rsidTr="001F3309">
        <w:tblPrEx>
          <w:tblW w:w="0" w:type="auto"/>
          <w:tblInd w:w="198" w:type="dxa"/>
          <w:tblLook w:val="04A0"/>
        </w:tblPrEx>
        <w:trPr>
          <w:trHeight w:val="213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773440" w:rsidRPr="0081211D" w:rsidP="00795292" w14:paraId="7F55EBAB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Module</w:t>
            </w:r>
          </w:p>
        </w:tc>
        <w:tc>
          <w:tcPr>
            <w:tcW w:w="9273" w:type="dxa"/>
            <w:vAlign w:val="center"/>
          </w:tcPr>
          <w:p w:rsidR="00773440" w:rsidRPr="0081211D" w:rsidP="00795292" w14:paraId="1E3F076B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Graphs</w:t>
            </w:r>
          </w:p>
        </w:tc>
      </w:tr>
      <w:tr w14:paraId="558A1241" w14:textId="77777777" w:rsidTr="001F3309">
        <w:tblPrEx>
          <w:tblW w:w="0" w:type="auto"/>
          <w:tblInd w:w="198" w:type="dxa"/>
          <w:tblLook w:val="04A0"/>
        </w:tblPrEx>
        <w:trPr>
          <w:trHeight w:val="198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773440" w:rsidRPr="0081211D" w:rsidP="00795292" w14:paraId="3B6FD81B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Team size</w:t>
            </w:r>
          </w:p>
        </w:tc>
        <w:tc>
          <w:tcPr>
            <w:tcW w:w="9273" w:type="dxa"/>
            <w:vAlign w:val="center"/>
          </w:tcPr>
          <w:p w:rsidR="00773440" w:rsidRPr="0081211D" w:rsidP="00795292" w14:paraId="4CC25029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8</w:t>
            </w:r>
          </w:p>
        </w:tc>
      </w:tr>
      <w:tr w14:paraId="6D591ECD" w14:textId="77777777" w:rsidTr="001F3309">
        <w:tblPrEx>
          <w:tblW w:w="0" w:type="auto"/>
          <w:tblInd w:w="198" w:type="dxa"/>
          <w:tblLook w:val="04A0"/>
        </w:tblPrEx>
        <w:trPr>
          <w:trHeight w:val="198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E150EB" w:rsidRPr="0081211D" w:rsidP="00795292" w14:paraId="2CEB2DE4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Duration</w:t>
            </w:r>
          </w:p>
        </w:tc>
        <w:tc>
          <w:tcPr>
            <w:tcW w:w="9273" w:type="dxa"/>
            <w:vAlign w:val="center"/>
          </w:tcPr>
          <w:p w:rsidR="00E150EB" w:rsidP="006A28D9" w14:paraId="554C5B58" w14:textId="01866E9A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1 </w:t>
            </w:r>
            <w:r w:rsidR="006A28D9">
              <w:rPr>
                <w:rFonts w:asciiTheme="minorHAnsi" w:hAnsiTheme="minorHAnsi" w:cstheme="minorHAnsi"/>
                <w:sz w:val="18"/>
              </w:rPr>
              <w:t>Y</w:t>
            </w:r>
            <w:r w:rsidR="00E55810">
              <w:rPr>
                <w:rFonts w:asciiTheme="minorHAnsi" w:hAnsiTheme="minorHAnsi" w:cstheme="minorHAnsi"/>
                <w:sz w:val="18"/>
              </w:rPr>
              <w:t>ear</w:t>
            </w:r>
          </w:p>
        </w:tc>
      </w:tr>
      <w:tr w14:paraId="42C83F9B" w14:textId="77777777" w:rsidTr="001F3309">
        <w:tblPrEx>
          <w:tblW w:w="0" w:type="auto"/>
          <w:tblInd w:w="198" w:type="dxa"/>
          <w:tblLook w:val="04A0"/>
        </w:tblPrEx>
        <w:trPr>
          <w:trHeight w:val="198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773440" w:rsidRPr="0081211D" w:rsidP="00795292" w14:paraId="0EFF8487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Role</w:t>
            </w:r>
          </w:p>
        </w:tc>
        <w:tc>
          <w:tcPr>
            <w:tcW w:w="9273" w:type="dxa"/>
            <w:vAlign w:val="center"/>
          </w:tcPr>
          <w:p w:rsidR="00773440" w:rsidRPr="0081211D" w:rsidP="00795292" w14:paraId="7B8BF1CD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Software Development</w:t>
            </w:r>
          </w:p>
        </w:tc>
      </w:tr>
      <w:tr w14:paraId="75843355" w14:textId="77777777" w:rsidTr="001F3309">
        <w:tblPrEx>
          <w:tblW w:w="0" w:type="auto"/>
          <w:tblInd w:w="198" w:type="dxa"/>
          <w:tblLook w:val="04A0"/>
        </w:tblPrEx>
        <w:trPr>
          <w:trHeight w:val="213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773440" w:rsidRPr="0081211D" w:rsidP="00795292" w14:paraId="173CFA26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Environment</w:t>
            </w:r>
          </w:p>
        </w:tc>
        <w:tc>
          <w:tcPr>
            <w:tcW w:w="9273" w:type="dxa"/>
            <w:vAlign w:val="center"/>
          </w:tcPr>
          <w:p w:rsidR="00773440" w:rsidRPr="0081211D" w:rsidP="00795292" w14:paraId="1955394E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Unix/Windows</w:t>
            </w:r>
          </w:p>
        </w:tc>
      </w:tr>
      <w:tr w14:paraId="181B1F85" w14:textId="77777777" w:rsidTr="001F3309">
        <w:tblPrEx>
          <w:tblW w:w="0" w:type="auto"/>
          <w:tblInd w:w="198" w:type="dxa"/>
          <w:tblLook w:val="04A0"/>
        </w:tblPrEx>
        <w:trPr>
          <w:trHeight w:val="198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773440" w:rsidRPr="0081211D" w:rsidP="00795292" w14:paraId="6BB24773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Technologies</w:t>
            </w:r>
          </w:p>
        </w:tc>
        <w:tc>
          <w:tcPr>
            <w:tcW w:w="9273" w:type="dxa"/>
            <w:vAlign w:val="center"/>
          </w:tcPr>
          <w:p w:rsidR="00773440" w:rsidRPr="0081211D" w:rsidP="00795292" w14:paraId="316C057B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 xml:space="preserve">JAVA, Swing, Multithreading, Socket programming, Jfreechart, Sql server, </w:t>
            </w:r>
            <w:r w:rsidR="00AA1378">
              <w:rPr>
                <w:rFonts w:asciiTheme="minorHAnsi" w:hAnsiTheme="minorHAnsi" w:cstheme="minorHAnsi"/>
                <w:sz w:val="18"/>
              </w:rPr>
              <w:t>ANT</w:t>
            </w:r>
            <w:r w:rsidR="00C56009">
              <w:rPr>
                <w:rFonts w:asciiTheme="minorHAnsi" w:hAnsiTheme="minorHAnsi" w:cstheme="minorHAnsi"/>
                <w:sz w:val="18"/>
              </w:rPr>
              <w:t>, Jenkins</w:t>
            </w:r>
          </w:p>
        </w:tc>
      </w:tr>
      <w:tr w14:paraId="53F07B70" w14:textId="77777777" w:rsidTr="001F3309">
        <w:tblPrEx>
          <w:tblW w:w="0" w:type="auto"/>
          <w:tblInd w:w="198" w:type="dxa"/>
          <w:tblLook w:val="04A0"/>
        </w:tblPrEx>
        <w:trPr>
          <w:trHeight w:val="213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773440" w:rsidRPr="0081211D" w:rsidP="00795292" w14:paraId="6394F101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Achievements</w:t>
            </w:r>
          </w:p>
        </w:tc>
        <w:tc>
          <w:tcPr>
            <w:tcW w:w="9273" w:type="dxa"/>
            <w:vAlign w:val="center"/>
          </w:tcPr>
          <w:p w:rsidR="00773440" w:rsidRPr="0081211D" w:rsidP="00795292" w14:paraId="63EE9C56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Employee of the year 2009-2010</w:t>
            </w:r>
          </w:p>
        </w:tc>
      </w:tr>
    </w:tbl>
    <w:p w:rsidR="00773440" w:rsidRPr="0081211D" w:rsidP="00795292" w14:paraId="3C6C9722" w14:textId="77777777">
      <w:pPr>
        <w:spacing w:after="0" w:line="240" w:lineRule="auto"/>
        <w:rPr>
          <w:rFonts w:eastAsia="Times New Roman" w:cstheme="minorHAnsi"/>
          <w:spacing w:val="10"/>
          <w:sz w:val="18"/>
          <w:szCs w:val="16"/>
        </w:rPr>
      </w:pPr>
    </w:p>
    <w:tbl>
      <w:tblPr>
        <w:tblStyle w:val="TableGrid"/>
        <w:tblW w:w="0" w:type="auto"/>
        <w:tblInd w:w="216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/>
      </w:tblPr>
      <w:tblGrid>
        <w:gridCol w:w="1422"/>
        <w:gridCol w:w="9288"/>
      </w:tblGrid>
      <w:tr w14:paraId="5177C732" w14:textId="77777777" w:rsidTr="00E55810">
        <w:tblPrEx>
          <w:tblW w:w="0" w:type="auto"/>
          <w:tblInd w:w="216" w:type="dxa"/>
          <w:tblBorders>
            <w:top w:val="single" w:sz="4" w:space="0" w:color="F2F2F2" w:themeColor="background1" w:themeShade="F2"/>
            <w:left w:val="single" w:sz="4" w:space="0" w:color="F2F2F2" w:themeColor="background1" w:themeShade="F2"/>
            <w:bottom w:val="single" w:sz="4" w:space="0" w:color="F2F2F2" w:themeColor="background1" w:themeShade="F2"/>
            <w:right w:val="single" w:sz="4" w:space="0" w:color="F2F2F2" w:themeColor="background1" w:themeShade="F2"/>
            <w:insideH w:val="single" w:sz="4" w:space="0" w:color="F2F2F2" w:themeColor="background1" w:themeShade="F2"/>
            <w:insideV w:val="single" w:sz="4" w:space="0" w:color="F2F2F2" w:themeColor="background1" w:themeShade="F2"/>
          </w:tblBorders>
          <w:tblLook w:val="04A0"/>
        </w:tblPrEx>
        <w:trPr>
          <w:trHeight w:val="457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2CEED3B6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b/>
                <w:sz w:val="18"/>
                <w:u w:val="single"/>
              </w:rPr>
            </w:pPr>
            <w:r w:rsidRPr="0081211D">
              <w:rPr>
                <w:rFonts w:asciiTheme="minorHAnsi" w:hAnsiTheme="minorHAnsi" w:cstheme="minorHAnsi"/>
                <w:b/>
                <w:sz w:val="18"/>
                <w:u w:val="single"/>
              </w:rPr>
              <w:t>CTS</w:t>
            </w:r>
          </w:p>
          <w:p w:rsidR="00773440" w:rsidRPr="0081211D" w:rsidP="00795292" w14:paraId="613CB738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 xml:space="preserve"> </w:t>
            </w:r>
          </w:p>
        </w:tc>
        <w:tc>
          <w:tcPr>
            <w:tcW w:w="9288" w:type="dxa"/>
            <w:vAlign w:val="center"/>
          </w:tcPr>
          <w:p w:rsidR="00773440" w:rsidRPr="0081211D" w:rsidP="00795292" w14:paraId="714DD1D5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A recruitment system web application to manage employee and candidates. This application is developed for Reuters for their internal recruitment squad.</w:t>
            </w:r>
          </w:p>
        </w:tc>
      </w:tr>
      <w:tr w14:paraId="7EA59981" w14:textId="77777777" w:rsidTr="00E55810">
        <w:tblPrEx>
          <w:tblW w:w="0" w:type="auto"/>
          <w:tblInd w:w="216" w:type="dxa"/>
          <w:tblLook w:val="04A0"/>
        </w:tblPrEx>
        <w:trPr>
          <w:trHeight w:val="220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7B21BBE0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Client</w:t>
            </w:r>
          </w:p>
        </w:tc>
        <w:tc>
          <w:tcPr>
            <w:tcW w:w="9288" w:type="dxa"/>
            <w:vAlign w:val="center"/>
          </w:tcPr>
          <w:p w:rsidR="00773440" w:rsidRPr="0081211D" w:rsidP="00795292" w14:paraId="58318419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Reuters</w:t>
            </w:r>
          </w:p>
        </w:tc>
      </w:tr>
      <w:tr w14:paraId="061FBE05" w14:textId="77777777" w:rsidTr="00E55810">
        <w:tblPrEx>
          <w:tblW w:w="0" w:type="auto"/>
          <w:tblInd w:w="216" w:type="dxa"/>
          <w:tblLook w:val="04A0"/>
        </w:tblPrEx>
        <w:trPr>
          <w:trHeight w:val="236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31FEF5AE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Module</w:t>
            </w:r>
          </w:p>
        </w:tc>
        <w:tc>
          <w:tcPr>
            <w:tcW w:w="9288" w:type="dxa"/>
            <w:vAlign w:val="center"/>
          </w:tcPr>
          <w:p w:rsidR="00773440" w:rsidRPr="0081211D" w:rsidP="00795292" w14:paraId="1D23EBF4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Java</w:t>
            </w:r>
          </w:p>
        </w:tc>
      </w:tr>
      <w:tr w14:paraId="25F953FB" w14:textId="77777777" w:rsidTr="00E55810">
        <w:tblPrEx>
          <w:tblW w:w="0" w:type="auto"/>
          <w:tblInd w:w="216" w:type="dxa"/>
          <w:tblLook w:val="04A0"/>
        </w:tblPrEx>
        <w:trPr>
          <w:trHeight w:val="220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0AC97925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Team size</w:t>
            </w:r>
          </w:p>
        </w:tc>
        <w:tc>
          <w:tcPr>
            <w:tcW w:w="9288" w:type="dxa"/>
            <w:vAlign w:val="center"/>
          </w:tcPr>
          <w:p w:rsidR="00773440" w:rsidRPr="0081211D" w:rsidP="00795292" w14:paraId="6E39442D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8</w:t>
            </w:r>
          </w:p>
        </w:tc>
      </w:tr>
      <w:tr w14:paraId="28683785" w14:textId="77777777" w:rsidTr="00E55810">
        <w:tblPrEx>
          <w:tblW w:w="0" w:type="auto"/>
          <w:tblInd w:w="216" w:type="dxa"/>
          <w:tblLook w:val="04A0"/>
        </w:tblPrEx>
        <w:trPr>
          <w:trHeight w:val="220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E150EB" w:rsidRPr="0081211D" w:rsidP="00795292" w14:paraId="691791BB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Duration</w:t>
            </w:r>
          </w:p>
        </w:tc>
        <w:tc>
          <w:tcPr>
            <w:tcW w:w="9288" w:type="dxa"/>
            <w:vAlign w:val="center"/>
          </w:tcPr>
          <w:p w:rsidR="00E150EB" w:rsidP="00795292" w14:paraId="483EB310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6 months</w:t>
            </w:r>
          </w:p>
        </w:tc>
      </w:tr>
      <w:tr w14:paraId="0CD6CBE8" w14:textId="77777777" w:rsidTr="00E55810">
        <w:tblPrEx>
          <w:tblW w:w="0" w:type="auto"/>
          <w:tblInd w:w="216" w:type="dxa"/>
          <w:tblLook w:val="04A0"/>
        </w:tblPrEx>
        <w:trPr>
          <w:trHeight w:val="220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4126A077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Role</w:t>
            </w:r>
          </w:p>
        </w:tc>
        <w:tc>
          <w:tcPr>
            <w:tcW w:w="9288" w:type="dxa"/>
            <w:vAlign w:val="center"/>
          </w:tcPr>
          <w:p w:rsidR="00773440" w:rsidRPr="0081211D" w:rsidP="00795292" w14:paraId="01E6C316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Software Development</w:t>
            </w:r>
          </w:p>
        </w:tc>
      </w:tr>
      <w:tr w14:paraId="053F1BAE" w14:textId="77777777" w:rsidTr="00E55810">
        <w:tblPrEx>
          <w:tblW w:w="0" w:type="auto"/>
          <w:tblInd w:w="216" w:type="dxa"/>
          <w:tblLook w:val="04A0"/>
        </w:tblPrEx>
        <w:trPr>
          <w:trHeight w:val="236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27593D81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Environment</w:t>
            </w:r>
          </w:p>
        </w:tc>
        <w:tc>
          <w:tcPr>
            <w:tcW w:w="9288" w:type="dxa"/>
            <w:vAlign w:val="center"/>
          </w:tcPr>
          <w:p w:rsidR="00773440" w:rsidRPr="0081211D" w:rsidP="00795292" w14:paraId="25994D81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Unix/Windows</w:t>
            </w:r>
          </w:p>
        </w:tc>
      </w:tr>
      <w:tr w14:paraId="1F71599D" w14:textId="77777777" w:rsidTr="00E55810">
        <w:tblPrEx>
          <w:tblW w:w="0" w:type="auto"/>
          <w:tblInd w:w="216" w:type="dxa"/>
          <w:tblLook w:val="04A0"/>
        </w:tblPrEx>
        <w:trPr>
          <w:trHeight w:val="220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61159AD1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Technologies</w:t>
            </w:r>
          </w:p>
        </w:tc>
        <w:tc>
          <w:tcPr>
            <w:tcW w:w="9288" w:type="dxa"/>
            <w:vAlign w:val="center"/>
          </w:tcPr>
          <w:p w:rsidR="00773440" w:rsidRPr="0081211D" w:rsidP="00795292" w14:paraId="14E139C1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JAVA, Struts1.3, Hibernate</w:t>
            </w:r>
            <w:r w:rsidR="00AA1378">
              <w:rPr>
                <w:rFonts w:asciiTheme="minorHAnsi" w:hAnsiTheme="minorHAnsi" w:cstheme="minorHAnsi"/>
                <w:sz w:val="18"/>
              </w:rPr>
              <w:t>,</w:t>
            </w:r>
            <w:r w:rsidRPr="0081211D">
              <w:rPr>
                <w:rFonts w:asciiTheme="minorHAnsi" w:hAnsiTheme="minorHAnsi" w:cstheme="minorHAnsi"/>
                <w:sz w:val="18"/>
              </w:rPr>
              <w:t xml:space="preserve"> Sql server, </w:t>
            </w:r>
          </w:p>
        </w:tc>
      </w:tr>
    </w:tbl>
    <w:p w:rsidR="00773440" w:rsidRPr="0081211D" w:rsidP="00795292" w14:paraId="5A878DDC" w14:textId="77777777">
      <w:pPr>
        <w:spacing w:after="0" w:line="240" w:lineRule="auto"/>
        <w:rPr>
          <w:rFonts w:eastAsia="Times New Roman" w:cstheme="minorHAnsi"/>
          <w:spacing w:val="10"/>
          <w:sz w:val="18"/>
          <w:szCs w:val="16"/>
        </w:rPr>
      </w:pPr>
    </w:p>
    <w:tbl>
      <w:tblPr>
        <w:tblStyle w:val="TableGrid"/>
        <w:tblW w:w="0" w:type="auto"/>
        <w:tblInd w:w="216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/>
      </w:tblPr>
      <w:tblGrid>
        <w:gridCol w:w="1422"/>
        <w:gridCol w:w="9258"/>
      </w:tblGrid>
      <w:tr w14:paraId="275B7CB3" w14:textId="77777777" w:rsidTr="00E55810">
        <w:tblPrEx>
          <w:tblW w:w="0" w:type="auto"/>
          <w:tblInd w:w="216" w:type="dxa"/>
          <w:tblBorders>
            <w:top w:val="single" w:sz="4" w:space="0" w:color="F2F2F2" w:themeColor="background1" w:themeShade="F2"/>
            <w:left w:val="single" w:sz="4" w:space="0" w:color="F2F2F2" w:themeColor="background1" w:themeShade="F2"/>
            <w:bottom w:val="single" w:sz="4" w:space="0" w:color="F2F2F2" w:themeColor="background1" w:themeShade="F2"/>
            <w:right w:val="single" w:sz="4" w:space="0" w:color="F2F2F2" w:themeColor="background1" w:themeShade="F2"/>
            <w:insideH w:val="single" w:sz="4" w:space="0" w:color="F2F2F2" w:themeColor="background1" w:themeShade="F2"/>
            <w:insideV w:val="single" w:sz="4" w:space="0" w:color="F2F2F2" w:themeColor="background1" w:themeShade="F2"/>
          </w:tblBorders>
          <w:tblLook w:val="04A0"/>
        </w:tblPrEx>
        <w:trPr>
          <w:trHeight w:val="611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1D5A291C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b/>
                <w:sz w:val="18"/>
                <w:u w:val="single"/>
              </w:rPr>
            </w:pPr>
            <w:r w:rsidRPr="0081211D">
              <w:rPr>
                <w:rFonts w:asciiTheme="minorHAnsi" w:hAnsiTheme="minorHAnsi" w:cstheme="minorHAnsi"/>
                <w:b/>
                <w:sz w:val="18"/>
                <w:u w:val="single"/>
              </w:rPr>
              <w:t xml:space="preserve">Client Contact </w:t>
            </w:r>
          </w:p>
        </w:tc>
        <w:tc>
          <w:tcPr>
            <w:tcW w:w="9258" w:type="dxa"/>
            <w:vAlign w:val="center"/>
          </w:tcPr>
          <w:p w:rsidR="00773440" w:rsidRPr="0081211D" w:rsidP="00795292" w14:paraId="26E7D823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Client Contact is an application where a user can be a member of this site and can created/manage/send emails from various templates to send them to their contacts on a particular time, a user can also create/manage their contacts.</w:t>
            </w:r>
          </w:p>
        </w:tc>
      </w:tr>
      <w:tr w14:paraId="06F0F8A5" w14:textId="77777777" w:rsidTr="00E55810">
        <w:tblPrEx>
          <w:tblW w:w="0" w:type="auto"/>
          <w:tblInd w:w="216" w:type="dxa"/>
          <w:tblLook w:val="04A0"/>
        </w:tblPrEx>
        <w:trPr>
          <w:trHeight w:val="194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7BCBAB87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Client</w:t>
            </w:r>
          </w:p>
        </w:tc>
        <w:tc>
          <w:tcPr>
            <w:tcW w:w="9258" w:type="dxa"/>
            <w:vAlign w:val="center"/>
          </w:tcPr>
          <w:p w:rsidR="00773440" w:rsidRPr="0081211D" w:rsidP="00795292" w14:paraId="4F804557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Dial Tax</w:t>
            </w:r>
          </w:p>
        </w:tc>
      </w:tr>
      <w:tr w14:paraId="42829D2F" w14:textId="77777777" w:rsidTr="00E55810">
        <w:tblPrEx>
          <w:tblW w:w="0" w:type="auto"/>
          <w:tblInd w:w="216" w:type="dxa"/>
          <w:tblLook w:val="04A0"/>
        </w:tblPrEx>
        <w:trPr>
          <w:trHeight w:val="194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657F83D7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Module</w:t>
            </w:r>
          </w:p>
        </w:tc>
        <w:tc>
          <w:tcPr>
            <w:tcW w:w="9258" w:type="dxa"/>
            <w:vAlign w:val="center"/>
          </w:tcPr>
          <w:p w:rsidR="00773440" w:rsidRPr="0081211D" w:rsidP="00795292" w14:paraId="67F1CE42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Java</w:t>
            </w:r>
          </w:p>
        </w:tc>
      </w:tr>
      <w:tr w14:paraId="63BB9007" w14:textId="77777777" w:rsidTr="00E55810">
        <w:tblPrEx>
          <w:tblW w:w="0" w:type="auto"/>
          <w:tblInd w:w="216" w:type="dxa"/>
          <w:tblLook w:val="04A0"/>
        </w:tblPrEx>
        <w:trPr>
          <w:trHeight w:val="208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27D4DA6F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Team size</w:t>
            </w:r>
          </w:p>
        </w:tc>
        <w:tc>
          <w:tcPr>
            <w:tcW w:w="9258" w:type="dxa"/>
            <w:vAlign w:val="center"/>
          </w:tcPr>
          <w:p w:rsidR="00773440" w:rsidRPr="0081211D" w:rsidP="00795292" w14:paraId="2BCC9D4E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4</w:t>
            </w:r>
          </w:p>
        </w:tc>
      </w:tr>
      <w:tr w14:paraId="33641AF7" w14:textId="77777777" w:rsidTr="00E55810">
        <w:tblPrEx>
          <w:tblW w:w="0" w:type="auto"/>
          <w:tblInd w:w="216" w:type="dxa"/>
          <w:tblLook w:val="04A0"/>
        </w:tblPrEx>
        <w:trPr>
          <w:trHeight w:val="208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E150EB" w:rsidRPr="0081211D" w:rsidP="00795292" w14:paraId="2D913C74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Duration</w:t>
            </w:r>
          </w:p>
        </w:tc>
        <w:tc>
          <w:tcPr>
            <w:tcW w:w="9258" w:type="dxa"/>
            <w:vAlign w:val="center"/>
          </w:tcPr>
          <w:p w:rsidR="00E150EB" w:rsidRPr="0081211D" w:rsidP="00795292" w14:paraId="37C8F4CD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6 months</w:t>
            </w:r>
          </w:p>
        </w:tc>
      </w:tr>
      <w:tr w14:paraId="71B27126" w14:textId="77777777" w:rsidTr="00E55810">
        <w:tblPrEx>
          <w:tblW w:w="0" w:type="auto"/>
          <w:tblInd w:w="216" w:type="dxa"/>
          <w:tblLook w:val="04A0"/>
        </w:tblPrEx>
        <w:trPr>
          <w:trHeight w:val="194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226B3BF1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Role</w:t>
            </w:r>
          </w:p>
        </w:tc>
        <w:tc>
          <w:tcPr>
            <w:tcW w:w="9258" w:type="dxa"/>
            <w:vAlign w:val="center"/>
          </w:tcPr>
          <w:p w:rsidR="00773440" w:rsidRPr="0081211D" w:rsidP="00795292" w14:paraId="06E74799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Software Design &amp; Development</w:t>
            </w:r>
          </w:p>
        </w:tc>
      </w:tr>
      <w:tr w14:paraId="17BD1D6D" w14:textId="77777777" w:rsidTr="00E55810">
        <w:tblPrEx>
          <w:tblW w:w="0" w:type="auto"/>
          <w:tblInd w:w="216" w:type="dxa"/>
          <w:tblLook w:val="04A0"/>
        </w:tblPrEx>
        <w:trPr>
          <w:trHeight w:val="194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65ABC453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Environment</w:t>
            </w:r>
          </w:p>
        </w:tc>
        <w:tc>
          <w:tcPr>
            <w:tcW w:w="9258" w:type="dxa"/>
            <w:vAlign w:val="center"/>
          </w:tcPr>
          <w:p w:rsidR="00773440" w:rsidRPr="0081211D" w:rsidP="00795292" w14:paraId="0997985F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Unix/Windows</w:t>
            </w:r>
          </w:p>
        </w:tc>
      </w:tr>
      <w:tr w14:paraId="149B7EF4" w14:textId="77777777" w:rsidTr="00E55810">
        <w:tblPrEx>
          <w:tblW w:w="0" w:type="auto"/>
          <w:tblInd w:w="216" w:type="dxa"/>
          <w:tblLook w:val="04A0"/>
        </w:tblPrEx>
        <w:trPr>
          <w:trHeight w:val="208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4D1E98D1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Technologies</w:t>
            </w:r>
          </w:p>
        </w:tc>
        <w:tc>
          <w:tcPr>
            <w:tcW w:w="9258" w:type="dxa"/>
            <w:vAlign w:val="center"/>
          </w:tcPr>
          <w:p w:rsidR="00773440" w:rsidRPr="0081211D" w:rsidP="00C56009" w14:paraId="29D968F0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JAVA,</w:t>
            </w:r>
            <w:r w:rsidR="00C56009">
              <w:rPr>
                <w:rFonts w:asciiTheme="minorHAnsi" w:hAnsiTheme="minorHAnsi" w:cstheme="minorHAnsi"/>
                <w:sz w:val="18"/>
              </w:rPr>
              <w:t xml:space="preserve"> RestFul, JSP, HTML, CSS,</w:t>
            </w:r>
            <w:r w:rsidRPr="0081211D">
              <w:rPr>
                <w:rFonts w:asciiTheme="minorHAnsi" w:hAnsiTheme="minorHAnsi" w:cstheme="minorHAnsi"/>
                <w:sz w:val="18"/>
              </w:rPr>
              <w:t xml:space="preserve"> Oracle 10g, PL/SQL, Javascript</w:t>
            </w:r>
          </w:p>
        </w:tc>
      </w:tr>
    </w:tbl>
    <w:p w:rsidR="00773440" w:rsidRPr="0081211D" w:rsidP="00795292" w14:paraId="2C622039" w14:textId="77777777">
      <w:pPr>
        <w:spacing w:after="0" w:line="240" w:lineRule="auto"/>
        <w:rPr>
          <w:rFonts w:eastAsia="Times New Roman" w:cstheme="minorHAnsi"/>
          <w:spacing w:val="10"/>
          <w:sz w:val="18"/>
          <w:szCs w:val="16"/>
        </w:rPr>
      </w:pPr>
      <w:r w:rsidRPr="0081211D">
        <w:rPr>
          <w:rFonts w:eastAsia="Times New Roman" w:cstheme="minorHAnsi"/>
          <w:spacing w:val="10"/>
          <w:sz w:val="18"/>
          <w:szCs w:val="16"/>
        </w:rPr>
        <w:t xml:space="preserve">  </w:t>
      </w:r>
    </w:p>
    <w:tbl>
      <w:tblPr>
        <w:tblStyle w:val="TableGrid"/>
        <w:tblW w:w="0" w:type="auto"/>
        <w:tblInd w:w="216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/>
      </w:tblPr>
      <w:tblGrid>
        <w:gridCol w:w="1422"/>
        <w:gridCol w:w="9258"/>
      </w:tblGrid>
      <w:tr w14:paraId="57A94A00" w14:textId="77777777" w:rsidTr="00E55810">
        <w:tblPrEx>
          <w:tblW w:w="0" w:type="auto"/>
          <w:tblInd w:w="216" w:type="dxa"/>
          <w:tblBorders>
            <w:top w:val="single" w:sz="4" w:space="0" w:color="F2F2F2" w:themeColor="background1" w:themeShade="F2"/>
            <w:left w:val="single" w:sz="4" w:space="0" w:color="F2F2F2" w:themeColor="background1" w:themeShade="F2"/>
            <w:bottom w:val="single" w:sz="4" w:space="0" w:color="F2F2F2" w:themeColor="background1" w:themeShade="F2"/>
            <w:right w:val="single" w:sz="4" w:space="0" w:color="F2F2F2" w:themeColor="background1" w:themeShade="F2"/>
            <w:insideH w:val="single" w:sz="4" w:space="0" w:color="F2F2F2" w:themeColor="background1" w:themeShade="F2"/>
            <w:insideV w:val="single" w:sz="4" w:space="0" w:color="F2F2F2" w:themeColor="background1" w:themeShade="F2"/>
          </w:tblBorders>
          <w:tblLook w:val="04A0"/>
        </w:tblPrEx>
        <w:trPr>
          <w:trHeight w:val="457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4B7AEC6B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b/>
                <w:sz w:val="18"/>
                <w:u w:val="single"/>
              </w:rPr>
            </w:pPr>
            <w:r w:rsidRPr="0081211D">
              <w:rPr>
                <w:rFonts w:asciiTheme="minorHAnsi" w:hAnsiTheme="minorHAnsi" w:cstheme="minorHAnsi"/>
                <w:b/>
                <w:sz w:val="18"/>
                <w:u w:val="single"/>
              </w:rPr>
              <w:t>Project Proposal</w:t>
            </w:r>
          </w:p>
        </w:tc>
        <w:tc>
          <w:tcPr>
            <w:tcW w:w="9258" w:type="dxa"/>
            <w:vAlign w:val="center"/>
          </w:tcPr>
          <w:p w:rsidR="00773440" w:rsidRPr="0081211D" w:rsidP="00795292" w14:paraId="45CCAA2D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Proposal is an online tool for Bell Canada, with this application to create and manage proposals.</w:t>
            </w:r>
          </w:p>
        </w:tc>
      </w:tr>
      <w:tr w14:paraId="281DD2BE" w14:textId="77777777" w:rsidTr="00E55810">
        <w:tblPrEx>
          <w:tblW w:w="0" w:type="auto"/>
          <w:tblInd w:w="216" w:type="dxa"/>
          <w:tblLook w:val="04A0"/>
        </w:tblPrEx>
        <w:trPr>
          <w:trHeight w:val="220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1488D10C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Client</w:t>
            </w:r>
          </w:p>
        </w:tc>
        <w:tc>
          <w:tcPr>
            <w:tcW w:w="9258" w:type="dxa"/>
            <w:vAlign w:val="center"/>
          </w:tcPr>
          <w:p w:rsidR="00773440" w:rsidRPr="0081211D" w:rsidP="00795292" w14:paraId="5FC8742D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Bell Canada</w:t>
            </w:r>
          </w:p>
        </w:tc>
      </w:tr>
      <w:tr w14:paraId="1611B593" w14:textId="77777777" w:rsidTr="00E55810">
        <w:tblPrEx>
          <w:tblW w:w="0" w:type="auto"/>
          <w:tblInd w:w="216" w:type="dxa"/>
          <w:tblLook w:val="04A0"/>
        </w:tblPrEx>
        <w:trPr>
          <w:trHeight w:val="236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1B2A882F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Module</w:t>
            </w:r>
          </w:p>
        </w:tc>
        <w:tc>
          <w:tcPr>
            <w:tcW w:w="9258" w:type="dxa"/>
            <w:vAlign w:val="center"/>
          </w:tcPr>
          <w:p w:rsidR="00773440" w:rsidRPr="0081211D" w:rsidP="00795292" w14:paraId="49B73FA7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Java</w:t>
            </w:r>
          </w:p>
        </w:tc>
      </w:tr>
      <w:tr w14:paraId="7BF7576C" w14:textId="77777777" w:rsidTr="00E55810">
        <w:tblPrEx>
          <w:tblW w:w="0" w:type="auto"/>
          <w:tblInd w:w="216" w:type="dxa"/>
          <w:tblLook w:val="04A0"/>
        </w:tblPrEx>
        <w:trPr>
          <w:trHeight w:val="220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406F7BF4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Team size</w:t>
            </w:r>
          </w:p>
        </w:tc>
        <w:tc>
          <w:tcPr>
            <w:tcW w:w="9258" w:type="dxa"/>
            <w:vAlign w:val="center"/>
          </w:tcPr>
          <w:p w:rsidR="00773440" w:rsidRPr="0081211D" w:rsidP="00795292" w14:paraId="0FF31849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4</w:t>
            </w:r>
          </w:p>
        </w:tc>
      </w:tr>
      <w:tr w14:paraId="7FE20314" w14:textId="77777777" w:rsidTr="00E55810">
        <w:tblPrEx>
          <w:tblW w:w="0" w:type="auto"/>
          <w:tblInd w:w="216" w:type="dxa"/>
          <w:tblLook w:val="04A0"/>
        </w:tblPrEx>
        <w:trPr>
          <w:trHeight w:val="220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E150EB" w:rsidRPr="0081211D" w:rsidP="00795292" w14:paraId="5AE1BF32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Duration</w:t>
            </w:r>
          </w:p>
        </w:tc>
        <w:tc>
          <w:tcPr>
            <w:tcW w:w="9258" w:type="dxa"/>
            <w:vAlign w:val="center"/>
          </w:tcPr>
          <w:p w:rsidR="00E150EB" w:rsidRPr="0081211D" w:rsidP="00795292" w14:paraId="2170CFD6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6 months</w:t>
            </w:r>
          </w:p>
        </w:tc>
      </w:tr>
      <w:tr w14:paraId="73E721F6" w14:textId="77777777" w:rsidTr="00E55810">
        <w:tblPrEx>
          <w:tblW w:w="0" w:type="auto"/>
          <w:tblInd w:w="216" w:type="dxa"/>
          <w:tblLook w:val="04A0"/>
        </w:tblPrEx>
        <w:trPr>
          <w:trHeight w:val="220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1C9D1B44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Role</w:t>
            </w:r>
          </w:p>
        </w:tc>
        <w:tc>
          <w:tcPr>
            <w:tcW w:w="9258" w:type="dxa"/>
            <w:vAlign w:val="center"/>
          </w:tcPr>
          <w:p w:rsidR="00773440" w:rsidRPr="0081211D" w:rsidP="00795292" w14:paraId="522BC310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Software Design &amp; Development</w:t>
            </w:r>
          </w:p>
        </w:tc>
      </w:tr>
      <w:tr w14:paraId="150E535A" w14:textId="77777777" w:rsidTr="00E55810">
        <w:tblPrEx>
          <w:tblW w:w="0" w:type="auto"/>
          <w:tblInd w:w="216" w:type="dxa"/>
          <w:tblLook w:val="04A0"/>
        </w:tblPrEx>
        <w:trPr>
          <w:trHeight w:val="236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773440" w:rsidRPr="0081211D" w:rsidP="00795292" w14:paraId="050EE2D1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Environment</w:t>
            </w:r>
          </w:p>
        </w:tc>
        <w:tc>
          <w:tcPr>
            <w:tcW w:w="9258" w:type="dxa"/>
            <w:vAlign w:val="center"/>
          </w:tcPr>
          <w:p w:rsidR="00773440" w:rsidRPr="0081211D" w:rsidP="00795292" w14:paraId="27201690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Unix/Windows</w:t>
            </w:r>
          </w:p>
        </w:tc>
      </w:tr>
      <w:tr w14:paraId="386D1D3F" w14:textId="77777777" w:rsidTr="00E55810">
        <w:tblPrEx>
          <w:tblW w:w="0" w:type="auto"/>
          <w:tblInd w:w="216" w:type="dxa"/>
          <w:tblLook w:val="04A0"/>
        </w:tblPrEx>
        <w:trPr>
          <w:trHeight w:val="220"/>
        </w:trPr>
        <w:tc>
          <w:tcPr>
            <w:tcW w:w="1422" w:type="dxa"/>
            <w:tcBorders>
              <w:bottom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773440" w:rsidRPr="0081211D" w:rsidP="00795292" w14:paraId="61A070A5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Technologies</w:t>
            </w:r>
          </w:p>
        </w:tc>
        <w:tc>
          <w:tcPr>
            <w:tcW w:w="9258" w:type="dxa"/>
            <w:tcBorders>
              <w:bottom w:val="single" w:sz="4" w:space="0" w:color="D9D9D9" w:themeColor="background1" w:themeShade="D9"/>
            </w:tcBorders>
            <w:vAlign w:val="center"/>
          </w:tcPr>
          <w:p w:rsidR="00773440" w:rsidRPr="0081211D" w:rsidP="00795292" w14:paraId="630E58AF" w14:textId="77777777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1211D">
              <w:rPr>
                <w:rFonts w:asciiTheme="minorHAnsi" w:hAnsiTheme="minorHAnsi" w:cstheme="minorHAnsi"/>
                <w:sz w:val="18"/>
              </w:rPr>
              <w:t>JAVA, JSP, Oracle 10g, PL/SQL, AJAX, Javascript</w:t>
            </w:r>
          </w:p>
        </w:tc>
      </w:tr>
    </w:tbl>
    <w:p w:rsidR="006F43F8" w:rsidP="003D1CC7" w14:paraId="52A8F29B" w14:textId="77777777">
      <w:pPr>
        <w:spacing w:after="0" w:line="240" w:lineRule="auto"/>
        <w:jc w:val="both"/>
        <w:rPr>
          <w:rFonts w:eastAsia="Times New Roman" w:cstheme="minorHAnsi"/>
          <w:b/>
          <w:spacing w:val="10"/>
          <w:sz w:val="18"/>
          <w:szCs w:val="18"/>
        </w:rPr>
      </w:pPr>
    </w:p>
    <w:p w:rsidR="00DE1FDE" w:rsidP="003D1CC7" w14:paraId="4074F8AA" w14:textId="77777777">
      <w:pPr>
        <w:spacing w:after="0" w:line="240" w:lineRule="auto"/>
        <w:rPr>
          <w:rFonts w:cstheme="minorHAnsi"/>
          <w:sz w:val="20"/>
        </w:rPr>
      </w:pPr>
    </w:p>
    <w:p w:rsidR="00DE1FDE" w:rsidP="003D1CC7" w14:paraId="627479D5" w14:textId="77777777">
      <w:pPr>
        <w:spacing w:after="0" w:line="240" w:lineRule="auto"/>
        <w:rPr>
          <w:rFonts w:cstheme="minorHAnsi"/>
          <w:sz w:val="20"/>
        </w:rPr>
      </w:pPr>
    </w:p>
    <w:p w:rsidR="003D1CC7" w:rsidP="003D1CC7" w14:paraId="18FA96CD" w14:textId="77777777">
      <w:pPr>
        <w:spacing w:after="0" w:line="240" w:lineRule="auto"/>
        <w:rPr>
          <w:rFonts w:cstheme="minorHAnsi"/>
          <w:sz w:val="20"/>
        </w:rPr>
      </w:pPr>
      <w:r>
        <w:rPr>
          <w:noProof/>
        </w:rPr>
        <w:pict>
          <v:roundrect id="_x0000_s1030" style="width:548.25pt;height:11.25pt;margin-top:12.1pt;margin-left:-3.75pt;position:absolute;z-index:-251653120" arcsize="10923f" fillcolor="#f2f2f2" strokecolor="#f2f2f2" strokeweight="1pt">
            <v:fill color2="#fdfdfd"/>
            <v:shadow type="perspective" color="#d6e3bc" opacity="0.5" origin=",0.5" offset="0,0" matrix=",-56756f,,0.5"/>
          </v:roundrect>
        </w:pict>
      </w:r>
    </w:p>
    <w:p w:rsidR="003D1CC7" w:rsidRPr="00CD5829" w:rsidP="003D1CC7" w14:paraId="607805F8" w14:textId="77777777">
      <w:pPr>
        <w:spacing w:after="0" w:line="240" w:lineRule="auto"/>
        <w:rPr>
          <w:rFonts w:eastAsia="Times New Roman" w:cstheme="minorHAnsi"/>
          <w:b/>
          <w:spacing w:val="10"/>
          <w:sz w:val="18"/>
          <w:szCs w:val="16"/>
        </w:rPr>
      </w:pPr>
      <w:r w:rsidRPr="00CD5829">
        <w:rPr>
          <w:rFonts w:cstheme="minorHAnsi"/>
          <w:b/>
          <w:sz w:val="20"/>
        </w:rPr>
        <w:t>Personal Information</w:t>
      </w:r>
    </w:p>
    <w:p w:rsidR="00A00155" w:rsidRPr="0081211D" w:rsidP="002160A4" w14:paraId="7789F094" w14:textId="77777777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pacing w:val="10"/>
          <w:sz w:val="18"/>
          <w:szCs w:val="16"/>
        </w:rPr>
      </w:pPr>
      <w:r w:rsidRPr="0081211D">
        <w:rPr>
          <w:rFonts w:eastAsia="Times New Roman" w:cstheme="minorHAnsi"/>
          <w:spacing w:val="10"/>
          <w:sz w:val="18"/>
          <w:szCs w:val="16"/>
        </w:rPr>
        <w:t>Date of birth</w:t>
      </w:r>
      <w:r w:rsidR="003D1CC7">
        <w:rPr>
          <w:rFonts w:eastAsia="Times New Roman" w:cstheme="minorHAnsi"/>
          <w:spacing w:val="10"/>
          <w:sz w:val="18"/>
          <w:szCs w:val="16"/>
        </w:rPr>
        <w:tab/>
      </w:r>
      <w:r w:rsidRPr="0081211D">
        <w:rPr>
          <w:rFonts w:eastAsia="Times New Roman" w:cstheme="minorHAnsi"/>
          <w:spacing w:val="10"/>
          <w:sz w:val="18"/>
          <w:szCs w:val="16"/>
        </w:rPr>
        <w:tab/>
      </w:r>
      <w:r w:rsidRPr="0081211D">
        <w:rPr>
          <w:rFonts w:eastAsia="Times New Roman" w:cstheme="minorHAnsi"/>
          <w:spacing w:val="10"/>
          <w:sz w:val="18"/>
          <w:szCs w:val="16"/>
        </w:rPr>
        <w:t xml:space="preserve">: </w:t>
      </w:r>
      <w:r w:rsidRPr="0081211D">
        <w:rPr>
          <w:rFonts w:eastAsia="Times New Roman" w:cstheme="minorHAnsi"/>
          <w:spacing w:val="10"/>
          <w:sz w:val="18"/>
          <w:szCs w:val="16"/>
        </w:rPr>
        <w:tab/>
        <w:t>10th oct 1985</w:t>
      </w:r>
    </w:p>
    <w:p w:rsidR="00A00155" w:rsidRPr="0081211D" w:rsidP="002160A4" w14:paraId="01DF56C7" w14:textId="77777777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pacing w:val="10"/>
          <w:sz w:val="18"/>
          <w:szCs w:val="16"/>
        </w:rPr>
      </w:pPr>
      <w:r w:rsidRPr="0081211D">
        <w:rPr>
          <w:rFonts w:eastAsia="Times New Roman" w:cstheme="minorHAnsi"/>
          <w:spacing w:val="10"/>
          <w:sz w:val="18"/>
          <w:szCs w:val="16"/>
        </w:rPr>
        <w:t>Language</w:t>
      </w:r>
      <w:r w:rsidRPr="0081211D">
        <w:rPr>
          <w:rFonts w:eastAsia="Times New Roman" w:cstheme="minorHAnsi"/>
          <w:spacing w:val="10"/>
          <w:sz w:val="18"/>
          <w:szCs w:val="16"/>
        </w:rPr>
        <w:tab/>
      </w:r>
      <w:r w:rsidRPr="0081211D">
        <w:rPr>
          <w:rFonts w:eastAsia="Times New Roman" w:cstheme="minorHAnsi"/>
          <w:spacing w:val="10"/>
          <w:sz w:val="18"/>
          <w:szCs w:val="16"/>
        </w:rPr>
        <w:tab/>
        <w:t xml:space="preserve">: </w:t>
      </w:r>
      <w:r w:rsidRPr="0081211D">
        <w:rPr>
          <w:rFonts w:eastAsia="Times New Roman" w:cstheme="minorHAnsi"/>
          <w:spacing w:val="10"/>
          <w:sz w:val="18"/>
          <w:szCs w:val="16"/>
        </w:rPr>
        <w:tab/>
        <w:t>English &amp; Hindi</w:t>
      </w:r>
    </w:p>
    <w:p w:rsidR="00A00155" w:rsidRPr="0081211D" w:rsidP="002160A4" w14:paraId="7010D141" w14:textId="77777777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pacing w:val="10"/>
          <w:sz w:val="18"/>
          <w:szCs w:val="16"/>
        </w:rPr>
      </w:pPr>
      <w:r w:rsidRPr="0081211D">
        <w:rPr>
          <w:rFonts w:eastAsia="Times New Roman" w:cstheme="minorHAnsi"/>
          <w:spacing w:val="10"/>
          <w:sz w:val="18"/>
          <w:szCs w:val="16"/>
        </w:rPr>
        <w:t>Marital Status</w:t>
      </w:r>
      <w:r w:rsidRPr="0081211D">
        <w:rPr>
          <w:rFonts w:eastAsia="Times New Roman" w:cstheme="minorHAnsi"/>
          <w:spacing w:val="10"/>
          <w:sz w:val="18"/>
          <w:szCs w:val="16"/>
        </w:rPr>
        <w:tab/>
        <w:t>:</w:t>
      </w:r>
      <w:r w:rsidRPr="0081211D">
        <w:rPr>
          <w:rFonts w:eastAsia="Times New Roman" w:cstheme="minorHAnsi"/>
          <w:spacing w:val="10"/>
          <w:sz w:val="18"/>
          <w:szCs w:val="16"/>
        </w:rPr>
        <w:tab/>
      </w:r>
      <w:r w:rsidR="001E7998">
        <w:rPr>
          <w:rFonts w:eastAsia="Times New Roman" w:cstheme="minorHAnsi"/>
          <w:spacing w:val="10"/>
          <w:sz w:val="18"/>
          <w:szCs w:val="16"/>
        </w:rPr>
        <w:t>married</w:t>
      </w:r>
    </w:p>
    <w:p w:rsidR="00A00155" w:rsidRPr="0081211D" w:rsidP="002160A4" w14:paraId="503896F6" w14:textId="77777777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pacing w:val="10"/>
          <w:sz w:val="18"/>
          <w:szCs w:val="16"/>
        </w:rPr>
      </w:pPr>
      <w:r w:rsidRPr="0081211D">
        <w:rPr>
          <w:rFonts w:eastAsia="Times New Roman" w:cstheme="minorHAnsi"/>
          <w:spacing w:val="10"/>
          <w:sz w:val="18"/>
          <w:szCs w:val="16"/>
        </w:rPr>
        <w:t>Nationality</w:t>
      </w:r>
      <w:r w:rsidRPr="0081211D">
        <w:rPr>
          <w:rFonts w:eastAsia="Times New Roman" w:cstheme="minorHAnsi"/>
          <w:spacing w:val="10"/>
          <w:sz w:val="18"/>
          <w:szCs w:val="16"/>
        </w:rPr>
        <w:tab/>
      </w:r>
      <w:r w:rsidRPr="0081211D">
        <w:rPr>
          <w:rFonts w:eastAsia="Times New Roman" w:cstheme="minorHAnsi"/>
          <w:spacing w:val="10"/>
          <w:sz w:val="18"/>
          <w:szCs w:val="16"/>
        </w:rPr>
        <w:tab/>
        <w:t>:</w:t>
      </w:r>
      <w:r w:rsidRPr="0081211D">
        <w:rPr>
          <w:rFonts w:eastAsia="Times New Roman" w:cstheme="minorHAnsi"/>
          <w:spacing w:val="10"/>
          <w:sz w:val="18"/>
          <w:szCs w:val="16"/>
        </w:rPr>
        <w:tab/>
        <w:t>Indian</w:t>
      </w:r>
    </w:p>
    <w:p w:rsidR="00A00155" w:rsidP="002160A4" w14:paraId="26043EF3" w14:textId="77777777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pacing w:val="10"/>
          <w:sz w:val="18"/>
          <w:szCs w:val="16"/>
        </w:rPr>
      </w:pPr>
      <w:r w:rsidRPr="0081211D">
        <w:rPr>
          <w:rFonts w:eastAsia="Times New Roman" w:cstheme="minorHAnsi"/>
          <w:spacing w:val="10"/>
          <w:sz w:val="18"/>
          <w:szCs w:val="16"/>
        </w:rPr>
        <w:t>Passport Number</w:t>
      </w:r>
      <w:r w:rsidRPr="0081211D">
        <w:rPr>
          <w:rFonts w:eastAsia="Times New Roman" w:cstheme="minorHAnsi"/>
          <w:spacing w:val="10"/>
          <w:sz w:val="18"/>
          <w:szCs w:val="16"/>
        </w:rPr>
        <w:tab/>
        <w:t xml:space="preserve">: </w:t>
      </w:r>
      <w:r w:rsidRPr="0081211D">
        <w:rPr>
          <w:rFonts w:eastAsia="Times New Roman" w:cstheme="minorHAnsi"/>
          <w:spacing w:val="10"/>
          <w:sz w:val="18"/>
          <w:szCs w:val="16"/>
        </w:rPr>
        <w:tab/>
        <w:t>J0033370</w:t>
      </w:r>
    </w:p>
    <w:p w:rsidR="000F6B07" w:rsidP="003D1CC7" w14:paraId="0BEFB31E" w14:textId="77777777">
      <w:pPr>
        <w:spacing w:after="0" w:line="240" w:lineRule="auto"/>
        <w:rPr>
          <w:rFonts w:eastAsia="Times New Roman" w:cstheme="minorHAnsi"/>
          <w:b/>
          <w:spacing w:val="10"/>
          <w:sz w:val="18"/>
          <w:szCs w:val="16"/>
        </w:rPr>
      </w:pPr>
      <w:r>
        <w:rPr>
          <w:noProof/>
        </w:rPr>
        <w:pict>
          <v:roundrect id="_x0000_s1031" style="width:548.25pt;height:11.25pt;margin-top:9.6pt;margin-left:-6.75pt;position:absolute;z-index:-251651072" arcsize="10923f" fillcolor="#f2f2f2" strokecolor="#f2f2f2" strokeweight="1pt">
            <v:fill color2="#fdfdfd"/>
            <v:shadow type="perspective" color="#d6e3bc" opacity="0.5" origin=",0.5" offset="0,0" matrix=",-56756f,,0.5"/>
          </v:roundrect>
        </w:pict>
      </w:r>
    </w:p>
    <w:p w:rsidR="003D1CC7" w:rsidRPr="00CD5829" w:rsidP="003D1CC7" w14:paraId="05B73A47" w14:textId="77777777">
      <w:pPr>
        <w:spacing w:after="0" w:line="240" w:lineRule="auto"/>
        <w:rPr>
          <w:rFonts w:eastAsia="Times New Roman" w:cstheme="minorHAnsi"/>
          <w:b/>
          <w:spacing w:val="10"/>
          <w:sz w:val="18"/>
          <w:szCs w:val="16"/>
        </w:rPr>
      </w:pPr>
      <w:r w:rsidRPr="00CD5829">
        <w:rPr>
          <w:rFonts w:eastAsia="Times New Roman" w:cstheme="minorHAnsi"/>
          <w:b/>
          <w:spacing w:val="10"/>
          <w:sz w:val="18"/>
          <w:szCs w:val="16"/>
        </w:rPr>
        <w:t>Declaration</w:t>
      </w:r>
    </w:p>
    <w:p w:rsidR="00A00155" w:rsidRPr="0081211D" w:rsidP="002160A4" w14:paraId="614367FE" w14:textId="77777777">
      <w:pPr>
        <w:spacing w:line="240" w:lineRule="auto"/>
        <w:rPr>
          <w:rFonts w:eastAsia="Times New Roman" w:cstheme="minorHAnsi"/>
          <w:spacing w:val="10"/>
          <w:sz w:val="18"/>
          <w:szCs w:val="16"/>
        </w:rPr>
      </w:pPr>
      <w:r w:rsidRPr="0081211D">
        <w:rPr>
          <w:rFonts w:eastAsia="Times New Roman" w:cstheme="minorHAnsi"/>
          <w:spacing w:val="10"/>
          <w:sz w:val="18"/>
          <w:szCs w:val="16"/>
        </w:rPr>
        <w:t>I hereby declare that the above written particulars are true to the best of my knowledge and belief.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6"/>
          </v:shape>
        </w:pict>
      </w:r>
    </w:p>
    <w:sectPr w:rsidSect="00ED6888">
      <w:headerReference w:type="default" r:id="rId7"/>
      <w:pgSz w:w="12240" w:h="15840"/>
      <w:pgMar w:top="720" w:right="720" w:bottom="720" w:left="720" w:header="720" w:footer="6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F43F8" w:rsidRPr="006F43F8" w:rsidP="006F43F8" w14:paraId="6C54A946" w14:textId="6D2B8A77">
    <w:pPr>
      <w:pStyle w:val="Header"/>
      <w:jc w:val="right"/>
      <w:rPr>
        <w:sz w:val="16"/>
        <w:szCs w:val="16"/>
      </w:rPr>
    </w:pPr>
    <w:r>
      <w:rPr>
        <w:noProof/>
        <w:sz w:val="16"/>
        <w:szCs w:val="16"/>
        <w:lang w:val="en-GB" w:eastAsia="en-GB"/>
      </w:rPr>
      <w:drawing>
        <wp:inline distT="0" distB="0" distL="0" distR="0">
          <wp:extent cx="1565410" cy="248853"/>
          <wp:effectExtent l="0" t="0" r="0" b="0"/>
          <wp:docPr id="5" name="Picture 5" descr="../Downloads/JP-Morgan-Chas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858318" name="Picture 1" descr="../Downloads/JP-Morgan-Chase-logo.jp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40" t="41286" r="4025" b="36703"/>
                  <a:stretch>
                    <a:fillRect/>
                  </a:stretch>
                </pic:blipFill>
                <pic:spPr bwMode="auto">
                  <a:xfrm>
                    <a:off x="0" y="0"/>
                    <a:ext cx="1648306" cy="2620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xmlns:a="http://schemas.openxmlformats.org/drawingml/2006/main"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662E9">
      <w:rPr>
        <w:sz w:val="16"/>
        <w:szCs w:val="16"/>
      </w:rPr>
      <w:t xml:space="preserve">  </w:t>
    </w:r>
    <w:r w:rsidR="00160827">
      <w:rPr>
        <w:noProof/>
        <w:sz w:val="16"/>
        <w:szCs w:val="16"/>
        <w:lang w:val="en-GB" w:eastAsia="en-GB"/>
      </w:rPr>
      <w:drawing>
        <wp:inline distT="0" distB="0" distL="0" distR="0">
          <wp:extent cx="515562" cy="26411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6069004" name="Sapient-Logo.jpg"/>
                  <pic:cNvPicPr/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405" r="-1424" b="24638"/>
                  <a:stretch>
                    <a:fillRect/>
                  </a:stretch>
                </pic:blipFill>
                <pic:spPr bwMode="auto">
                  <a:xfrm>
                    <a:off x="0" y="0"/>
                    <a:ext cx="537141" cy="275164"/>
                  </a:xfrm>
                  <a:prstGeom prst="rect">
                    <a:avLst/>
                  </a:prstGeom>
                  <a:ln>
                    <a:noFill/>
                  </a:ln>
                  <a:extLst>
                    <a:ext xmlns:a="http://schemas.openxmlformats.org/drawingml/2006/main"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662E9">
      <w:rPr>
        <w:sz w:val="16"/>
        <w:szCs w:val="16"/>
      </w:rPr>
      <w:t xml:space="preserve"> </w:t>
    </w:r>
    <w:r w:rsidR="00160827">
      <w:rPr>
        <w:noProof/>
        <w:sz w:val="16"/>
        <w:szCs w:val="16"/>
        <w:lang w:val="en-GB" w:eastAsia="en-GB"/>
      </w:rPr>
      <w:drawing>
        <wp:inline distT="0" distB="0" distL="0" distR="0">
          <wp:extent cx="554182" cy="2355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992170" name="hcl-logo.jpg"/>
                  <pic:cNvPicPr/>
                </pic:nvPicPr>
                <pic:blipFill>
                  <a:blip xmlns:r="http://schemas.openxmlformats.org/officeDocument/2006/relationships" r:embed="rId3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925" r="992" b="27997"/>
                  <a:stretch>
                    <a:fillRect/>
                  </a:stretch>
                </pic:blipFill>
                <pic:spPr bwMode="auto">
                  <a:xfrm>
                    <a:off x="0" y="0"/>
                    <a:ext cx="587858" cy="249839"/>
                  </a:xfrm>
                  <a:prstGeom prst="rect">
                    <a:avLst/>
                  </a:prstGeom>
                  <a:ln>
                    <a:noFill/>
                  </a:ln>
                  <a:extLst>
                    <a:ext xmlns:a="http://schemas.openxmlformats.org/drawingml/2006/main"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60827">
      <w:rPr>
        <w:noProof/>
        <w:sz w:val="16"/>
        <w:szCs w:val="16"/>
        <w:lang w:val="en-GB" w:eastAsia="en-GB"/>
      </w:rPr>
      <w:drawing>
        <wp:inline distT="0" distB="0" distL="0" distR="0">
          <wp:extent cx="616008" cy="32779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8377583" name="Unknown"/>
                  <pic:cNvPicPr/>
                </pic:nvPicPr>
                <pic:blipFill>
                  <a:blip xmlns:r="http://schemas.openxmlformats.org/officeDocument/2006/relationships" r:embed="rId4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2" r="333" b="25702"/>
                  <a:stretch>
                    <a:fillRect/>
                  </a:stretch>
                </pic:blipFill>
                <pic:spPr bwMode="auto">
                  <a:xfrm>
                    <a:off x="0" y="0"/>
                    <a:ext cx="637040" cy="338981"/>
                  </a:xfrm>
                  <a:prstGeom prst="rect">
                    <a:avLst/>
                  </a:prstGeom>
                  <a:ln>
                    <a:noFill/>
                  </a:ln>
                  <a:extLst>
                    <a:ext xmlns:a="http://schemas.openxmlformats.org/drawingml/2006/main"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  </w:t>
    </w:r>
    <w:r w:rsidR="00160827">
      <w:rPr>
        <w:sz w:val="16"/>
        <w:szCs w:val="16"/>
      </w:rPr>
      <w:t xml:space="preserve">         </w:t>
    </w:r>
    <w:r w:rsidRPr="006F43F8">
      <w:rPr>
        <w:sz w:val="16"/>
        <w:szCs w:val="16"/>
      </w:rPr>
      <w:t>N</w:t>
    </w:r>
    <w:r w:rsidR="008628FB">
      <w:rPr>
        <w:sz w:val="16"/>
        <w:szCs w:val="16"/>
      </w:rPr>
      <w:t>EERAJ KUMAR – 1</w:t>
    </w:r>
    <w:r>
      <w:rPr>
        <w:sz w:val="16"/>
        <w:szCs w:val="16"/>
      </w:rPr>
      <w:t xml:space="preserve">1 </w:t>
    </w:r>
    <w:r w:rsidRPr="006F43F8">
      <w:rPr>
        <w:sz w:val="16"/>
        <w:szCs w:val="16"/>
      </w:rPr>
      <w:t>YRS | 9810338687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2072BC8"/>
    <w:multiLevelType w:val="hybridMultilevel"/>
    <w:tmpl w:val="6A1413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E5331E"/>
    <w:multiLevelType w:val="hybridMultilevel"/>
    <w:tmpl w:val="3F6C75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CE5FC8"/>
    <w:multiLevelType w:val="hybridMultilevel"/>
    <w:tmpl w:val="D3E8F20C"/>
    <w:lvl w:ilvl="0">
      <w:start w:val="1"/>
      <w:numFmt w:val="bullet"/>
      <w:pStyle w:val="bulleted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">
    <w:nsid w:val="5735617D"/>
    <w:multiLevelType w:val="hybridMultilevel"/>
    <w:tmpl w:val="D6C61C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216E2F"/>
    <w:multiLevelType w:val="hybridMultilevel"/>
    <w:tmpl w:val="80BC3F04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746E6FE5"/>
    <w:multiLevelType w:val="hybridMultilevel"/>
    <w:tmpl w:val="B108F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40"/>
    <w:rsid w:val="00000B7A"/>
    <w:rsid w:val="00005DB1"/>
    <w:rsid w:val="00010013"/>
    <w:rsid w:val="00023241"/>
    <w:rsid w:val="0003421E"/>
    <w:rsid w:val="00037A6F"/>
    <w:rsid w:val="00055A78"/>
    <w:rsid w:val="000602D9"/>
    <w:rsid w:val="00084219"/>
    <w:rsid w:val="0009510B"/>
    <w:rsid w:val="000A40C0"/>
    <w:rsid w:val="000B0C81"/>
    <w:rsid w:val="000E21BF"/>
    <w:rsid w:val="000F5578"/>
    <w:rsid w:val="000F6B07"/>
    <w:rsid w:val="00106F24"/>
    <w:rsid w:val="00111AE4"/>
    <w:rsid w:val="00143121"/>
    <w:rsid w:val="00160827"/>
    <w:rsid w:val="00163175"/>
    <w:rsid w:val="00165664"/>
    <w:rsid w:val="00183FBE"/>
    <w:rsid w:val="00185647"/>
    <w:rsid w:val="001D18D7"/>
    <w:rsid w:val="001E7998"/>
    <w:rsid w:val="001E7CD7"/>
    <w:rsid w:val="001F0F7D"/>
    <w:rsid w:val="001F3309"/>
    <w:rsid w:val="00215813"/>
    <w:rsid w:val="002160A4"/>
    <w:rsid w:val="00216CED"/>
    <w:rsid w:val="002216DB"/>
    <w:rsid w:val="00224A50"/>
    <w:rsid w:val="00240E1F"/>
    <w:rsid w:val="00256F81"/>
    <w:rsid w:val="00280743"/>
    <w:rsid w:val="00281221"/>
    <w:rsid w:val="002814B0"/>
    <w:rsid w:val="00285C87"/>
    <w:rsid w:val="00287E15"/>
    <w:rsid w:val="002D003E"/>
    <w:rsid w:val="002D3B43"/>
    <w:rsid w:val="002E2035"/>
    <w:rsid w:val="002E3905"/>
    <w:rsid w:val="002F5594"/>
    <w:rsid w:val="00313463"/>
    <w:rsid w:val="00325166"/>
    <w:rsid w:val="003426D0"/>
    <w:rsid w:val="0035634C"/>
    <w:rsid w:val="00357C7F"/>
    <w:rsid w:val="00363C4C"/>
    <w:rsid w:val="00374FD8"/>
    <w:rsid w:val="003773B3"/>
    <w:rsid w:val="00380C4B"/>
    <w:rsid w:val="00385ED8"/>
    <w:rsid w:val="003B7235"/>
    <w:rsid w:val="003D114C"/>
    <w:rsid w:val="003D1CC7"/>
    <w:rsid w:val="003D5E51"/>
    <w:rsid w:val="003E7664"/>
    <w:rsid w:val="003F4621"/>
    <w:rsid w:val="00401FE9"/>
    <w:rsid w:val="00404EBB"/>
    <w:rsid w:val="004071BA"/>
    <w:rsid w:val="0040771A"/>
    <w:rsid w:val="0041693A"/>
    <w:rsid w:val="004169B3"/>
    <w:rsid w:val="00427E7A"/>
    <w:rsid w:val="00437113"/>
    <w:rsid w:val="0045087F"/>
    <w:rsid w:val="00454275"/>
    <w:rsid w:val="00455D45"/>
    <w:rsid w:val="00456E77"/>
    <w:rsid w:val="00457963"/>
    <w:rsid w:val="00464CC6"/>
    <w:rsid w:val="004662E9"/>
    <w:rsid w:val="0046630F"/>
    <w:rsid w:val="00472F67"/>
    <w:rsid w:val="0048214F"/>
    <w:rsid w:val="00483D7C"/>
    <w:rsid w:val="004862CA"/>
    <w:rsid w:val="00495E64"/>
    <w:rsid w:val="004C178D"/>
    <w:rsid w:val="004C6E24"/>
    <w:rsid w:val="004E3370"/>
    <w:rsid w:val="00506AB1"/>
    <w:rsid w:val="00536831"/>
    <w:rsid w:val="00537B75"/>
    <w:rsid w:val="00542191"/>
    <w:rsid w:val="005556EE"/>
    <w:rsid w:val="00555870"/>
    <w:rsid w:val="005775F7"/>
    <w:rsid w:val="00586D35"/>
    <w:rsid w:val="005A408F"/>
    <w:rsid w:val="005A5C19"/>
    <w:rsid w:val="005A742E"/>
    <w:rsid w:val="005B5528"/>
    <w:rsid w:val="005B69F6"/>
    <w:rsid w:val="005C5EDE"/>
    <w:rsid w:val="005E1606"/>
    <w:rsid w:val="005F4D12"/>
    <w:rsid w:val="005F6C3F"/>
    <w:rsid w:val="00601B25"/>
    <w:rsid w:val="00601DA8"/>
    <w:rsid w:val="00610155"/>
    <w:rsid w:val="00611E18"/>
    <w:rsid w:val="006135CF"/>
    <w:rsid w:val="00616E05"/>
    <w:rsid w:val="00625A8A"/>
    <w:rsid w:val="00632801"/>
    <w:rsid w:val="00634341"/>
    <w:rsid w:val="006532A2"/>
    <w:rsid w:val="00663065"/>
    <w:rsid w:val="0066784D"/>
    <w:rsid w:val="00673662"/>
    <w:rsid w:val="0068201E"/>
    <w:rsid w:val="006928E6"/>
    <w:rsid w:val="00695818"/>
    <w:rsid w:val="00695831"/>
    <w:rsid w:val="006A28D9"/>
    <w:rsid w:val="006B6806"/>
    <w:rsid w:val="006C7EC0"/>
    <w:rsid w:val="006E4A9F"/>
    <w:rsid w:val="006E52D5"/>
    <w:rsid w:val="006F293A"/>
    <w:rsid w:val="006F2F82"/>
    <w:rsid w:val="006F3835"/>
    <w:rsid w:val="006F43F8"/>
    <w:rsid w:val="007000EC"/>
    <w:rsid w:val="00701783"/>
    <w:rsid w:val="0070548C"/>
    <w:rsid w:val="0074042E"/>
    <w:rsid w:val="00741FE7"/>
    <w:rsid w:val="00756826"/>
    <w:rsid w:val="00773440"/>
    <w:rsid w:val="00786163"/>
    <w:rsid w:val="00792121"/>
    <w:rsid w:val="007928D8"/>
    <w:rsid w:val="0079359B"/>
    <w:rsid w:val="00795292"/>
    <w:rsid w:val="00795375"/>
    <w:rsid w:val="00797831"/>
    <w:rsid w:val="007B0503"/>
    <w:rsid w:val="007B0F14"/>
    <w:rsid w:val="007C4D57"/>
    <w:rsid w:val="007C53E4"/>
    <w:rsid w:val="007C7C07"/>
    <w:rsid w:val="007E0D57"/>
    <w:rsid w:val="0081211D"/>
    <w:rsid w:val="00822619"/>
    <w:rsid w:val="008435E3"/>
    <w:rsid w:val="0085285B"/>
    <w:rsid w:val="00854349"/>
    <w:rsid w:val="008628FB"/>
    <w:rsid w:val="00863334"/>
    <w:rsid w:val="00864AAC"/>
    <w:rsid w:val="0088249D"/>
    <w:rsid w:val="008B413A"/>
    <w:rsid w:val="008C11B5"/>
    <w:rsid w:val="008C798C"/>
    <w:rsid w:val="008D033B"/>
    <w:rsid w:val="008F4793"/>
    <w:rsid w:val="008F4DB5"/>
    <w:rsid w:val="00914BF9"/>
    <w:rsid w:val="00934DD8"/>
    <w:rsid w:val="00936084"/>
    <w:rsid w:val="00947E18"/>
    <w:rsid w:val="00955865"/>
    <w:rsid w:val="00964577"/>
    <w:rsid w:val="00966C12"/>
    <w:rsid w:val="009769C6"/>
    <w:rsid w:val="00980DAC"/>
    <w:rsid w:val="00990AE8"/>
    <w:rsid w:val="009961B5"/>
    <w:rsid w:val="009A0624"/>
    <w:rsid w:val="009C0A28"/>
    <w:rsid w:val="009C5763"/>
    <w:rsid w:val="009D174C"/>
    <w:rsid w:val="009D6F17"/>
    <w:rsid w:val="009E390A"/>
    <w:rsid w:val="009E5F1F"/>
    <w:rsid w:val="009F1157"/>
    <w:rsid w:val="009F687F"/>
    <w:rsid w:val="00A00155"/>
    <w:rsid w:val="00A02F3E"/>
    <w:rsid w:val="00A03470"/>
    <w:rsid w:val="00A0433C"/>
    <w:rsid w:val="00A1023E"/>
    <w:rsid w:val="00A5223A"/>
    <w:rsid w:val="00A546A6"/>
    <w:rsid w:val="00A5673A"/>
    <w:rsid w:val="00A633C5"/>
    <w:rsid w:val="00A64074"/>
    <w:rsid w:val="00A66C68"/>
    <w:rsid w:val="00A72B36"/>
    <w:rsid w:val="00A73A11"/>
    <w:rsid w:val="00A81168"/>
    <w:rsid w:val="00A83A64"/>
    <w:rsid w:val="00AA1378"/>
    <w:rsid w:val="00AA430C"/>
    <w:rsid w:val="00AA4A86"/>
    <w:rsid w:val="00AB0B06"/>
    <w:rsid w:val="00AB4D64"/>
    <w:rsid w:val="00AC3190"/>
    <w:rsid w:val="00AC42BB"/>
    <w:rsid w:val="00AE1933"/>
    <w:rsid w:val="00AE5D8F"/>
    <w:rsid w:val="00AF19C3"/>
    <w:rsid w:val="00AF4D27"/>
    <w:rsid w:val="00B026AD"/>
    <w:rsid w:val="00B05235"/>
    <w:rsid w:val="00B05AEF"/>
    <w:rsid w:val="00B233C0"/>
    <w:rsid w:val="00B23E3E"/>
    <w:rsid w:val="00B26650"/>
    <w:rsid w:val="00B26706"/>
    <w:rsid w:val="00B45D7A"/>
    <w:rsid w:val="00B53425"/>
    <w:rsid w:val="00B61750"/>
    <w:rsid w:val="00B6799F"/>
    <w:rsid w:val="00B80D0A"/>
    <w:rsid w:val="00B83467"/>
    <w:rsid w:val="00B951C2"/>
    <w:rsid w:val="00BB00D2"/>
    <w:rsid w:val="00BC1AAE"/>
    <w:rsid w:val="00BC5F89"/>
    <w:rsid w:val="00BE02AB"/>
    <w:rsid w:val="00BE24C5"/>
    <w:rsid w:val="00BF091B"/>
    <w:rsid w:val="00BF3F0D"/>
    <w:rsid w:val="00BF7501"/>
    <w:rsid w:val="00C318F8"/>
    <w:rsid w:val="00C40FD8"/>
    <w:rsid w:val="00C44A4F"/>
    <w:rsid w:val="00C50245"/>
    <w:rsid w:val="00C56009"/>
    <w:rsid w:val="00C64995"/>
    <w:rsid w:val="00C6789A"/>
    <w:rsid w:val="00C77F1F"/>
    <w:rsid w:val="00C851D2"/>
    <w:rsid w:val="00C93621"/>
    <w:rsid w:val="00C97AEC"/>
    <w:rsid w:val="00CD5829"/>
    <w:rsid w:val="00D006FD"/>
    <w:rsid w:val="00D00BB5"/>
    <w:rsid w:val="00D10445"/>
    <w:rsid w:val="00D25D58"/>
    <w:rsid w:val="00D3515A"/>
    <w:rsid w:val="00D3732E"/>
    <w:rsid w:val="00D5311F"/>
    <w:rsid w:val="00D619A3"/>
    <w:rsid w:val="00D6229C"/>
    <w:rsid w:val="00D6625F"/>
    <w:rsid w:val="00D84133"/>
    <w:rsid w:val="00D9430C"/>
    <w:rsid w:val="00D9461C"/>
    <w:rsid w:val="00DA4A58"/>
    <w:rsid w:val="00DA7512"/>
    <w:rsid w:val="00DC27A4"/>
    <w:rsid w:val="00DE1A22"/>
    <w:rsid w:val="00DE1FDE"/>
    <w:rsid w:val="00E11E3F"/>
    <w:rsid w:val="00E150EB"/>
    <w:rsid w:val="00E2314D"/>
    <w:rsid w:val="00E55810"/>
    <w:rsid w:val="00E6288C"/>
    <w:rsid w:val="00E86431"/>
    <w:rsid w:val="00EA0803"/>
    <w:rsid w:val="00EA3217"/>
    <w:rsid w:val="00EA4D14"/>
    <w:rsid w:val="00EA593F"/>
    <w:rsid w:val="00EB314C"/>
    <w:rsid w:val="00ED5A0B"/>
    <w:rsid w:val="00ED6888"/>
    <w:rsid w:val="00EE0F85"/>
    <w:rsid w:val="00EF271D"/>
    <w:rsid w:val="00F01349"/>
    <w:rsid w:val="00F049B1"/>
    <w:rsid w:val="00F04CFA"/>
    <w:rsid w:val="00F05CFB"/>
    <w:rsid w:val="00F1413B"/>
    <w:rsid w:val="00F3099F"/>
    <w:rsid w:val="00F32775"/>
    <w:rsid w:val="00F4215E"/>
    <w:rsid w:val="00F42789"/>
    <w:rsid w:val="00F45F45"/>
    <w:rsid w:val="00F5166D"/>
    <w:rsid w:val="00F56256"/>
    <w:rsid w:val="00F708E8"/>
    <w:rsid w:val="00F74F08"/>
    <w:rsid w:val="00F94186"/>
    <w:rsid w:val="00FA334C"/>
    <w:rsid w:val="00FA3676"/>
    <w:rsid w:val="00FA4B58"/>
    <w:rsid w:val="00FA51C5"/>
    <w:rsid w:val="00FC261C"/>
    <w:rsid w:val="00FC331A"/>
    <w:rsid w:val="00FC5D58"/>
    <w:rsid w:val="00FC65C1"/>
    <w:rsid w:val="00FD604C"/>
    <w:rsid w:val="00FD71D0"/>
    <w:rsid w:val="00FE2159"/>
    <w:rsid w:val="00FE345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F0C77C1-BC14-45D7-A83C-62861329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4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edlist">
    <w:name w:val="bulleted list"/>
    <w:basedOn w:val="Normal"/>
    <w:rsid w:val="00773440"/>
    <w:pPr>
      <w:numPr>
        <w:numId w:val="1"/>
      </w:numPr>
      <w:spacing w:before="60" w:after="6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1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155"/>
  </w:style>
  <w:style w:type="paragraph" w:styleId="Footer">
    <w:name w:val="footer"/>
    <w:basedOn w:val="Normal"/>
    <w:link w:val="FooterChar"/>
    <w:uiPriority w:val="99"/>
    <w:unhideWhenUsed/>
    <w:rsid w:val="00A00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155"/>
  </w:style>
  <w:style w:type="character" w:styleId="Hyperlink">
    <w:name w:val="Hyperlink"/>
    <w:basedOn w:val="DefaultParagraphFont"/>
    <w:uiPriority w:val="99"/>
    <w:unhideWhenUsed/>
    <w:rsid w:val="0069583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6831"/>
  </w:style>
  <w:style w:type="paragraph" w:styleId="NoSpacing">
    <w:name w:val="No Spacing"/>
    <w:uiPriority w:val="1"/>
    <w:qFormat/>
    <w:rsid w:val="005E1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neeraj270185@gmail.com" TargetMode="External" /><Relationship Id="rId6" Type="http://schemas.openxmlformats.org/officeDocument/2006/relationships/image" Target="https://rdxfootmark.naukri.com/v2/track/openCv?trackingInfo=01a3cc44153fa7b5f16c459cf78e8a9a134f530e18705c4458440321091b5b581201190214405b5e1b4d58515c424154181c084b281e0103030018435d550f51580f1b425c4c01090340281e010315061641595a094d584b50535a4f162e024b4340010d120213105b5c0c004d145c455715445a5c5d57421a081105431458090d074b100a12031753444f4a081e0103030012425b5c0951481108034e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jpeg" /><Relationship Id="rId3" Type="http://schemas.openxmlformats.org/officeDocument/2006/relationships/image" Target="media/image4.jpeg" /><Relationship Id="rId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Microsoft Office User</cp:lastModifiedBy>
  <cp:revision>225</cp:revision>
  <dcterms:created xsi:type="dcterms:W3CDTF">2011-10-20T17:18:00Z</dcterms:created>
  <dcterms:modified xsi:type="dcterms:W3CDTF">2018-10-25T16:35:00Z</dcterms:modified>
</cp:coreProperties>
</file>